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05" w:rsidRPr="001C27EE" w:rsidRDefault="00717705" w:rsidP="00912DE5">
      <w:pPr>
        <w:spacing w:after="0" w:line="240" w:lineRule="auto"/>
        <w:jc w:val="center"/>
        <w:rPr>
          <w:rFonts w:ascii="Times New Roman" w:hAnsi="Times New Roman" w:cs="Times New Roman"/>
          <w:b/>
          <w:bCs/>
        </w:rPr>
      </w:pPr>
      <w:r w:rsidRPr="001C27EE">
        <w:rPr>
          <w:rFonts w:ascii="Times New Roman" w:hAnsi="Times New Roman" w:cs="Times New Roman"/>
          <w:b/>
          <w:bCs/>
        </w:rPr>
        <w:t>Уважаемый респондент!</w:t>
      </w:r>
    </w:p>
    <w:p w:rsidR="00717705" w:rsidRPr="001C27EE" w:rsidRDefault="00717705" w:rsidP="004328A1">
      <w:pPr>
        <w:spacing w:after="0" w:line="240" w:lineRule="auto"/>
        <w:jc w:val="center"/>
        <w:rPr>
          <w:rFonts w:ascii="Times New Roman" w:hAnsi="Times New Roman" w:cs="Times New Roman"/>
          <w:bCs/>
        </w:rPr>
      </w:pPr>
      <w:r w:rsidRPr="001C27EE">
        <w:rPr>
          <w:rFonts w:ascii="Times New Roman" w:hAnsi="Times New Roman" w:cs="Times New Roman"/>
          <w:bCs/>
        </w:rPr>
        <w:t>Перечень статистических форм для своего предприятия</w:t>
      </w:r>
      <w:r w:rsidR="00B55570" w:rsidRPr="00B55570">
        <w:rPr>
          <w:rFonts w:ascii="Times New Roman" w:hAnsi="Times New Roman" w:cs="Times New Roman"/>
          <w:bCs/>
        </w:rPr>
        <w:t xml:space="preserve"> </w:t>
      </w:r>
      <w:r w:rsidRPr="001C27EE">
        <w:rPr>
          <w:rFonts w:ascii="Times New Roman" w:hAnsi="Times New Roman" w:cs="Times New Roman"/>
          <w:bCs/>
        </w:rPr>
        <w:t xml:space="preserve">Вы можете определить по статистическому календарю (по </w:t>
      </w:r>
      <w:proofErr w:type="spellStart"/>
      <w:r w:rsidRPr="001C27EE">
        <w:rPr>
          <w:rFonts w:ascii="Times New Roman" w:hAnsi="Times New Roman" w:cs="Times New Roman"/>
          <w:bCs/>
        </w:rPr>
        <w:t>ОКЭДу</w:t>
      </w:r>
      <w:proofErr w:type="spellEnd"/>
      <w:r w:rsidRPr="001C27EE">
        <w:rPr>
          <w:rFonts w:ascii="Times New Roman" w:hAnsi="Times New Roman" w:cs="Times New Roman"/>
          <w:bCs/>
        </w:rPr>
        <w:t>).</w:t>
      </w:r>
    </w:p>
    <w:p w:rsidR="00717705" w:rsidRPr="001C27EE" w:rsidRDefault="00717705" w:rsidP="004328A1">
      <w:pPr>
        <w:spacing w:after="0" w:line="240" w:lineRule="auto"/>
        <w:jc w:val="center"/>
        <w:rPr>
          <w:rFonts w:ascii="Times New Roman" w:hAnsi="Times New Roman" w:cs="Times New Roman"/>
          <w:bCs/>
        </w:rPr>
      </w:pPr>
      <w:r w:rsidRPr="001C27EE">
        <w:rPr>
          <w:rFonts w:ascii="Times New Roman" w:hAnsi="Times New Roman" w:cs="Times New Roman"/>
          <w:bCs/>
        </w:rPr>
        <w:t>Внимание! Статистический календарь состоит из трех частей!</w:t>
      </w:r>
    </w:p>
    <w:p w:rsidR="00EF7D70" w:rsidRPr="001C27EE" w:rsidRDefault="00EF7D70" w:rsidP="00EF7D70">
      <w:pPr>
        <w:spacing w:after="0" w:line="240" w:lineRule="auto"/>
        <w:rPr>
          <w:rFonts w:ascii="Times New Roman" w:hAnsi="Times New Roman" w:cs="Times New Roman"/>
          <w:bCs/>
        </w:rPr>
      </w:pPr>
    </w:p>
    <w:p w:rsidR="00D75D76" w:rsidRPr="001C27EE" w:rsidRDefault="00F76BDA" w:rsidP="00912DE5">
      <w:pPr>
        <w:spacing w:after="0" w:line="240" w:lineRule="auto"/>
        <w:jc w:val="center"/>
        <w:rPr>
          <w:rFonts w:ascii="Times New Roman" w:hAnsi="Times New Roman" w:cs="Times New Roman"/>
          <w:b/>
          <w:bCs/>
        </w:rPr>
      </w:pPr>
      <w:r w:rsidRPr="001C27EE">
        <w:rPr>
          <w:rFonts w:ascii="Times New Roman" w:hAnsi="Times New Roman" w:cs="Times New Roman"/>
          <w:b/>
          <w:bCs/>
        </w:rPr>
        <w:t>СТАТ</w:t>
      </w:r>
      <w:r w:rsidR="00717705" w:rsidRPr="001C27EE">
        <w:rPr>
          <w:rFonts w:ascii="Times New Roman" w:hAnsi="Times New Roman" w:cs="Times New Roman"/>
          <w:b/>
          <w:bCs/>
        </w:rPr>
        <w:t xml:space="preserve">ИСТИЧЕСКИЙ </w:t>
      </w:r>
      <w:r w:rsidRPr="001C27EE">
        <w:rPr>
          <w:rFonts w:ascii="Times New Roman" w:hAnsi="Times New Roman" w:cs="Times New Roman"/>
          <w:b/>
          <w:bCs/>
        </w:rPr>
        <w:t xml:space="preserve">КАЛЕНДАРЬ </w:t>
      </w:r>
      <w:r w:rsidR="0073510F" w:rsidRPr="001C27EE">
        <w:rPr>
          <w:rFonts w:ascii="Times New Roman" w:hAnsi="Times New Roman" w:cs="Times New Roman"/>
          <w:b/>
          <w:bCs/>
        </w:rPr>
        <w:t>НА 202</w:t>
      </w:r>
      <w:r w:rsidR="00481011" w:rsidRPr="001C27EE">
        <w:rPr>
          <w:rFonts w:ascii="Times New Roman" w:hAnsi="Times New Roman" w:cs="Times New Roman"/>
          <w:b/>
          <w:bCs/>
          <w:lang w:val="kk-KZ"/>
        </w:rPr>
        <w:t>5</w:t>
      </w:r>
      <w:r w:rsidR="00B55570">
        <w:rPr>
          <w:rFonts w:ascii="Times New Roman" w:hAnsi="Times New Roman" w:cs="Times New Roman"/>
          <w:b/>
          <w:bCs/>
          <w:lang w:val="en-US"/>
        </w:rPr>
        <w:t xml:space="preserve"> </w:t>
      </w:r>
      <w:r w:rsidRPr="001C27EE">
        <w:rPr>
          <w:rFonts w:ascii="Times New Roman" w:hAnsi="Times New Roman" w:cs="Times New Roman"/>
          <w:b/>
          <w:bCs/>
        </w:rPr>
        <w:t>ГОД</w:t>
      </w:r>
    </w:p>
    <w:p w:rsidR="00717705" w:rsidRPr="001C27EE" w:rsidRDefault="00717705" w:rsidP="00453F68">
      <w:pPr>
        <w:spacing w:after="0" w:line="240" w:lineRule="auto"/>
        <w:rPr>
          <w:rFonts w:ascii="Times New Roman" w:hAnsi="Times New Roman" w:cs="Times New Roman"/>
          <w:b/>
          <w:bCs/>
        </w:rPr>
      </w:pPr>
    </w:p>
    <w:p w:rsidR="00717705" w:rsidRPr="001C27EE" w:rsidRDefault="00717705" w:rsidP="00453F68">
      <w:pPr>
        <w:spacing w:after="0" w:line="240" w:lineRule="auto"/>
        <w:rPr>
          <w:rFonts w:ascii="Times New Roman" w:hAnsi="Times New Roman" w:cs="Times New Roman"/>
          <w:b/>
          <w:bCs/>
        </w:rPr>
      </w:pPr>
      <w:r w:rsidRPr="001C27EE">
        <w:rPr>
          <w:rFonts w:ascii="Times New Roman" w:hAnsi="Times New Roman" w:cs="Times New Roman"/>
          <w:b/>
          <w:bCs/>
        </w:rPr>
        <w:t>Часть 1</w:t>
      </w:r>
    </w:p>
    <w:p w:rsidR="00D75D76" w:rsidRPr="001C27EE" w:rsidRDefault="00D75D76" w:rsidP="00453F68">
      <w:pPr>
        <w:spacing w:after="0" w:line="240" w:lineRule="auto"/>
        <w:rPr>
          <w:rFonts w:ascii="Times New Roman" w:hAnsi="Times New Roman" w:cs="Times New Roman"/>
          <w:b/>
          <w:bCs/>
        </w:rPr>
      </w:pPr>
    </w:p>
    <w:tbl>
      <w:tblPr>
        <w:tblW w:w="16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
        <w:gridCol w:w="57"/>
        <w:gridCol w:w="1477"/>
        <w:gridCol w:w="1276"/>
        <w:gridCol w:w="3902"/>
        <w:gridCol w:w="43"/>
        <w:gridCol w:w="54"/>
        <w:gridCol w:w="600"/>
        <w:gridCol w:w="13"/>
        <w:gridCol w:w="1908"/>
        <w:gridCol w:w="160"/>
        <w:gridCol w:w="2108"/>
        <w:gridCol w:w="6"/>
        <w:gridCol w:w="419"/>
        <w:gridCol w:w="1985"/>
      </w:tblGrid>
      <w:tr w:rsidR="007408C6" w:rsidRPr="001C27EE" w:rsidTr="00D72E51">
        <w:tc>
          <w:tcPr>
            <w:tcW w:w="2152" w:type="dxa"/>
            <w:gridSpan w:val="2"/>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Наименованиестатистическойформы</w:t>
            </w:r>
            <w:proofErr w:type="spellEnd"/>
          </w:p>
        </w:tc>
        <w:tc>
          <w:tcPr>
            <w:tcW w:w="1534" w:type="dxa"/>
            <w:gridSpan w:val="2"/>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Индексформы</w:t>
            </w:r>
            <w:proofErr w:type="spellEnd"/>
          </w:p>
        </w:tc>
        <w:tc>
          <w:tcPr>
            <w:tcW w:w="1276" w:type="dxa"/>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Периодичность</w:t>
            </w:r>
            <w:proofErr w:type="spellEnd"/>
          </w:p>
        </w:tc>
        <w:tc>
          <w:tcPr>
            <w:tcW w:w="4599" w:type="dxa"/>
            <w:gridSpan w:val="4"/>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Кругреспондентов</w:t>
            </w:r>
            <w:proofErr w:type="spellEnd"/>
          </w:p>
        </w:tc>
        <w:tc>
          <w:tcPr>
            <w:tcW w:w="1921" w:type="dxa"/>
            <w:gridSpan w:val="2"/>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Предоставляют</w:t>
            </w:r>
            <w:proofErr w:type="spellEnd"/>
            <w:r w:rsidR="00992E14" w:rsidRPr="001C27EE">
              <w:rPr>
                <w:rFonts w:ascii="Times New Roman" w:hAnsi="Times New Roman" w:cs="Times New Roman"/>
                <w:b/>
                <w:bCs/>
                <w:lang w:val="en-US"/>
              </w:rPr>
              <w:br/>
            </w:r>
            <w:proofErr w:type="spellStart"/>
            <w:r w:rsidRPr="001C27EE">
              <w:rPr>
                <w:rFonts w:ascii="Times New Roman" w:hAnsi="Times New Roman" w:cs="Times New Roman"/>
                <w:b/>
                <w:bCs/>
                <w:lang w:val="en-US"/>
              </w:rPr>
              <w:t>респонденты</w:t>
            </w:r>
            <w:proofErr w:type="spellEnd"/>
            <w:r w:rsidRPr="001C27EE">
              <w:rPr>
                <w:rFonts w:ascii="Times New Roman" w:hAnsi="Times New Roman" w:cs="Times New Roman"/>
                <w:b/>
                <w:bCs/>
                <w:lang w:val="en-US"/>
              </w:rPr>
              <w:t xml:space="preserve"> с </w:t>
            </w:r>
            <w:proofErr w:type="spellStart"/>
            <w:r w:rsidRPr="001C27EE">
              <w:rPr>
                <w:rFonts w:ascii="Times New Roman" w:hAnsi="Times New Roman" w:cs="Times New Roman"/>
                <w:b/>
                <w:bCs/>
                <w:lang w:val="en-US"/>
              </w:rPr>
              <w:t>ОКЭДом</w:t>
            </w:r>
            <w:proofErr w:type="spellEnd"/>
          </w:p>
        </w:tc>
        <w:tc>
          <w:tcPr>
            <w:tcW w:w="2693" w:type="dxa"/>
            <w:gridSpan w:val="4"/>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Дата</w:t>
            </w:r>
            <w:proofErr w:type="spellEnd"/>
          </w:p>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представления</w:t>
            </w:r>
            <w:proofErr w:type="spellEnd"/>
          </w:p>
        </w:tc>
        <w:tc>
          <w:tcPr>
            <w:tcW w:w="1985" w:type="dxa"/>
            <w:vAlign w:val="center"/>
          </w:tcPr>
          <w:p w:rsidR="00D75D76" w:rsidRPr="001C27EE" w:rsidRDefault="00D75D76" w:rsidP="009A0D5B">
            <w:pPr>
              <w:spacing w:after="0" w:line="240" w:lineRule="auto"/>
              <w:ind w:left="-57" w:right="-57"/>
              <w:jc w:val="center"/>
              <w:rPr>
                <w:rFonts w:ascii="Times New Roman" w:hAnsi="Times New Roman" w:cs="Times New Roman"/>
                <w:b/>
                <w:bCs/>
                <w:lang w:val="en-US"/>
              </w:rPr>
            </w:pPr>
            <w:proofErr w:type="spellStart"/>
            <w:r w:rsidRPr="001C27EE">
              <w:rPr>
                <w:rFonts w:ascii="Times New Roman" w:hAnsi="Times New Roman" w:cs="Times New Roman"/>
                <w:b/>
                <w:bCs/>
                <w:lang w:val="en-US"/>
              </w:rPr>
              <w:t>Примечание</w:t>
            </w:r>
            <w:proofErr w:type="spellEnd"/>
          </w:p>
        </w:tc>
      </w:tr>
      <w:tr w:rsidR="007408C6" w:rsidRPr="001C27EE" w:rsidTr="00D72E51">
        <w:tc>
          <w:tcPr>
            <w:tcW w:w="16160" w:type="dxa"/>
            <w:gridSpan w:val="16"/>
          </w:tcPr>
          <w:p w:rsidR="00733453" w:rsidRPr="001C27EE" w:rsidRDefault="002B4AF8" w:rsidP="002A0247">
            <w:pPr>
              <w:spacing w:after="0" w:line="240" w:lineRule="auto"/>
              <w:ind w:left="-57" w:right="-57"/>
              <w:jc w:val="center"/>
              <w:rPr>
                <w:rFonts w:ascii="Times New Roman" w:hAnsi="Times New Roman" w:cs="Times New Roman"/>
                <w:b/>
                <w:caps/>
                <w:snapToGrid w:val="0"/>
              </w:rPr>
            </w:pPr>
            <w:r w:rsidRPr="001C27EE">
              <w:rPr>
                <w:rFonts w:ascii="Times New Roman" w:hAnsi="Times New Roman" w:cs="Times New Roman"/>
                <w:b/>
                <w:caps/>
                <w:snapToGrid w:val="0"/>
              </w:rPr>
              <w:t>Сельское</w:t>
            </w:r>
            <w:r w:rsidR="00BF20AC" w:rsidRPr="001C27EE">
              <w:rPr>
                <w:rFonts w:ascii="Times New Roman" w:hAnsi="Times New Roman" w:cs="Times New Roman"/>
                <w:b/>
                <w:caps/>
                <w:snapToGrid w:val="0"/>
              </w:rPr>
              <w:t>,</w:t>
            </w:r>
            <w:r w:rsidR="00B55570" w:rsidRPr="00B55570">
              <w:rPr>
                <w:rFonts w:ascii="Times New Roman" w:hAnsi="Times New Roman" w:cs="Times New Roman"/>
                <w:b/>
                <w:caps/>
                <w:snapToGrid w:val="0"/>
              </w:rPr>
              <w:t xml:space="preserve"> </w:t>
            </w:r>
            <w:r w:rsidR="00B84CC8" w:rsidRPr="001C27EE">
              <w:rPr>
                <w:rFonts w:ascii="Times New Roman" w:hAnsi="Times New Roman" w:cs="Times New Roman"/>
                <w:b/>
                <w:caps/>
                <w:snapToGrid w:val="0"/>
              </w:rPr>
              <w:t xml:space="preserve">лесное и рыбное </w:t>
            </w:r>
            <w:r w:rsidRPr="001C27EE">
              <w:rPr>
                <w:rFonts w:ascii="Times New Roman" w:hAnsi="Times New Roman" w:cs="Times New Roman"/>
                <w:b/>
                <w:caps/>
                <w:snapToGrid w:val="0"/>
              </w:rPr>
              <w:t>хозяйство ОКЭД 01-03</w:t>
            </w:r>
          </w:p>
        </w:tc>
      </w:tr>
      <w:tr w:rsidR="00463CE6" w:rsidRPr="0039454D" w:rsidTr="00D72E51">
        <w:tblPrEx>
          <w:tblLook w:val="00A0" w:firstRow="1" w:lastRow="0" w:firstColumn="1" w:lastColumn="0" w:noHBand="0" w:noVBand="0"/>
        </w:tblPrEx>
        <w:tc>
          <w:tcPr>
            <w:tcW w:w="2152" w:type="dxa"/>
            <w:gridSpan w:val="2"/>
          </w:tcPr>
          <w:p w:rsidR="001C2DA8" w:rsidRPr="0039454D" w:rsidRDefault="001C2DA8" w:rsidP="00116104">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Отчет</w:t>
            </w:r>
            <w:proofErr w:type="spellEnd"/>
            <w:r w:rsidRPr="0039454D">
              <w:rPr>
                <w:rFonts w:ascii="Times New Roman" w:hAnsi="Times New Roman" w:cs="Times New Roman"/>
                <w:snapToGrid w:val="0"/>
                <w:lang w:val="en-US"/>
              </w:rPr>
              <w:t xml:space="preserve"> о </w:t>
            </w:r>
            <w:proofErr w:type="spellStart"/>
            <w:r w:rsidRPr="0039454D">
              <w:rPr>
                <w:rFonts w:ascii="Times New Roman" w:hAnsi="Times New Roman" w:cs="Times New Roman"/>
                <w:snapToGrid w:val="0"/>
                <w:lang w:val="en-US"/>
              </w:rPr>
              <w:t>состоянииживотноводства</w:t>
            </w:r>
            <w:proofErr w:type="spellEnd"/>
          </w:p>
        </w:tc>
        <w:tc>
          <w:tcPr>
            <w:tcW w:w="1534" w:type="dxa"/>
            <w:gridSpan w:val="2"/>
          </w:tcPr>
          <w:p w:rsidR="001C2DA8" w:rsidRPr="0039454D" w:rsidRDefault="001C2DA8"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24-сх</w:t>
            </w:r>
          </w:p>
        </w:tc>
        <w:tc>
          <w:tcPr>
            <w:tcW w:w="1276" w:type="dxa"/>
          </w:tcPr>
          <w:p w:rsidR="001C2DA8" w:rsidRPr="0039454D" w:rsidRDefault="001C2DA8"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1C2DA8" w:rsidRPr="0039454D" w:rsidRDefault="001C2DA8"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Представляют:-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–«Животноводство» и 01.5 – «Смешанное сельское хозяйство»;-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w:t>
            </w:r>
            <w:r w:rsidRPr="0039454D">
              <w:rPr>
                <w:rFonts w:ascii="Times New Roman" w:hAnsi="Times New Roman" w:cs="Times New Roman"/>
              </w:rPr>
              <w:t xml:space="preserve">4 </w:t>
            </w:r>
            <w:r w:rsidRPr="0039454D">
              <w:rPr>
                <w:rFonts w:ascii="Times New Roman" w:hAnsi="Times New Roman" w:cs="Times New Roman"/>
                <w:snapToGrid w:val="0"/>
              </w:rPr>
              <w:t>– «Животноводство» и 01.5 –«Смешанное сельское хозяйство» с численностью работников свыше 100 человек</w:t>
            </w:r>
          </w:p>
        </w:tc>
        <w:tc>
          <w:tcPr>
            <w:tcW w:w="1921" w:type="dxa"/>
            <w:gridSpan w:val="2"/>
          </w:tcPr>
          <w:p w:rsidR="001C2DA8" w:rsidRPr="0039454D" w:rsidRDefault="001C2DA8"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01.4 и 01.5 и индивидуальные предприниматели</w:t>
            </w:r>
          </w:p>
        </w:tc>
        <w:tc>
          <w:tcPr>
            <w:tcW w:w="2693" w:type="dxa"/>
            <w:gridSpan w:val="4"/>
          </w:tcPr>
          <w:p w:rsidR="001C2DA8" w:rsidRPr="0039454D" w:rsidRDefault="001C2DA8"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 числа (включительно) после отчетного периода</w:t>
            </w:r>
          </w:p>
        </w:tc>
        <w:tc>
          <w:tcPr>
            <w:tcW w:w="1985" w:type="dxa"/>
          </w:tcPr>
          <w:p w:rsidR="001C2DA8" w:rsidRPr="0039454D" w:rsidRDefault="001C2DA8" w:rsidP="00116104">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1C2DA8" w:rsidRPr="0039454D" w:rsidRDefault="001C2DA8" w:rsidP="00116104">
            <w:pPr>
              <w:spacing w:after="0" w:line="240" w:lineRule="auto"/>
              <w:ind w:left="-57" w:right="-57"/>
              <w:rPr>
                <w:rFonts w:ascii="Times New Roman" w:hAnsi="Times New Roman" w:cs="Times New Roman"/>
                <w:snapToGrid w:val="0"/>
              </w:rPr>
            </w:pPr>
          </w:p>
          <w:p w:rsidR="001C2DA8" w:rsidRPr="0039454D" w:rsidRDefault="001C2DA8" w:rsidP="00116104">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1C2DA8" w:rsidRPr="0039454D" w:rsidRDefault="001C2DA8"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c>
          <w:tcPr>
            <w:tcW w:w="2152"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О </w:t>
            </w:r>
            <w:proofErr w:type="spellStart"/>
            <w:r w:rsidRPr="0039454D">
              <w:rPr>
                <w:rFonts w:ascii="Times New Roman" w:hAnsi="Times New Roman" w:cs="Times New Roman"/>
                <w:snapToGrid w:val="0"/>
                <w:lang w:val="en-US"/>
              </w:rPr>
              <w:t>наличиизерна</w:t>
            </w:r>
            <w:proofErr w:type="spellEnd"/>
          </w:p>
        </w:tc>
        <w:tc>
          <w:tcPr>
            <w:tcW w:w="1534"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E3252" w:rsidRPr="0039454D" w:rsidRDefault="002E3252" w:rsidP="00116104">
            <w:pPr>
              <w:pStyle w:val="Default"/>
              <w:rPr>
                <w:snapToGrid w:val="0"/>
                <w:color w:val="auto"/>
                <w:sz w:val="22"/>
                <w:szCs w:val="22"/>
              </w:rPr>
            </w:pPr>
            <w:r w:rsidRPr="0039454D">
              <w:rPr>
                <w:snapToGrid w:val="0"/>
                <w:color w:val="auto"/>
                <w:sz w:val="22"/>
                <w:szCs w:val="22"/>
              </w:rPr>
              <w:t xml:space="preserve">Представляют хозяйствующие </w:t>
            </w:r>
            <w:proofErr w:type="spellStart"/>
            <w:r w:rsidRPr="0039454D">
              <w:rPr>
                <w:snapToGrid w:val="0"/>
                <w:color w:val="auto"/>
                <w:sz w:val="22"/>
                <w:szCs w:val="22"/>
              </w:rPr>
              <w:t>субьекты</w:t>
            </w:r>
            <w:proofErr w:type="spellEnd"/>
            <w:r w:rsidRPr="0039454D">
              <w:rPr>
                <w:snapToGrid w:val="0"/>
                <w:color w:val="auto"/>
                <w:sz w:val="22"/>
                <w:szCs w:val="22"/>
              </w:rPr>
              <w:t>,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w:t>
            </w:r>
            <w:r w:rsidRPr="0039454D">
              <w:rPr>
                <w:snapToGrid w:val="0"/>
                <w:color w:val="auto"/>
                <w:sz w:val="22"/>
                <w:szCs w:val="22"/>
                <w:lang w:val="kk-KZ"/>
              </w:rPr>
              <w:t>; индивидуальные предприниматели,</w:t>
            </w:r>
            <w:r w:rsidRPr="0039454D">
              <w:rPr>
                <w:snapToGrid w:val="0"/>
                <w:color w:val="auto"/>
                <w:sz w:val="22"/>
                <w:szCs w:val="22"/>
              </w:rPr>
              <w:t xml:space="preserve"> крестьянские или фермерские хозяйства</w:t>
            </w:r>
            <w:r w:rsidR="00B55570" w:rsidRPr="00B55570">
              <w:rPr>
                <w:snapToGrid w:val="0"/>
                <w:color w:val="auto"/>
                <w:sz w:val="22"/>
                <w:szCs w:val="22"/>
              </w:rPr>
              <w:t xml:space="preserve"> </w:t>
            </w:r>
            <w:r w:rsidRPr="0039454D">
              <w:rPr>
                <w:snapToGrid w:val="0"/>
                <w:color w:val="auto"/>
                <w:sz w:val="22"/>
                <w:szCs w:val="22"/>
              </w:rPr>
              <w:t>(с посевной площадью зерновых и бобовых культур свыше 10 гектар)</w:t>
            </w:r>
          </w:p>
          <w:p w:rsidR="002E3252" w:rsidRPr="0039454D" w:rsidRDefault="002E3252" w:rsidP="00116104">
            <w:pPr>
              <w:pStyle w:val="Default"/>
              <w:rPr>
                <w:snapToGrid w:val="0"/>
                <w:color w:val="auto"/>
                <w:sz w:val="22"/>
                <w:szCs w:val="22"/>
                <w:lang w:val="kk-KZ"/>
              </w:rPr>
            </w:pPr>
          </w:p>
        </w:tc>
        <w:tc>
          <w:tcPr>
            <w:tcW w:w="1921" w:type="dxa"/>
            <w:gridSpan w:val="2"/>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ОКЭД: 01.11.1, 01.12, 10.61, 10.91.0, 10.92.0, 20.14.2, 20.14.9, 46.21.1, 52.10.1</w:t>
            </w:r>
          </w:p>
        </w:tc>
        <w:tc>
          <w:tcPr>
            <w:tcW w:w="2693" w:type="dxa"/>
            <w:gridSpan w:val="4"/>
          </w:tcPr>
          <w:p w:rsidR="002E3252" w:rsidRPr="0039454D"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 кроме 3 января</w:t>
            </w:r>
          </w:p>
        </w:tc>
        <w:tc>
          <w:tcPr>
            <w:tcW w:w="1985" w:type="dxa"/>
          </w:tcPr>
          <w:p w:rsidR="002E3252" w:rsidRPr="0039454D" w:rsidRDefault="002E3252" w:rsidP="00116104">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2E3252" w:rsidRPr="0039454D" w:rsidRDefault="002E3252" w:rsidP="00116104">
            <w:pPr>
              <w:spacing w:after="0" w:line="240" w:lineRule="auto"/>
              <w:ind w:left="-57" w:right="-57"/>
              <w:rPr>
                <w:rFonts w:ascii="Times New Roman" w:hAnsi="Times New Roman" w:cs="Times New Roman"/>
                <w:snapToGrid w:val="0"/>
              </w:rPr>
            </w:pPr>
          </w:p>
          <w:p w:rsidR="002E3252" w:rsidRPr="0039454D" w:rsidRDefault="002E3252" w:rsidP="00116104">
            <w:pPr>
              <w:spacing w:after="0" w:line="240" w:lineRule="auto"/>
              <w:ind w:left="-57" w:right="-57"/>
              <w:rPr>
                <w:rFonts w:ascii="Times New Roman" w:hAnsi="Times New Roman" w:cs="Times New Roman"/>
                <w:snapToGrid w:val="0"/>
              </w:rPr>
            </w:pPr>
            <w:r w:rsidRPr="00CE6EDC">
              <w:rPr>
                <w:rFonts w:ascii="Times New Roman" w:hAnsi="Times New Roman" w:cs="Times New Roman"/>
                <w:snapToGrid w:val="0"/>
              </w:rPr>
              <w:t>Конт. телефон</w:t>
            </w:r>
            <w:r w:rsidRPr="0039454D">
              <w:rPr>
                <w:rFonts w:ascii="Times New Roman" w:hAnsi="Times New Roman" w:cs="Times New Roman"/>
                <w:snapToGrid w:val="0"/>
              </w:rPr>
              <w:t>:</w:t>
            </w:r>
          </w:p>
          <w:p w:rsidR="00B759EB" w:rsidRDefault="002E3252" w:rsidP="00116104">
            <w:pPr>
              <w:spacing w:after="0" w:line="240" w:lineRule="auto"/>
              <w:ind w:left="-57" w:right="-57"/>
              <w:rPr>
                <w:rFonts w:ascii="Times New Roman" w:hAnsi="Times New Roman" w:cs="Times New Roman"/>
                <w:snapToGrid w:val="0"/>
              </w:rPr>
            </w:pPr>
            <w:r w:rsidRPr="00CE6EDC">
              <w:rPr>
                <w:rFonts w:ascii="Times New Roman" w:hAnsi="Times New Roman" w:cs="Times New Roman"/>
                <w:snapToGrid w:val="0"/>
              </w:rPr>
              <w:t>376-03-84</w:t>
            </w:r>
            <w:r w:rsidRPr="0039454D">
              <w:rPr>
                <w:rFonts w:ascii="Times New Roman" w:hAnsi="Times New Roman" w:cs="Times New Roman"/>
                <w:snapToGrid w:val="0"/>
              </w:rPr>
              <w:t xml:space="preserve">, </w:t>
            </w:r>
          </w:p>
          <w:p w:rsidR="002E3252" w:rsidRPr="00CE6EDC" w:rsidRDefault="002E3252" w:rsidP="00116104">
            <w:pPr>
              <w:spacing w:after="0" w:line="240" w:lineRule="auto"/>
              <w:ind w:left="-57" w:right="-57"/>
              <w:rPr>
                <w:rFonts w:ascii="Times New Roman" w:hAnsi="Times New Roman" w:cs="Times New Roman"/>
                <w:snapToGrid w:val="0"/>
              </w:rPr>
            </w:pPr>
            <w:r w:rsidRPr="00CE6EDC">
              <w:rPr>
                <w:rFonts w:ascii="Times New Roman" w:hAnsi="Times New Roman" w:cs="Times New Roman"/>
                <w:snapToGrid w:val="0"/>
              </w:rPr>
              <w:t>375-21-43</w:t>
            </w:r>
          </w:p>
        </w:tc>
      </w:tr>
      <w:tr w:rsidR="007408C6" w:rsidRPr="0039454D" w:rsidTr="00D72E51">
        <w:trPr>
          <w:trHeight w:val="1136"/>
        </w:trPr>
        <w:tc>
          <w:tcPr>
            <w:tcW w:w="2209" w:type="dxa"/>
            <w:gridSpan w:val="3"/>
            <w:tcBorders>
              <w:top w:val="single" w:sz="4" w:space="0" w:color="000000"/>
              <w:left w:val="single" w:sz="4" w:space="0" w:color="000000"/>
              <w:bottom w:val="single" w:sz="4" w:space="0" w:color="000000"/>
              <w:right w:val="single" w:sz="4" w:space="0" w:color="000000"/>
            </w:tcBorders>
            <w:hideMark/>
          </w:tcPr>
          <w:p w:rsidR="001D3879" w:rsidRPr="0039454D" w:rsidRDefault="001D3879">
            <w:pPr>
              <w:spacing w:after="0" w:line="240" w:lineRule="auto"/>
              <w:ind w:left="-57" w:right="-57"/>
              <w:rPr>
                <w:rFonts w:ascii="Times New Roman" w:hAnsi="Times New Roman" w:cs="Times New Roman"/>
              </w:rPr>
            </w:pPr>
            <w:r w:rsidRPr="0039454D">
              <w:rPr>
                <w:rFonts w:ascii="Times New Roman" w:hAnsi="Times New Roman" w:cs="Times New Roman"/>
              </w:rPr>
              <w:t xml:space="preserve">Отчет об инвестициях в основной капитал крестьянских или фермерских хозяйств   </w:t>
            </w:r>
          </w:p>
        </w:tc>
        <w:tc>
          <w:tcPr>
            <w:tcW w:w="1477" w:type="dxa"/>
            <w:tcBorders>
              <w:top w:val="single" w:sz="4" w:space="0" w:color="000000"/>
              <w:left w:val="single" w:sz="4" w:space="0" w:color="000000"/>
              <w:bottom w:val="single" w:sz="4" w:space="0" w:color="000000"/>
              <w:right w:val="single" w:sz="4" w:space="0" w:color="000000"/>
            </w:tcBorders>
            <w:hideMark/>
          </w:tcPr>
          <w:p w:rsidR="001D3879" w:rsidRPr="0039454D" w:rsidRDefault="001D387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1-КФХ </w:t>
            </w:r>
            <w:proofErr w:type="spellStart"/>
            <w:r w:rsidRPr="0039454D">
              <w:rPr>
                <w:rFonts w:ascii="Times New Roman" w:hAnsi="Times New Roman" w:cs="Times New Roman"/>
                <w:snapToGrid w:val="0"/>
              </w:rPr>
              <w:t>инвест</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D3879" w:rsidRPr="0039454D" w:rsidRDefault="001D387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599" w:type="dxa"/>
            <w:gridSpan w:val="4"/>
            <w:tcBorders>
              <w:top w:val="single" w:sz="4" w:space="0" w:color="000000"/>
              <w:left w:val="single" w:sz="4" w:space="0" w:color="000000"/>
              <w:bottom w:val="single" w:sz="4" w:space="0" w:color="000000"/>
              <w:right w:val="single" w:sz="4" w:space="0" w:color="000000"/>
            </w:tcBorders>
            <w:hideMark/>
          </w:tcPr>
          <w:p w:rsidR="001D3879" w:rsidRPr="0039454D" w:rsidRDefault="001D3879">
            <w:pPr>
              <w:pStyle w:val="Default"/>
              <w:rPr>
                <w:color w:val="auto"/>
                <w:sz w:val="22"/>
                <w:szCs w:val="22"/>
              </w:rPr>
            </w:pPr>
            <w:r w:rsidRPr="0039454D">
              <w:rPr>
                <w:color w:val="auto"/>
                <w:sz w:val="22"/>
                <w:szCs w:val="22"/>
              </w:rPr>
              <w:t>Представляют крестьянские</w:t>
            </w:r>
            <w:r w:rsidRPr="0039454D">
              <w:rPr>
                <w:color w:val="auto"/>
                <w:sz w:val="22"/>
                <w:szCs w:val="22"/>
                <w:lang w:val="kk-KZ"/>
              </w:rPr>
              <w:t>,</w:t>
            </w:r>
            <w:r w:rsidRPr="0039454D">
              <w:rPr>
                <w:color w:val="auto"/>
                <w:sz w:val="22"/>
                <w:szCs w:val="22"/>
              </w:rPr>
              <w:t xml:space="preserve"> фермерские хозяйства </w:t>
            </w:r>
            <w:r w:rsidRPr="0039454D">
              <w:rPr>
                <w:color w:val="auto"/>
                <w:sz w:val="22"/>
                <w:szCs w:val="22"/>
                <w:lang w:val="kk-KZ"/>
              </w:rPr>
              <w:t xml:space="preserve">в форме индивидуального предпринимательства и индивидуального предпринимательства в форме совместного </w:t>
            </w:r>
            <w:r w:rsidRPr="0039454D">
              <w:rPr>
                <w:color w:val="auto"/>
                <w:sz w:val="22"/>
                <w:szCs w:val="22"/>
              </w:rPr>
              <w:t>предпринимательства</w:t>
            </w:r>
          </w:p>
        </w:tc>
        <w:tc>
          <w:tcPr>
            <w:tcW w:w="1921" w:type="dxa"/>
            <w:gridSpan w:val="2"/>
            <w:tcBorders>
              <w:top w:val="single" w:sz="4" w:space="0" w:color="000000"/>
              <w:left w:val="single" w:sz="4" w:space="0" w:color="000000"/>
              <w:bottom w:val="single" w:sz="4" w:space="0" w:color="000000"/>
              <w:right w:val="single" w:sz="4" w:space="0" w:color="000000"/>
            </w:tcBorders>
            <w:hideMark/>
          </w:tcPr>
          <w:p w:rsidR="001D3879" w:rsidRDefault="001D3879" w:rsidP="00CE6EDC">
            <w:pPr>
              <w:pStyle w:val="Default"/>
              <w:rPr>
                <w:snapToGrid w:val="0"/>
                <w:color w:val="auto"/>
                <w:sz w:val="22"/>
                <w:szCs w:val="22"/>
              </w:rPr>
            </w:pPr>
            <w:r w:rsidRPr="0039454D">
              <w:rPr>
                <w:color w:val="auto"/>
                <w:sz w:val="22"/>
                <w:szCs w:val="22"/>
              </w:rPr>
              <w:t>Представляют крестьянские</w:t>
            </w:r>
            <w:r w:rsidRPr="0039454D">
              <w:rPr>
                <w:color w:val="auto"/>
                <w:sz w:val="22"/>
                <w:szCs w:val="22"/>
                <w:lang w:val="kk-KZ"/>
              </w:rPr>
              <w:t>,</w:t>
            </w:r>
            <w:r w:rsidRPr="0039454D">
              <w:rPr>
                <w:color w:val="auto"/>
                <w:sz w:val="22"/>
                <w:szCs w:val="22"/>
              </w:rPr>
              <w:t xml:space="preserve"> фермерские хозяйства </w:t>
            </w:r>
            <w:r w:rsidRPr="0039454D">
              <w:rPr>
                <w:color w:val="auto"/>
                <w:sz w:val="22"/>
                <w:szCs w:val="22"/>
                <w:lang w:val="kk-KZ"/>
              </w:rPr>
              <w:t xml:space="preserve">в форме индивидуального предпринимательства и индивидуального предпринимательства в форме совместного предпринимательства </w:t>
            </w:r>
            <w:r w:rsidRPr="0039454D">
              <w:rPr>
                <w:snapToGrid w:val="0"/>
                <w:color w:val="auto"/>
                <w:sz w:val="22"/>
                <w:szCs w:val="22"/>
              </w:rPr>
              <w:t xml:space="preserve">ОКЭД: </w:t>
            </w:r>
            <w:r w:rsidRPr="00CE6EDC">
              <w:rPr>
                <w:snapToGrid w:val="0"/>
                <w:color w:val="auto"/>
                <w:sz w:val="22"/>
                <w:szCs w:val="22"/>
              </w:rPr>
              <w:t>01-03</w:t>
            </w:r>
          </w:p>
          <w:p w:rsidR="00CE6EDC" w:rsidRDefault="00CE6EDC" w:rsidP="00CE6EDC">
            <w:pPr>
              <w:pStyle w:val="Default"/>
              <w:rPr>
                <w:snapToGrid w:val="0"/>
                <w:color w:val="auto"/>
                <w:sz w:val="22"/>
                <w:szCs w:val="22"/>
              </w:rPr>
            </w:pPr>
          </w:p>
          <w:p w:rsidR="00CE6EDC" w:rsidRPr="0039454D" w:rsidRDefault="00CE6EDC" w:rsidP="00CE6EDC">
            <w:pPr>
              <w:pStyle w:val="Default"/>
              <w:rPr>
                <w:b/>
                <w:color w:val="auto"/>
                <w:sz w:val="22"/>
                <w:szCs w:val="22"/>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1D3879" w:rsidRPr="0039454D" w:rsidRDefault="001D3879">
            <w:pPr>
              <w:spacing w:after="0" w:line="240" w:lineRule="auto"/>
              <w:ind w:right="-57"/>
              <w:rPr>
                <w:rFonts w:ascii="Times New Roman" w:hAnsi="Times New Roman" w:cs="Times New Roman"/>
                <w:snapToGrid w:val="0"/>
              </w:rPr>
            </w:pPr>
            <w:r w:rsidRPr="0039454D">
              <w:rPr>
                <w:rFonts w:ascii="Times New Roman" w:hAnsi="Times New Roman" w:cs="Times New Roman"/>
              </w:rPr>
              <w:t>до 2 числа (</w:t>
            </w:r>
            <w:r w:rsidRPr="0039454D">
              <w:rPr>
                <w:rFonts w:ascii="Times New Roman" w:hAnsi="Times New Roman" w:cs="Times New Roman"/>
                <w:snapToGrid w:val="0"/>
              </w:rPr>
              <w:t>включительно) после отчетного</w:t>
            </w:r>
          </w:p>
          <w:p w:rsidR="001D3879" w:rsidRPr="0039454D" w:rsidRDefault="001D3879">
            <w:pPr>
              <w:spacing w:after="0" w:line="240" w:lineRule="auto"/>
              <w:ind w:right="-57"/>
              <w:rPr>
                <w:rFonts w:ascii="Times New Roman" w:hAnsi="Times New Roman" w:cs="Times New Roman"/>
              </w:rPr>
            </w:pPr>
            <w:r w:rsidRPr="0039454D">
              <w:rPr>
                <w:rFonts w:ascii="Times New Roman" w:hAnsi="Times New Roman" w:cs="Times New Roman"/>
                <w:snapToGrid w:val="0"/>
              </w:rPr>
              <w:t xml:space="preserve">периода </w:t>
            </w:r>
          </w:p>
        </w:tc>
        <w:tc>
          <w:tcPr>
            <w:tcW w:w="1985" w:type="dxa"/>
            <w:tcBorders>
              <w:top w:val="single" w:sz="4" w:space="0" w:color="000000"/>
              <w:left w:val="single" w:sz="4" w:space="0" w:color="000000"/>
              <w:bottom w:val="single" w:sz="4" w:space="0" w:color="000000"/>
              <w:right w:val="single" w:sz="4" w:space="0" w:color="000000"/>
            </w:tcBorders>
            <w:hideMark/>
          </w:tcPr>
          <w:p w:rsidR="001D3879" w:rsidRPr="0039454D" w:rsidRDefault="001D3879">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1D3879" w:rsidRPr="0039454D" w:rsidRDefault="001D387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277-54-50</w:t>
            </w:r>
          </w:p>
        </w:tc>
      </w:tr>
      <w:tr w:rsidR="00463CE6" w:rsidRPr="0039454D" w:rsidTr="00D72E51">
        <w:tblPrEx>
          <w:tblLook w:val="00A0" w:firstRow="1" w:lastRow="0" w:firstColumn="1" w:lastColumn="0" w:noHBand="0" w:noVBand="0"/>
        </w:tblPrEx>
        <w:tc>
          <w:tcPr>
            <w:tcW w:w="2152" w:type="dxa"/>
            <w:gridSpan w:val="2"/>
          </w:tcPr>
          <w:p w:rsidR="00116104" w:rsidRPr="0039454D" w:rsidRDefault="00116104"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семян масличных культур</w:t>
            </w:r>
          </w:p>
        </w:tc>
        <w:tc>
          <w:tcPr>
            <w:tcW w:w="1534" w:type="dxa"/>
            <w:gridSpan w:val="2"/>
          </w:tcPr>
          <w:p w:rsidR="00116104" w:rsidRPr="0039454D" w:rsidRDefault="00116104"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3-сх</w:t>
            </w:r>
          </w:p>
          <w:p w:rsidR="00116104" w:rsidRPr="0039454D" w:rsidRDefault="00116104"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w:t>
            </w:r>
            <w:proofErr w:type="spellStart"/>
            <w:r w:rsidRPr="0039454D">
              <w:rPr>
                <w:rFonts w:ascii="Times New Roman" w:hAnsi="Times New Roman" w:cs="Times New Roman"/>
                <w:snapToGrid w:val="0"/>
                <w:lang w:val="en-US"/>
              </w:rPr>
              <w:t>маслич</w:t>
            </w:r>
            <w:proofErr w:type="spellEnd"/>
            <w:r w:rsidRPr="0039454D">
              <w:rPr>
                <w:rFonts w:ascii="Times New Roman" w:hAnsi="Times New Roman" w:cs="Times New Roman"/>
                <w:snapToGrid w:val="0"/>
              </w:rPr>
              <w:t>-</w:t>
            </w:r>
            <w:proofErr w:type="spellStart"/>
            <w:r w:rsidRPr="0039454D">
              <w:rPr>
                <w:rFonts w:ascii="Times New Roman" w:hAnsi="Times New Roman" w:cs="Times New Roman"/>
                <w:snapToGrid w:val="0"/>
                <w:lang w:val="en-US"/>
              </w:rPr>
              <w:t>ные</w:t>
            </w:r>
            <w:proofErr w:type="spellEnd"/>
            <w:r w:rsidRPr="0039454D">
              <w:rPr>
                <w:rFonts w:ascii="Times New Roman" w:hAnsi="Times New Roman" w:cs="Times New Roman"/>
                <w:snapToGrid w:val="0"/>
                <w:lang w:val="en-US"/>
              </w:rPr>
              <w:t>)</w:t>
            </w:r>
          </w:p>
        </w:tc>
        <w:tc>
          <w:tcPr>
            <w:tcW w:w="1276" w:type="dxa"/>
          </w:tcPr>
          <w:p w:rsidR="00116104" w:rsidRPr="0039454D" w:rsidRDefault="00116104"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КВ</w:t>
            </w:r>
          </w:p>
        </w:tc>
        <w:tc>
          <w:tcPr>
            <w:tcW w:w="4599" w:type="dxa"/>
            <w:gridSpan w:val="4"/>
          </w:tcPr>
          <w:p w:rsidR="00116104" w:rsidRPr="0039454D" w:rsidRDefault="00116104" w:rsidP="00116104">
            <w:pPr>
              <w:pStyle w:val="Default"/>
              <w:rPr>
                <w:snapToGrid w:val="0"/>
                <w:color w:val="auto"/>
                <w:sz w:val="22"/>
                <w:szCs w:val="22"/>
              </w:rPr>
            </w:pPr>
            <w:r w:rsidRPr="0039454D">
              <w:rPr>
                <w:color w:val="auto"/>
                <w:sz w:val="22"/>
                <w:szCs w:val="22"/>
              </w:rPr>
              <w:t>Представляют</w:t>
            </w:r>
            <w:r w:rsidRPr="0039454D">
              <w:rPr>
                <w:snapToGrid w:val="0"/>
                <w:color w:val="auto"/>
                <w:sz w:val="22"/>
                <w:szCs w:val="22"/>
              </w:rPr>
              <w:t xml:space="preserve"> юридические лица и (или) их структурные и обособленные подразделения, крестьянские или фермерские хозяйства,</w:t>
            </w:r>
            <w:r w:rsidRPr="0039454D">
              <w:rPr>
                <w:color w:val="auto"/>
                <w:sz w:val="22"/>
                <w:szCs w:val="22"/>
              </w:rPr>
              <w:t xml:space="preserve"> индивидуальные предприниматели, занимающиеся выращиванием, переработкой, торговлей и хранением семян масличных культур</w:t>
            </w:r>
          </w:p>
        </w:tc>
        <w:tc>
          <w:tcPr>
            <w:tcW w:w="1921" w:type="dxa"/>
            <w:gridSpan w:val="2"/>
          </w:tcPr>
          <w:p w:rsidR="00116104" w:rsidRPr="0039454D" w:rsidRDefault="00116104"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01.11.2, 10.41, 10.91.0, 10.92.0, 46.21.1, 46.21.3</w:t>
            </w:r>
          </w:p>
          <w:p w:rsidR="00116104" w:rsidRPr="0039454D" w:rsidRDefault="00116104" w:rsidP="00116104">
            <w:pPr>
              <w:spacing w:after="0" w:line="240" w:lineRule="auto"/>
              <w:ind w:right="-57"/>
              <w:rPr>
                <w:rFonts w:ascii="Times New Roman" w:hAnsi="Times New Roman" w:cs="Times New Roman"/>
                <w:snapToGrid w:val="0"/>
              </w:rPr>
            </w:pPr>
          </w:p>
        </w:tc>
        <w:tc>
          <w:tcPr>
            <w:tcW w:w="2693" w:type="dxa"/>
            <w:gridSpan w:val="4"/>
          </w:tcPr>
          <w:p w:rsidR="00116104" w:rsidRPr="0039454D" w:rsidRDefault="00116104"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w:t>
            </w:r>
          </w:p>
        </w:tc>
        <w:tc>
          <w:tcPr>
            <w:tcW w:w="1985" w:type="dxa"/>
          </w:tcPr>
          <w:p w:rsidR="00CE6EDC" w:rsidRDefault="00116104" w:rsidP="00CE6EDC">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CE6EDC" w:rsidRDefault="00CE6EDC" w:rsidP="00CE6EDC">
            <w:pPr>
              <w:spacing w:after="0" w:line="240" w:lineRule="auto"/>
              <w:ind w:left="-57" w:right="-108"/>
              <w:rPr>
                <w:rFonts w:ascii="Times New Roman" w:hAnsi="Times New Roman" w:cs="Times New Roman"/>
              </w:rPr>
            </w:pPr>
          </w:p>
          <w:p w:rsidR="00116104" w:rsidRPr="00CE6EDC" w:rsidRDefault="00116104" w:rsidP="00CE6EDC">
            <w:pPr>
              <w:spacing w:after="0" w:line="240" w:lineRule="auto"/>
              <w:ind w:left="-57" w:right="-108"/>
              <w:rPr>
                <w:rFonts w:ascii="Times New Roman" w:hAnsi="Times New Roman" w:cs="Times New Roman"/>
              </w:rPr>
            </w:pPr>
            <w:r w:rsidRPr="00CE6EDC">
              <w:rPr>
                <w:rFonts w:ascii="Times New Roman" w:hAnsi="Times New Roman" w:cs="Times New Roman"/>
                <w:snapToGrid w:val="0"/>
              </w:rPr>
              <w:t>Конт. телефон</w:t>
            </w:r>
            <w:r w:rsidRPr="0039454D">
              <w:rPr>
                <w:rFonts w:ascii="Times New Roman" w:hAnsi="Times New Roman" w:cs="Times New Roman"/>
                <w:snapToGrid w:val="0"/>
              </w:rPr>
              <w:t>:</w:t>
            </w:r>
          </w:p>
          <w:p w:rsidR="00CE6EDC" w:rsidRDefault="00116104" w:rsidP="00116104">
            <w:pPr>
              <w:spacing w:after="0" w:line="240" w:lineRule="auto"/>
              <w:ind w:left="-57" w:right="-57"/>
              <w:rPr>
                <w:rFonts w:ascii="Times New Roman" w:hAnsi="Times New Roman" w:cs="Times New Roman"/>
                <w:snapToGrid w:val="0"/>
              </w:rPr>
            </w:pPr>
            <w:r w:rsidRPr="00CE6EDC">
              <w:rPr>
                <w:rFonts w:ascii="Times New Roman" w:hAnsi="Times New Roman" w:cs="Times New Roman"/>
                <w:snapToGrid w:val="0"/>
              </w:rPr>
              <w:t>376-03-84</w:t>
            </w:r>
            <w:r w:rsidRPr="0039454D">
              <w:rPr>
                <w:rFonts w:ascii="Times New Roman" w:hAnsi="Times New Roman" w:cs="Times New Roman"/>
                <w:snapToGrid w:val="0"/>
              </w:rPr>
              <w:t xml:space="preserve">, </w:t>
            </w:r>
          </w:p>
          <w:p w:rsidR="00116104" w:rsidRDefault="00116104" w:rsidP="00116104">
            <w:pPr>
              <w:spacing w:after="0" w:line="240" w:lineRule="auto"/>
              <w:ind w:left="-57" w:right="-57"/>
              <w:rPr>
                <w:rFonts w:ascii="Times New Roman" w:hAnsi="Times New Roman" w:cs="Times New Roman"/>
                <w:snapToGrid w:val="0"/>
              </w:rPr>
            </w:pPr>
            <w:r w:rsidRPr="00CE6EDC">
              <w:rPr>
                <w:rFonts w:ascii="Times New Roman" w:hAnsi="Times New Roman" w:cs="Times New Roman"/>
                <w:snapToGrid w:val="0"/>
              </w:rPr>
              <w:t>375-21-43</w:t>
            </w:r>
          </w:p>
          <w:p w:rsidR="00CE6EDC" w:rsidRDefault="00CE6EDC" w:rsidP="00116104">
            <w:pPr>
              <w:spacing w:after="0" w:line="240" w:lineRule="auto"/>
              <w:ind w:left="-57" w:right="-57"/>
              <w:rPr>
                <w:rFonts w:ascii="Times New Roman" w:hAnsi="Times New Roman" w:cs="Times New Roman"/>
                <w:snapToGrid w:val="0"/>
              </w:rPr>
            </w:pPr>
          </w:p>
          <w:p w:rsidR="00CE6EDC" w:rsidRPr="00CE6EDC" w:rsidRDefault="00CE6EDC" w:rsidP="00116104">
            <w:pPr>
              <w:spacing w:after="0" w:line="240" w:lineRule="auto"/>
              <w:ind w:left="-57" w:right="-57"/>
              <w:rPr>
                <w:rFonts w:ascii="Times New Roman" w:hAnsi="Times New Roman" w:cs="Times New Roman"/>
                <w:snapToGrid w:val="0"/>
              </w:rPr>
            </w:pPr>
          </w:p>
        </w:tc>
      </w:tr>
      <w:tr w:rsidR="00463CE6" w:rsidRPr="0039454D" w:rsidTr="00D72E51">
        <w:tblPrEx>
          <w:tblLook w:val="00A0" w:firstRow="1" w:lastRow="0" w:firstColumn="1" w:lastColumn="0" w:noHBand="0" w:noVBand="0"/>
        </w:tblPrEx>
        <w:tc>
          <w:tcPr>
            <w:tcW w:w="2152" w:type="dxa"/>
            <w:gridSpan w:val="2"/>
          </w:tcPr>
          <w:p w:rsidR="00D8349B" w:rsidRPr="0039454D" w:rsidRDefault="00D8349B" w:rsidP="00304D08">
            <w:pPr>
              <w:spacing w:after="0" w:line="240" w:lineRule="auto"/>
              <w:ind w:left="-57" w:right="-57"/>
              <w:rPr>
                <w:rFonts w:ascii="Times New Roman" w:hAnsi="Times New Roman" w:cs="Times New Roman"/>
              </w:rPr>
            </w:pPr>
            <w:r w:rsidRPr="0039454D">
              <w:rPr>
                <w:rFonts w:ascii="Times New Roman" w:hAnsi="Times New Roman" w:cs="Times New Roman"/>
              </w:rPr>
              <w:t>О сборе урожая сельскохозяйственных культур в защищенном грунте</w:t>
            </w:r>
          </w:p>
        </w:tc>
        <w:tc>
          <w:tcPr>
            <w:tcW w:w="1534" w:type="dxa"/>
            <w:gridSpan w:val="2"/>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1-ТЕПЛИЦА</w:t>
            </w:r>
          </w:p>
        </w:tc>
        <w:tc>
          <w:tcPr>
            <w:tcW w:w="1276" w:type="dxa"/>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599" w:type="dxa"/>
            <w:gridSpan w:val="4"/>
          </w:tcPr>
          <w:p w:rsidR="00D8349B" w:rsidRPr="0039454D" w:rsidRDefault="00D8349B" w:rsidP="00304D08">
            <w:pPr>
              <w:pStyle w:val="Default"/>
              <w:rPr>
                <w:color w:val="auto"/>
                <w:sz w:val="22"/>
                <w:szCs w:val="22"/>
              </w:rPr>
            </w:pPr>
            <w:r w:rsidRPr="0039454D">
              <w:rPr>
                <w:color w:val="auto"/>
                <w:sz w:val="22"/>
                <w:szCs w:val="22"/>
              </w:rPr>
              <w:t>Представляют юридические лица и (или) их</w:t>
            </w:r>
          </w:p>
          <w:p w:rsidR="00D8349B" w:rsidRPr="0039454D" w:rsidRDefault="00D8349B" w:rsidP="00304D08">
            <w:pPr>
              <w:pStyle w:val="Default"/>
              <w:rPr>
                <w:color w:val="auto"/>
                <w:sz w:val="22"/>
                <w:szCs w:val="22"/>
              </w:rPr>
            </w:pPr>
            <w:r w:rsidRPr="0039454D">
              <w:rPr>
                <w:color w:val="auto"/>
                <w:sz w:val="22"/>
                <w:szCs w:val="22"/>
              </w:rPr>
              <w:t xml:space="preserve">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 </w:t>
            </w:r>
          </w:p>
        </w:tc>
        <w:tc>
          <w:tcPr>
            <w:tcW w:w="1921" w:type="dxa"/>
            <w:gridSpan w:val="2"/>
          </w:tcPr>
          <w:p w:rsidR="00D8349B" w:rsidRPr="0039454D" w:rsidRDefault="00D8349B" w:rsidP="00304D08">
            <w:pPr>
              <w:pStyle w:val="Default"/>
              <w:rPr>
                <w:color w:val="auto"/>
                <w:sz w:val="22"/>
                <w:szCs w:val="22"/>
                <w:lang w:val="en-US"/>
              </w:rPr>
            </w:pPr>
            <w:r w:rsidRPr="0039454D">
              <w:rPr>
                <w:color w:val="auto"/>
                <w:sz w:val="22"/>
                <w:szCs w:val="22"/>
                <w:lang w:val="kk-KZ"/>
              </w:rPr>
              <w:t>011, 012, 013</w:t>
            </w:r>
          </w:p>
        </w:tc>
        <w:tc>
          <w:tcPr>
            <w:tcW w:w="2693" w:type="dxa"/>
            <w:gridSpan w:val="4"/>
          </w:tcPr>
          <w:p w:rsidR="00D8349B" w:rsidRPr="0039454D" w:rsidRDefault="00D8349B" w:rsidP="00304D08">
            <w:pPr>
              <w:pStyle w:val="Default"/>
              <w:rPr>
                <w:color w:val="auto"/>
                <w:sz w:val="22"/>
                <w:szCs w:val="22"/>
              </w:rPr>
            </w:pPr>
            <w:r w:rsidRPr="0039454D">
              <w:rPr>
                <w:color w:val="auto"/>
                <w:sz w:val="22"/>
                <w:szCs w:val="22"/>
              </w:rPr>
              <w:t xml:space="preserve">до 15 числа (включительно) после отчетного периода </w:t>
            </w:r>
          </w:p>
        </w:tc>
        <w:tc>
          <w:tcPr>
            <w:tcW w:w="1985" w:type="dxa"/>
          </w:tcPr>
          <w:p w:rsidR="00D8349B" w:rsidRPr="0039454D" w:rsidRDefault="00D8349B"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D8349B" w:rsidRPr="0039454D" w:rsidRDefault="00D8349B" w:rsidP="00304D08">
            <w:pPr>
              <w:spacing w:after="0" w:line="240" w:lineRule="auto"/>
              <w:ind w:left="-57" w:right="-57"/>
              <w:rPr>
                <w:rFonts w:ascii="Times New Roman" w:hAnsi="Times New Roman" w:cs="Times New Roman"/>
                <w:snapToGrid w:val="0"/>
              </w:rPr>
            </w:pPr>
          </w:p>
          <w:p w:rsidR="00D8349B" w:rsidRPr="0039454D" w:rsidRDefault="00D8349B"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D8349B" w:rsidRDefault="00D8349B"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p w:rsidR="00CE6EDC" w:rsidRPr="0039454D" w:rsidRDefault="00CE6EDC" w:rsidP="00304D08">
            <w:pPr>
              <w:spacing w:after="0" w:line="240" w:lineRule="auto"/>
              <w:ind w:left="-57" w:right="-57"/>
              <w:rPr>
                <w:rFonts w:ascii="Times New Roman" w:hAnsi="Times New Roman" w:cs="Times New Roman"/>
                <w:snapToGrid w:val="0"/>
              </w:rPr>
            </w:pPr>
          </w:p>
        </w:tc>
      </w:tr>
      <w:tr w:rsidR="00463CE6" w:rsidRPr="0039454D" w:rsidTr="00D72E51">
        <w:tblPrEx>
          <w:tblLook w:val="00A0" w:firstRow="1" w:lastRow="0" w:firstColumn="1" w:lastColumn="0" w:noHBand="0" w:noVBand="0"/>
        </w:tblPrEx>
        <w:tc>
          <w:tcPr>
            <w:tcW w:w="2152" w:type="dxa"/>
            <w:gridSpan w:val="2"/>
          </w:tcPr>
          <w:p w:rsidR="004E0102" w:rsidRPr="0039454D" w:rsidRDefault="004E0102"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Производство продукции животноводства у индивидуальных предпринимателей, крестьянских или фермерских хозяйств и хозяйств населения</w:t>
            </w:r>
          </w:p>
        </w:tc>
        <w:tc>
          <w:tcPr>
            <w:tcW w:w="1534" w:type="dxa"/>
            <w:gridSpan w:val="2"/>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А-008</w:t>
            </w:r>
          </w:p>
        </w:tc>
        <w:tc>
          <w:tcPr>
            <w:tcW w:w="1276" w:type="dxa"/>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599" w:type="dxa"/>
            <w:gridSpan w:val="4"/>
          </w:tcPr>
          <w:p w:rsidR="004E0102" w:rsidRPr="0039454D" w:rsidRDefault="004E0102" w:rsidP="00304D08">
            <w:pPr>
              <w:pStyle w:val="Default"/>
              <w:rPr>
                <w:color w:val="auto"/>
                <w:sz w:val="22"/>
                <w:szCs w:val="22"/>
              </w:rPr>
            </w:pPr>
            <w:r w:rsidRPr="0039454D">
              <w:rPr>
                <w:color w:val="auto"/>
                <w:sz w:val="22"/>
                <w:szCs w:val="22"/>
                <w:lang w:val="kk-KZ"/>
              </w:rPr>
              <w:t>Представляют</w:t>
            </w:r>
            <w:r w:rsidRPr="0039454D">
              <w:rPr>
                <w:color w:val="auto"/>
                <w:sz w:val="22"/>
                <w:szCs w:val="22"/>
              </w:rPr>
              <w:t xml:space="preserve"> попавшие в выборку индивидуальные предприниматели, крестьянские или фермерские хозяйства и хозяйства населения, имеющие скот и птицу</w:t>
            </w:r>
          </w:p>
        </w:tc>
        <w:tc>
          <w:tcPr>
            <w:tcW w:w="1921" w:type="dxa"/>
            <w:gridSpan w:val="2"/>
          </w:tcPr>
          <w:p w:rsidR="004E0102" w:rsidRPr="0039454D" w:rsidRDefault="004E0102" w:rsidP="00304D08">
            <w:pPr>
              <w:pStyle w:val="Default"/>
              <w:rPr>
                <w:color w:val="auto"/>
                <w:sz w:val="22"/>
                <w:szCs w:val="22"/>
              </w:rPr>
            </w:pPr>
            <w:r w:rsidRPr="0039454D">
              <w:rPr>
                <w:color w:val="auto"/>
                <w:sz w:val="22"/>
                <w:szCs w:val="22"/>
                <w:lang w:val="kk-KZ"/>
              </w:rPr>
              <w:t>Представляют</w:t>
            </w:r>
            <w:r w:rsidRPr="0039454D">
              <w:rPr>
                <w:color w:val="auto"/>
                <w:sz w:val="22"/>
                <w:szCs w:val="22"/>
              </w:rPr>
              <w:t xml:space="preserve"> попавшие в выборку индивидуальные предприниматели, крестьянские или фермерские хозяйства и хозяйства населения, имеющие скот и птицу</w:t>
            </w:r>
          </w:p>
        </w:tc>
        <w:tc>
          <w:tcPr>
            <w:tcW w:w="2693" w:type="dxa"/>
            <w:gridSpan w:val="4"/>
          </w:tcPr>
          <w:p w:rsidR="004E0102" w:rsidRPr="0039454D" w:rsidRDefault="004E0102" w:rsidP="00304D08">
            <w:pPr>
              <w:spacing w:line="240" w:lineRule="auto"/>
              <w:rPr>
                <w:rFonts w:ascii="Times New Roman" w:hAnsi="Times New Roman" w:cs="Times New Roman"/>
                <w:snapToGrid w:val="0"/>
              </w:rPr>
            </w:pPr>
            <w:r w:rsidRPr="0039454D">
              <w:rPr>
                <w:rFonts w:ascii="Times New Roman" w:hAnsi="Times New Roman" w:cs="Times New Roman"/>
              </w:rPr>
              <w:t>период с11 по 25 марта, с 11 по 25 июня, с 11 по 25 сентября, с 11по 25 декабря</w:t>
            </w:r>
          </w:p>
        </w:tc>
        <w:tc>
          <w:tcPr>
            <w:tcW w:w="1985" w:type="dxa"/>
          </w:tcPr>
          <w:p w:rsidR="004E0102" w:rsidRPr="0039454D" w:rsidRDefault="004E01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7408C6" w:rsidRPr="0039454D" w:rsidTr="00D72E51">
        <w:tc>
          <w:tcPr>
            <w:tcW w:w="2152" w:type="dxa"/>
            <w:gridSpan w:val="2"/>
          </w:tcPr>
          <w:p w:rsidR="00733EDD" w:rsidRPr="0039454D" w:rsidRDefault="00733EDD" w:rsidP="00943C8E">
            <w:pPr>
              <w:spacing w:after="0" w:line="240" w:lineRule="auto"/>
              <w:ind w:left="-57" w:right="-57"/>
              <w:rPr>
                <w:rFonts w:ascii="Times New Roman" w:hAnsi="Times New Roman" w:cs="Times New Roman"/>
              </w:rPr>
            </w:pPr>
            <w:r w:rsidRPr="0039454D">
              <w:rPr>
                <w:rFonts w:ascii="Times New Roman" w:hAnsi="Times New Roman" w:cs="Times New Roman"/>
              </w:rPr>
              <w:t>Анкета конъюнктурного обследования деятельности предприятий</w:t>
            </w:r>
          </w:p>
        </w:tc>
        <w:tc>
          <w:tcPr>
            <w:tcW w:w="1534" w:type="dxa"/>
            <w:gridSpan w:val="2"/>
          </w:tcPr>
          <w:p w:rsidR="00733EDD" w:rsidRPr="0039454D" w:rsidRDefault="00733EDD"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733EDD" w:rsidRPr="0039454D" w:rsidRDefault="00733EDD"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599" w:type="dxa"/>
            <w:gridSpan w:val="4"/>
          </w:tcPr>
          <w:p w:rsidR="00452162" w:rsidRPr="0039454D" w:rsidRDefault="00733EDD" w:rsidP="00CE6EDC">
            <w:pPr>
              <w:pStyle w:val="afb"/>
              <w:rPr>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tc>
        <w:tc>
          <w:tcPr>
            <w:tcW w:w="1921" w:type="dxa"/>
            <w:gridSpan w:val="2"/>
          </w:tcPr>
          <w:p w:rsidR="00733EDD" w:rsidRPr="0039454D" w:rsidRDefault="00733EDD" w:rsidP="00CE6EDC">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733EDD" w:rsidRPr="0039454D" w:rsidRDefault="00733EDD" w:rsidP="00032584">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733EDD" w:rsidRPr="0039454D" w:rsidRDefault="00733EDD" w:rsidP="00032584">
            <w:pPr>
              <w:spacing w:after="0" w:line="240" w:lineRule="auto"/>
              <w:ind w:left="-57" w:right="-57"/>
              <w:rPr>
                <w:rFonts w:ascii="Times New Roman" w:hAnsi="Times New Roman" w:cs="Times New Roman"/>
                <w:lang w:val="en-US"/>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p>
          <w:p w:rsidR="00733EDD" w:rsidRPr="0039454D" w:rsidRDefault="00733EDD" w:rsidP="0003258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463CE6" w:rsidRPr="0039454D" w:rsidTr="00D72E51">
        <w:tblPrEx>
          <w:tblLook w:val="00A0" w:firstRow="1" w:lastRow="0" w:firstColumn="1" w:lastColumn="0" w:noHBand="0" w:noVBand="0"/>
        </w:tblPrEx>
        <w:tc>
          <w:tcPr>
            <w:tcW w:w="2152" w:type="dxa"/>
            <w:gridSpan w:val="2"/>
          </w:tcPr>
          <w:p w:rsidR="004E0102" w:rsidRPr="0039454D" w:rsidRDefault="004E0102" w:rsidP="00304D08">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Отчет</w:t>
            </w:r>
            <w:proofErr w:type="spellEnd"/>
            <w:r w:rsidRPr="0039454D">
              <w:rPr>
                <w:rFonts w:ascii="Times New Roman" w:hAnsi="Times New Roman" w:cs="Times New Roman"/>
                <w:snapToGrid w:val="0"/>
                <w:lang w:val="en-US"/>
              </w:rPr>
              <w:t xml:space="preserve"> о </w:t>
            </w:r>
            <w:proofErr w:type="spellStart"/>
            <w:r w:rsidRPr="0039454D">
              <w:rPr>
                <w:rFonts w:ascii="Times New Roman" w:hAnsi="Times New Roman" w:cs="Times New Roman"/>
                <w:snapToGrid w:val="0"/>
                <w:lang w:val="en-US"/>
              </w:rPr>
              <w:t>деятельностисельхозформирования</w:t>
            </w:r>
            <w:proofErr w:type="spellEnd"/>
          </w:p>
        </w:tc>
        <w:tc>
          <w:tcPr>
            <w:tcW w:w="1534" w:type="dxa"/>
            <w:gridSpan w:val="2"/>
          </w:tcPr>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1-сх</w:t>
            </w:r>
          </w:p>
        </w:tc>
        <w:tc>
          <w:tcPr>
            <w:tcW w:w="1276" w:type="dxa"/>
          </w:tcPr>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4E0102" w:rsidRPr="0039454D" w:rsidRDefault="004E0102" w:rsidP="00304D08">
            <w:pPr>
              <w:spacing w:after="20"/>
              <w:ind w:left="20"/>
              <w:rPr>
                <w:rFonts w:ascii="Times New Roman" w:hAnsi="Times New Roman" w:cs="Times New Roman"/>
              </w:rPr>
            </w:pPr>
            <w:r w:rsidRPr="0039454D">
              <w:rPr>
                <w:rFonts w:ascii="Times New Roman" w:hAnsi="Times New Roman" w:cs="Times New Roman"/>
              </w:rPr>
              <w:t xml:space="preserve">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w:t>
            </w:r>
          </w:p>
        </w:tc>
        <w:tc>
          <w:tcPr>
            <w:tcW w:w="1921" w:type="dxa"/>
            <w:gridSpan w:val="2"/>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ОКЭД: 01.1, 01.2, 01.3, 01.4, 01.5</w:t>
            </w:r>
          </w:p>
        </w:tc>
        <w:tc>
          <w:tcPr>
            <w:tcW w:w="2693" w:type="dxa"/>
            <w:gridSpan w:val="4"/>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марта (включительно) после отчетного периода</w:t>
            </w:r>
          </w:p>
        </w:tc>
        <w:tc>
          <w:tcPr>
            <w:tcW w:w="1985" w:type="dxa"/>
          </w:tcPr>
          <w:p w:rsidR="004E0102" w:rsidRPr="0039454D" w:rsidRDefault="004E010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4E0102" w:rsidRPr="0039454D" w:rsidRDefault="004E0102" w:rsidP="00304D08">
            <w:pPr>
              <w:spacing w:after="0" w:line="240" w:lineRule="auto"/>
              <w:ind w:left="-57" w:right="-57"/>
              <w:rPr>
                <w:rFonts w:ascii="Times New Roman" w:hAnsi="Times New Roman" w:cs="Times New Roman"/>
                <w:snapToGrid w:val="0"/>
              </w:rPr>
            </w:pPr>
          </w:p>
          <w:p w:rsidR="004E0102" w:rsidRPr="0039454D" w:rsidRDefault="004E01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c>
          <w:tcPr>
            <w:tcW w:w="2152" w:type="dxa"/>
            <w:gridSpan w:val="2"/>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зерна</w:t>
            </w:r>
          </w:p>
        </w:tc>
        <w:tc>
          <w:tcPr>
            <w:tcW w:w="1534" w:type="dxa"/>
            <w:gridSpan w:val="2"/>
          </w:tcPr>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0102" w:rsidRPr="0039454D" w:rsidRDefault="004E0102" w:rsidP="00304D08">
            <w:pPr>
              <w:pStyle w:val="Default"/>
              <w:rPr>
                <w:color w:val="auto"/>
                <w:sz w:val="22"/>
                <w:szCs w:val="22"/>
              </w:rPr>
            </w:pPr>
            <w:r w:rsidRPr="0039454D">
              <w:rPr>
                <w:snapToGrid w:val="0"/>
                <w:color w:val="auto"/>
                <w:sz w:val="22"/>
                <w:szCs w:val="22"/>
              </w:rPr>
              <w:t xml:space="preserve">Представляют юридические лица и (или) их структурные и обособленные подразделения, крестьянские или фермерские хозяйства, </w:t>
            </w:r>
            <w:r w:rsidRPr="0039454D">
              <w:rPr>
                <w:snapToGrid w:val="0"/>
                <w:color w:val="auto"/>
                <w:sz w:val="22"/>
                <w:szCs w:val="22"/>
                <w:lang w:val="kk-KZ"/>
              </w:rPr>
              <w:t>индивидуальные предприниматели,</w:t>
            </w:r>
            <w:r w:rsidRPr="0039454D">
              <w:rPr>
                <w:snapToGrid w:val="0"/>
                <w:color w:val="auto"/>
                <w:sz w:val="22"/>
                <w:szCs w:val="22"/>
              </w:rPr>
              <w:t xml:space="preserve"> занимающиеся выращиванием, переработкой, торговлей, хранением и использованием зерновых и бобовых культур</w:t>
            </w:r>
          </w:p>
        </w:tc>
        <w:tc>
          <w:tcPr>
            <w:tcW w:w="1921" w:type="dxa"/>
            <w:gridSpan w:val="2"/>
          </w:tcPr>
          <w:p w:rsidR="004E0102" w:rsidRPr="0039454D" w:rsidRDefault="004E0102" w:rsidP="00304D08">
            <w:pPr>
              <w:pStyle w:val="Default"/>
              <w:rPr>
                <w:snapToGrid w:val="0"/>
                <w:color w:val="auto"/>
                <w:sz w:val="22"/>
                <w:szCs w:val="22"/>
                <w:lang w:val="kk-KZ"/>
              </w:rPr>
            </w:pPr>
            <w:r w:rsidRPr="0039454D">
              <w:rPr>
                <w:rFonts w:eastAsia="TimesNewRomanPSMT"/>
                <w:color w:val="auto"/>
                <w:sz w:val="22"/>
                <w:szCs w:val="22"/>
                <w:lang w:val="en-US"/>
              </w:rPr>
              <w:t>ОКЭД</w:t>
            </w:r>
            <w:r w:rsidRPr="0039454D">
              <w:rPr>
                <w:rFonts w:eastAsia="TimesNewRomanPSMT"/>
                <w:color w:val="auto"/>
                <w:sz w:val="22"/>
                <w:szCs w:val="22"/>
              </w:rPr>
              <w:t>:0</w:t>
            </w:r>
            <w:r w:rsidRPr="0039454D">
              <w:rPr>
                <w:snapToGrid w:val="0"/>
                <w:color w:val="auto"/>
                <w:sz w:val="22"/>
                <w:szCs w:val="22"/>
              </w:rPr>
              <w:t>1.11.1, 01.12, 10.61, 10.91.0, 10.92.0, 20.14.2, 20.14.9, 46.21.1, 52.10.1</w:t>
            </w:r>
          </w:p>
        </w:tc>
        <w:tc>
          <w:tcPr>
            <w:tcW w:w="2693" w:type="dxa"/>
            <w:gridSpan w:val="4"/>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января (включительно) после отчетного периода</w:t>
            </w:r>
          </w:p>
        </w:tc>
        <w:tc>
          <w:tcPr>
            <w:tcW w:w="1985" w:type="dxa"/>
          </w:tcPr>
          <w:p w:rsidR="004E0102" w:rsidRPr="0039454D" w:rsidRDefault="004E010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4E0102" w:rsidRPr="0039454D" w:rsidRDefault="004E0102" w:rsidP="00304D08">
            <w:pPr>
              <w:spacing w:after="0" w:line="240" w:lineRule="auto"/>
              <w:ind w:left="-57" w:right="-57"/>
              <w:rPr>
                <w:rFonts w:ascii="Times New Roman" w:hAnsi="Times New Roman" w:cs="Times New Roman"/>
                <w:snapToGrid w:val="0"/>
              </w:rPr>
            </w:pPr>
          </w:p>
          <w:p w:rsidR="004E0102" w:rsidRPr="0039454D" w:rsidRDefault="004E01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4E0102" w:rsidRPr="0039454D" w:rsidRDefault="004E0102" w:rsidP="00CE6EDC">
            <w:pPr>
              <w:spacing w:after="0" w:line="240" w:lineRule="auto"/>
              <w:ind w:left="-57" w:right="-221"/>
              <w:rPr>
                <w:rFonts w:ascii="Times New Roman" w:hAnsi="Times New Roman" w:cs="Times New Roman"/>
                <w:snapToGrid w:val="0"/>
                <w:lang w:val="en-US"/>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432"/>
        </w:trPr>
        <w:tc>
          <w:tcPr>
            <w:tcW w:w="2152" w:type="dxa"/>
            <w:gridSpan w:val="2"/>
          </w:tcPr>
          <w:p w:rsidR="00DB1105" w:rsidRPr="0039454D" w:rsidRDefault="00DB1105" w:rsidP="00304D08">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Отчет</w:t>
            </w:r>
            <w:proofErr w:type="spellEnd"/>
            <w:r w:rsidRPr="0039454D">
              <w:rPr>
                <w:rFonts w:ascii="Times New Roman" w:hAnsi="Times New Roman" w:cs="Times New Roman"/>
                <w:snapToGrid w:val="0"/>
                <w:lang w:val="en-US"/>
              </w:rPr>
              <w:t xml:space="preserve"> о </w:t>
            </w:r>
            <w:proofErr w:type="spellStart"/>
            <w:r w:rsidRPr="0039454D">
              <w:rPr>
                <w:rFonts w:ascii="Times New Roman" w:hAnsi="Times New Roman" w:cs="Times New Roman"/>
                <w:snapToGrid w:val="0"/>
                <w:lang w:val="en-US"/>
              </w:rPr>
              <w:t>состоянииживотноводства</w:t>
            </w:r>
            <w:proofErr w:type="spellEnd"/>
          </w:p>
        </w:tc>
        <w:tc>
          <w:tcPr>
            <w:tcW w:w="1534" w:type="dxa"/>
            <w:gridSpan w:val="2"/>
          </w:tcPr>
          <w:p w:rsidR="00DB1105" w:rsidRPr="0039454D" w:rsidRDefault="00DB1105"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24-сх</w:t>
            </w:r>
          </w:p>
        </w:tc>
        <w:tc>
          <w:tcPr>
            <w:tcW w:w="1276" w:type="dxa"/>
          </w:tcPr>
          <w:p w:rsidR="00DB1105" w:rsidRPr="0039454D" w:rsidRDefault="00DB1105"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DB1105" w:rsidRPr="0039454D" w:rsidRDefault="00DB1105" w:rsidP="00CE6EDC">
            <w:pPr>
              <w:spacing w:after="0" w:line="240" w:lineRule="auto"/>
              <w:ind w:left="-57" w:right="-108"/>
              <w:rPr>
                <w:rFonts w:ascii="Times New Roman" w:hAnsi="Times New Roman" w:cs="Times New Roman"/>
                <w:snapToGrid w:val="0"/>
                <w:lang w:val="kk-KZ"/>
              </w:rPr>
            </w:pPr>
            <w:r w:rsidRPr="0039454D">
              <w:rPr>
                <w:rFonts w:ascii="Times New Roman" w:hAnsi="Times New Roman" w:cs="Times New Roman"/>
                <w:snapToGrid w:val="0"/>
              </w:rPr>
              <w:t xml:space="preserve">Представляют:- все юридические лица и (или) их </w:t>
            </w:r>
            <w:proofErr w:type="spellStart"/>
            <w:r w:rsidRPr="0039454D">
              <w:rPr>
                <w:rFonts w:ascii="Times New Roman" w:hAnsi="Times New Roman" w:cs="Times New Roman"/>
                <w:snapToGrid w:val="0"/>
              </w:rPr>
              <w:t>структурныеи</w:t>
            </w:r>
            <w:proofErr w:type="spellEnd"/>
            <w:r w:rsidRPr="0039454D">
              <w:rPr>
                <w:rFonts w:ascii="Times New Roman" w:hAnsi="Times New Roman" w:cs="Times New Roman"/>
                <w:snapToGrid w:val="0"/>
              </w:rPr>
              <w:t xml:space="preserve"> обособленные подразделения с основным или вторичным видами деятельности по кодам Общего классификатора видов экономической деятельности 01.4 –«Животноводство» и 01.5 –«Смешанное сельское хозяйство»; -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w:t>
            </w:r>
            <w:r w:rsidRPr="0039454D">
              <w:rPr>
                <w:rFonts w:ascii="Times New Roman" w:hAnsi="Times New Roman" w:cs="Times New Roman"/>
              </w:rPr>
              <w:t xml:space="preserve">4 </w:t>
            </w:r>
            <w:r w:rsidRPr="0039454D">
              <w:rPr>
                <w:rFonts w:ascii="Times New Roman" w:hAnsi="Times New Roman" w:cs="Times New Roman"/>
                <w:snapToGrid w:val="0"/>
              </w:rPr>
              <w:t>–«Животноводство» и 01.5– «Смешанное сельское хозяйство» с численностью работников свыше 100 человек</w:t>
            </w:r>
          </w:p>
        </w:tc>
        <w:tc>
          <w:tcPr>
            <w:tcW w:w="1921" w:type="dxa"/>
            <w:gridSpan w:val="2"/>
          </w:tcPr>
          <w:p w:rsidR="00DB1105" w:rsidRPr="0039454D"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01.4 и 01.5 </w:t>
            </w:r>
          </w:p>
        </w:tc>
        <w:tc>
          <w:tcPr>
            <w:tcW w:w="2693" w:type="dxa"/>
            <w:gridSpan w:val="4"/>
          </w:tcPr>
          <w:p w:rsidR="00DB1105" w:rsidRPr="0039454D"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20 января</w:t>
            </w:r>
          </w:p>
          <w:p w:rsidR="00DB1105" w:rsidRPr="0039454D"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(включительно) после отчетного периода</w:t>
            </w:r>
          </w:p>
        </w:tc>
        <w:tc>
          <w:tcPr>
            <w:tcW w:w="1985" w:type="dxa"/>
          </w:tcPr>
          <w:p w:rsidR="00DB1105" w:rsidRPr="0039454D" w:rsidRDefault="00DB1105"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DB1105" w:rsidRPr="0039454D" w:rsidRDefault="00DB1105" w:rsidP="00304D08">
            <w:pPr>
              <w:spacing w:after="0" w:line="240" w:lineRule="auto"/>
              <w:ind w:left="-57" w:right="-57"/>
              <w:rPr>
                <w:rFonts w:ascii="Times New Roman" w:hAnsi="Times New Roman" w:cs="Times New Roman"/>
                <w:snapToGrid w:val="0"/>
              </w:rPr>
            </w:pPr>
          </w:p>
          <w:p w:rsidR="00DB1105" w:rsidRPr="0039454D" w:rsidRDefault="00DB1105"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DB1105" w:rsidRPr="0039454D"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314"/>
        </w:trPr>
        <w:tc>
          <w:tcPr>
            <w:tcW w:w="2152" w:type="dxa"/>
            <w:gridSpan w:val="2"/>
          </w:tcPr>
          <w:p w:rsidR="00DB1105" w:rsidRPr="0039454D" w:rsidRDefault="00DB1105" w:rsidP="00304D08">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Наличие в сельскохозяйственных предприятиях построек и сооружений сельскохозяйственного назначения</w:t>
            </w:r>
          </w:p>
        </w:tc>
        <w:tc>
          <w:tcPr>
            <w:tcW w:w="1534" w:type="dxa"/>
            <w:gridSpan w:val="2"/>
          </w:tcPr>
          <w:p w:rsidR="00DB1105" w:rsidRPr="0039454D" w:rsidRDefault="00DB1105"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49-сх</w:t>
            </w:r>
          </w:p>
        </w:tc>
        <w:tc>
          <w:tcPr>
            <w:tcW w:w="1276" w:type="dxa"/>
          </w:tcPr>
          <w:p w:rsidR="00DB1105" w:rsidRPr="0039454D" w:rsidRDefault="00DB1105"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DB1105" w:rsidRDefault="00DB1105" w:rsidP="00304D08">
            <w:pPr>
              <w:pStyle w:val="Default"/>
              <w:rPr>
                <w:color w:val="auto"/>
                <w:sz w:val="22"/>
                <w:szCs w:val="22"/>
              </w:rPr>
            </w:pPr>
            <w:r w:rsidRPr="0039454D">
              <w:rPr>
                <w:snapToGrid w:val="0"/>
                <w:color w:val="auto"/>
                <w:sz w:val="22"/>
                <w:szCs w:val="22"/>
              </w:rPr>
              <w:t xml:space="preserve">Представляют юридические лица и (или) их структурные и обособленные подразделения с основным или вторичным видами деятельности по кодам ОКЭД - 01.1 Выращивание одно или </w:t>
            </w:r>
            <w:r w:rsidRPr="0039454D">
              <w:rPr>
                <w:color w:val="auto"/>
                <w:sz w:val="22"/>
                <w:szCs w:val="22"/>
              </w:rPr>
              <w:t>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p w:rsidR="00CE6EDC" w:rsidRPr="0039454D" w:rsidRDefault="00CE6EDC" w:rsidP="00304D08">
            <w:pPr>
              <w:pStyle w:val="Default"/>
              <w:rPr>
                <w:color w:val="auto"/>
                <w:sz w:val="22"/>
                <w:szCs w:val="22"/>
              </w:rPr>
            </w:pPr>
          </w:p>
        </w:tc>
        <w:tc>
          <w:tcPr>
            <w:tcW w:w="1921" w:type="dxa"/>
            <w:gridSpan w:val="2"/>
          </w:tcPr>
          <w:p w:rsidR="00DB1105" w:rsidRPr="0039454D" w:rsidRDefault="00DB1105" w:rsidP="00304D08">
            <w:pPr>
              <w:pStyle w:val="Default"/>
              <w:jc w:val="both"/>
              <w:rPr>
                <w:snapToGrid w:val="0"/>
                <w:color w:val="auto"/>
                <w:sz w:val="22"/>
                <w:szCs w:val="22"/>
              </w:rPr>
            </w:pPr>
            <w:r w:rsidRPr="0039454D">
              <w:rPr>
                <w:snapToGrid w:val="0"/>
                <w:color w:val="auto"/>
                <w:sz w:val="22"/>
                <w:szCs w:val="22"/>
              </w:rPr>
              <w:t>ОКЭД: 01.1, 01.2, 01.3, 01.4, 01.5, 01.6</w:t>
            </w:r>
          </w:p>
        </w:tc>
        <w:tc>
          <w:tcPr>
            <w:tcW w:w="2693" w:type="dxa"/>
            <w:gridSpan w:val="4"/>
          </w:tcPr>
          <w:p w:rsidR="00DB1105" w:rsidRPr="0039454D"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апреля (включительно) после отчетного периода</w:t>
            </w:r>
          </w:p>
        </w:tc>
        <w:tc>
          <w:tcPr>
            <w:tcW w:w="1985" w:type="dxa"/>
          </w:tcPr>
          <w:p w:rsidR="00DB1105" w:rsidRPr="0039454D" w:rsidRDefault="00DB1105"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DB1105" w:rsidRPr="0039454D" w:rsidRDefault="00DB1105" w:rsidP="00304D08">
            <w:pPr>
              <w:spacing w:after="0" w:line="240" w:lineRule="auto"/>
              <w:ind w:left="-57" w:right="-57"/>
              <w:rPr>
                <w:rFonts w:ascii="Times New Roman" w:hAnsi="Times New Roman" w:cs="Times New Roman"/>
                <w:snapToGrid w:val="0"/>
              </w:rPr>
            </w:pPr>
          </w:p>
          <w:p w:rsidR="00DB1105" w:rsidRPr="0039454D" w:rsidRDefault="00DB1105"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DB1105"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DB1105" w:rsidRPr="0039454D" w:rsidRDefault="00DB1105"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c>
          <w:tcPr>
            <w:tcW w:w="2152" w:type="dxa"/>
            <w:gridSpan w:val="2"/>
          </w:tcPr>
          <w:p w:rsidR="00A01EED" w:rsidRPr="0039454D" w:rsidRDefault="00A01EED"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О деятельности </w:t>
            </w:r>
            <w:proofErr w:type="spellStart"/>
            <w:r w:rsidRPr="0039454D">
              <w:rPr>
                <w:rFonts w:ascii="Times New Roman" w:hAnsi="Times New Roman" w:cs="Times New Roman"/>
              </w:rPr>
              <w:t>сельскохозяйстве</w:t>
            </w:r>
            <w:proofErr w:type="spellEnd"/>
            <w:r w:rsidRPr="0039454D">
              <w:rPr>
                <w:rFonts w:ascii="Times New Roman" w:hAnsi="Times New Roman" w:cs="Times New Roman"/>
              </w:rPr>
              <w:t>-</w:t>
            </w:r>
          </w:p>
          <w:p w:rsidR="00A01EED" w:rsidRPr="0039454D" w:rsidRDefault="00A01EED" w:rsidP="00304D08">
            <w:pPr>
              <w:spacing w:after="0" w:line="240" w:lineRule="auto"/>
              <w:ind w:left="-57" w:right="-57"/>
              <w:rPr>
                <w:rFonts w:ascii="Times New Roman" w:hAnsi="Times New Roman" w:cs="Times New Roman"/>
              </w:rPr>
            </w:pPr>
            <w:proofErr w:type="spellStart"/>
            <w:r w:rsidRPr="0039454D">
              <w:rPr>
                <w:rFonts w:ascii="Times New Roman" w:hAnsi="Times New Roman" w:cs="Times New Roman"/>
              </w:rPr>
              <w:t>нного</w:t>
            </w:r>
            <w:proofErr w:type="spellEnd"/>
            <w:r w:rsidRPr="0039454D">
              <w:rPr>
                <w:rFonts w:ascii="Times New Roman" w:hAnsi="Times New Roman" w:cs="Times New Roman"/>
              </w:rPr>
              <w:t xml:space="preserve"> кооператива</w:t>
            </w:r>
          </w:p>
        </w:tc>
        <w:tc>
          <w:tcPr>
            <w:tcW w:w="1534" w:type="dxa"/>
            <w:gridSpan w:val="2"/>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1-СПК</w:t>
            </w:r>
          </w:p>
        </w:tc>
        <w:tc>
          <w:tcPr>
            <w:tcW w:w="1276" w:type="dxa"/>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A01EED" w:rsidRPr="0039454D" w:rsidRDefault="00A01EED"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Представляют сельскохозяйственные кооперативы</w:t>
            </w:r>
          </w:p>
        </w:tc>
        <w:tc>
          <w:tcPr>
            <w:tcW w:w="1921" w:type="dxa"/>
            <w:gridSpan w:val="2"/>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lang w:val="kk-KZ"/>
              </w:rPr>
              <w:t>Представляют сельскохозяйственные кооперативы</w:t>
            </w:r>
          </w:p>
        </w:tc>
        <w:tc>
          <w:tcPr>
            <w:tcW w:w="2693" w:type="dxa"/>
            <w:gridSpan w:val="4"/>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28 марта (включительно) после отчетного периода </w:t>
            </w:r>
          </w:p>
        </w:tc>
        <w:tc>
          <w:tcPr>
            <w:tcW w:w="1985" w:type="dxa"/>
          </w:tcPr>
          <w:p w:rsidR="00A01EED" w:rsidRPr="0039454D" w:rsidRDefault="00A01EED"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A01EED" w:rsidRPr="0039454D" w:rsidRDefault="00A01EED" w:rsidP="00304D08">
            <w:pPr>
              <w:spacing w:after="0" w:line="240" w:lineRule="auto"/>
              <w:ind w:left="-57" w:right="-57"/>
              <w:rPr>
                <w:rFonts w:ascii="Times New Roman" w:hAnsi="Times New Roman" w:cs="Times New Roman"/>
                <w:snapToGrid w:val="0"/>
              </w:rPr>
            </w:pPr>
          </w:p>
          <w:p w:rsidR="00A01EED" w:rsidRPr="0039454D" w:rsidRDefault="00A01EED"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A01EED" w:rsidRDefault="00A01EED"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p w:rsidR="00CE6EDC" w:rsidRPr="0039454D" w:rsidRDefault="00CE6EDC" w:rsidP="00304D08">
            <w:pPr>
              <w:spacing w:after="0" w:line="240" w:lineRule="auto"/>
              <w:ind w:left="-57" w:right="-57"/>
              <w:rPr>
                <w:rFonts w:ascii="Times New Roman" w:hAnsi="Times New Roman" w:cs="Times New Roman"/>
                <w:snapToGrid w:val="0"/>
              </w:rPr>
            </w:pPr>
          </w:p>
        </w:tc>
      </w:tr>
      <w:tr w:rsidR="00463CE6" w:rsidRPr="0039454D" w:rsidTr="00D72E51">
        <w:tblPrEx>
          <w:tblLook w:val="00A0" w:firstRow="1" w:lastRow="0" w:firstColumn="1" w:lastColumn="0" w:noHBand="0" w:noVBand="0"/>
        </w:tblPrEx>
        <w:tc>
          <w:tcPr>
            <w:tcW w:w="2152" w:type="dxa"/>
            <w:gridSpan w:val="2"/>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деятельности в лесоводстве и лесозаготовках</w:t>
            </w:r>
          </w:p>
        </w:tc>
        <w:tc>
          <w:tcPr>
            <w:tcW w:w="1534" w:type="dxa"/>
            <w:gridSpan w:val="2"/>
          </w:tcPr>
          <w:p w:rsidR="00A01EED" w:rsidRPr="0039454D" w:rsidRDefault="00A01EED"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1-лес</w:t>
            </w:r>
          </w:p>
        </w:tc>
        <w:tc>
          <w:tcPr>
            <w:tcW w:w="1276" w:type="dxa"/>
          </w:tcPr>
          <w:p w:rsidR="00A01EED" w:rsidRPr="0039454D" w:rsidRDefault="00A01EED"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A01EED" w:rsidRPr="0039454D" w:rsidRDefault="00A01EED" w:rsidP="00304D08">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 xml:space="preserve">Предоставляют </w:t>
            </w:r>
            <w:r w:rsidRPr="0039454D">
              <w:rPr>
                <w:rFonts w:ascii="Times New Roman" w:hAnsi="Times New Roman" w:cs="Times New Roman"/>
                <w:snapToGrid w:val="0"/>
                <w:lang w:val="kk-KZ"/>
              </w:rPr>
              <w:t>ю</w:t>
            </w:r>
            <w:proofErr w:type="spellStart"/>
            <w:r w:rsidRPr="0039454D">
              <w:rPr>
                <w:rFonts w:ascii="Times New Roman" w:hAnsi="Times New Roman" w:cs="Times New Roman"/>
                <w:snapToGrid w:val="0"/>
              </w:rPr>
              <w:t>ридические</w:t>
            </w:r>
            <w:proofErr w:type="spellEnd"/>
            <w:r w:rsidRPr="0039454D">
              <w:rPr>
                <w:rFonts w:ascii="Times New Roman" w:hAnsi="Times New Roman" w:cs="Times New Roman"/>
                <w:snapToGrid w:val="0"/>
              </w:rPr>
              <w:t xml:space="preserve"> лица и (или) их структурные и обособленные подразделения с основным или вторичным видами деятельности, </w:t>
            </w:r>
            <w:r w:rsidRPr="0039454D">
              <w:rPr>
                <w:rFonts w:ascii="Times New Roman" w:hAnsi="Times New Roman" w:cs="Times New Roman"/>
                <w:snapToGrid w:val="0"/>
                <w:lang w:val="kk-KZ"/>
              </w:rPr>
              <w:t>по кодам ОКЭД</w:t>
            </w:r>
            <w:r w:rsidRPr="0039454D">
              <w:rPr>
                <w:rFonts w:ascii="Times New Roman" w:hAnsi="Times New Roman" w:cs="Times New Roman"/>
                <w:snapToGrid w:val="0"/>
              </w:rPr>
              <w:t xml:space="preserve">: </w:t>
            </w:r>
            <w:r w:rsidRPr="0039454D">
              <w:rPr>
                <w:rFonts w:ascii="Times New Roman" w:hAnsi="Times New Roman" w:cs="Times New Roman"/>
                <w:snapToGrid w:val="0"/>
                <w:lang w:val="kk-KZ"/>
              </w:rPr>
              <w:t>02</w:t>
            </w:r>
            <w:r w:rsidRPr="0039454D">
              <w:rPr>
                <w:rFonts w:ascii="Times New Roman" w:hAnsi="Times New Roman" w:cs="Times New Roman"/>
                <w:snapToGrid w:val="0"/>
              </w:rPr>
              <w:t>- «Лесоводство и лесозаготовки», 01.3 - «</w:t>
            </w:r>
            <w:r w:rsidRPr="0039454D">
              <w:rPr>
                <w:rFonts w:ascii="Times New Roman" w:hAnsi="Times New Roman" w:cs="Times New Roman"/>
              </w:rPr>
              <w:t>Воспроизводство растений</w:t>
            </w:r>
            <w:r w:rsidRPr="0039454D">
              <w:rPr>
                <w:rFonts w:ascii="Times New Roman" w:hAnsi="Times New Roman" w:cs="Times New Roman"/>
                <w:snapToGrid w:val="0"/>
              </w:rPr>
              <w:t>»</w:t>
            </w:r>
            <w:r w:rsidR="00CE6EDC">
              <w:rPr>
                <w:rFonts w:ascii="Times New Roman" w:hAnsi="Times New Roman" w:cs="Times New Roman"/>
                <w:snapToGrid w:val="0"/>
              </w:rPr>
              <w:t xml:space="preserve"> </w:t>
            </w:r>
            <w:r w:rsidRPr="0039454D">
              <w:rPr>
                <w:rFonts w:ascii="Times New Roman" w:hAnsi="Times New Roman" w:cs="Times New Roman"/>
                <w:snapToGrid w:val="0"/>
              </w:rPr>
              <w:t>и индивидуальные предприниматели при наличии лесорубочного билета</w:t>
            </w:r>
          </w:p>
        </w:tc>
        <w:tc>
          <w:tcPr>
            <w:tcW w:w="1921" w:type="dxa"/>
            <w:gridSpan w:val="2"/>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02, 01.3и индивидуальные предприниматели</w:t>
            </w:r>
          </w:p>
        </w:tc>
        <w:tc>
          <w:tcPr>
            <w:tcW w:w="2693" w:type="dxa"/>
            <w:gridSpan w:val="4"/>
          </w:tcPr>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21 февраля</w:t>
            </w:r>
          </w:p>
          <w:p w:rsidR="00A01EED" w:rsidRPr="0039454D"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(включительно) после отчетного периода</w:t>
            </w:r>
          </w:p>
        </w:tc>
        <w:tc>
          <w:tcPr>
            <w:tcW w:w="1985" w:type="dxa"/>
          </w:tcPr>
          <w:p w:rsidR="00A01EED" w:rsidRPr="0039454D" w:rsidRDefault="00A01EED"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A01EED" w:rsidRPr="0039454D" w:rsidRDefault="00A01EED"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A01E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A01EED" w:rsidRPr="0039454D" w:rsidRDefault="00A01EED"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c>
          <w:tcPr>
            <w:tcW w:w="2152" w:type="dxa"/>
            <w:gridSpan w:val="2"/>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 рыболовстве и </w:t>
            </w:r>
            <w:proofErr w:type="spellStart"/>
            <w:r w:rsidRPr="0039454D">
              <w:rPr>
                <w:rFonts w:ascii="Times New Roman" w:hAnsi="Times New Roman" w:cs="Times New Roman"/>
                <w:snapToGrid w:val="0"/>
              </w:rPr>
              <w:t>аквакультуре</w:t>
            </w:r>
            <w:proofErr w:type="spellEnd"/>
          </w:p>
        </w:tc>
        <w:tc>
          <w:tcPr>
            <w:tcW w:w="1534" w:type="dxa"/>
            <w:gridSpan w:val="2"/>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1-рыба </w:t>
            </w:r>
          </w:p>
        </w:tc>
        <w:tc>
          <w:tcPr>
            <w:tcW w:w="1276" w:type="dxa"/>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Представляют юридические лица и их структурные и обособленные подразделения, ИП с основным и вторичным видом деятельности по коду ОКЭД -03 </w:t>
            </w:r>
            <w:r w:rsidRPr="0039454D">
              <w:rPr>
                <w:rFonts w:ascii="Times New Roman" w:hAnsi="Times New Roman" w:cs="Times New Roman"/>
                <w:snapToGrid w:val="0"/>
                <w:lang w:val="kk-KZ"/>
              </w:rPr>
              <w:t>«</w:t>
            </w:r>
            <w:r w:rsidRPr="0039454D">
              <w:rPr>
                <w:rFonts w:ascii="Times New Roman" w:hAnsi="Times New Roman" w:cs="Times New Roman"/>
                <w:snapToGrid w:val="0"/>
              </w:rPr>
              <w:t>Рыболовство и рыбоводство</w:t>
            </w:r>
            <w:r w:rsidRPr="0039454D">
              <w:rPr>
                <w:rFonts w:ascii="Times New Roman" w:hAnsi="Times New Roman" w:cs="Times New Roman"/>
                <w:snapToGrid w:val="0"/>
                <w:lang w:val="kk-KZ"/>
              </w:rPr>
              <w:t>»</w:t>
            </w:r>
            <w:r w:rsidRPr="0039454D">
              <w:rPr>
                <w:rFonts w:ascii="Times New Roman" w:hAnsi="Times New Roman" w:cs="Times New Roman"/>
                <w:snapToGrid w:val="0"/>
              </w:rPr>
              <w:t xml:space="preserve"> и физические лица, имеющие разрешение на пользование животным миром и (или) договор на ведение рыбного хозяйства</w:t>
            </w:r>
          </w:p>
        </w:tc>
        <w:tc>
          <w:tcPr>
            <w:tcW w:w="1921" w:type="dxa"/>
            <w:gridSpan w:val="2"/>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03 </w:t>
            </w:r>
          </w:p>
        </w:tc>
        <w:tc>
          <w:tcPr>
            <w:tcW w:w="2693" w:type="dxa"/>
            <w:gridSpan w:val="4"/>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25 февраля (включительно) после отчетного периода</w:t>
            </w:r>
          </w:p>
        </w:tc>
        <w:tc>
          <w:tcPr>
            <w:tcW w:w="1985" w:type="dxa"/>
          </w:tcPr>
          <w:p w:rsidR="00F85D52" w:rsidRPr="0039454D" w:rsidRDefault="00F85D5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F85D52" w:rsidRPr="0039454D" w:rsidRDefault="00F85D5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2181"/>
        </w:trPr>
        <w:tc>
          <w:tcPr>
            <w:tcW w:w="2152" w:type="dxa"/>
            <w:gridSpan w:val="2"/>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 </w:t>
            </w:r>
            <w:proofErr w:type="spellStart"/>
            <w:r w:rsidRPr="0039454D">
              <w:rPr>
                <w:rFonts w:ascii="Times New Roman" w:hAnsi="Times New Roman" w:cs="Times New Roman"/>
                <w:snapToGrid w:val="0"/>
              </w:rPr>
              <w:t>деятеьности</w:t>
            </w:r>
            <w:proofErr w:type="spellEnd"/>
            <w:r w:rsidRPr="0039454D">
              <w:rPr>
                <w:rFonts w:ascii="Times New Roman" w:hAnsi="Times New Roman" w:cs="Times New Roman"/>
                <w:snapToGrid w:val="0"/>
              </w:rPr>
              <w:t xml:space="preserve"> по охоте и отлову, включая предоставление услуг в этих областях</w:t>
            </w:r>
          </w:p>
        </w:tc>
        <w:tc>
          <w:tcPr>
            <w:tcW w:w="1534" w:type="dxa"/>
            <w:gridSpan w:val="2"/>
          </w:tcPr>
          <w:p w:rsidR="00F85D52" w:rsidRPr="0039454D" w:rsidRDefault="00F85D5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2-охота</w:t>
            </w:r>
          </w:p>
        </w:tc>
        <w:tc>
          <w:tcPr>
            <w:tcW w:w="1276" w:type="dxa"/>
          </w:tcPr>
          <w:p w:rsidR="00F85D52" w:rsidRPr="0039454D" w:rsidRDefault="00F85D5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F85D52" w:rsidRPr="0039454D" w:rsidRDefault="00F85D52" w:rsidP="00304D08">
            <w:pPr>
              <w:spacing w:after="0"/>
              <w:jc w:val="both"/>
              <w:rPr>
                <w:rFonts w:ascii="Times New Roman" w:hAnsi="Times New Roman" w:cs="Times New Roman"/>
              </w:rPr>
            </w:pPr>
            <w:r w:rsidRPr="0039454D">
              <w:rPr>
                <w:rFonts w:ascii="Times New Roman" w:hAnsi="Times New Roman" w:cs="Times New Roman"/>
              </w:rPr>
              <w:t>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1921" w:type="dxa"/>
            <w:gridSpan w:val="2"/>
          </w:tcPr>
          <w:p w:rsidR="00F85D52" w:rsidRPr="0039454D" w:rsidRDefault="00F85D52"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 xml:space="preserve">ОКЭД: 01.7 </w:t>
            </w:r>
          </w:p>
        </w:tc>
        <w:tc>
          <w:tcPr>
            <w:tcW w:w="2693" w:type="dxa"/>
            <w:gridSpan w:val="4"/>
          </w:tcPr>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23 февраля (включительно) после отчетного периода</w:t>
            </w:r>
          </w:p>
        </w:tc>
        <w:tc>
          <w:tcPr>
            <w:tcW w:w="1985" w:type="dxa"/>
          </w:tcPr>
          <w:p w:rsidR="00F85D52" w:rsidRPr="0039454D" w:rsidRDefault="00F85D5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F85D52" w:rsidRPr="0039454D" w:rsidRDefault="00F85D52" w:rsidP="00304D08">
            <w:pPr>
              <w:spacing w:after="0" w:line="240" w:lineRule="auto"/>
              <w:ind w:left="-57" w:right="-57"/>
              <w:rPr>
                <w:rFonts w:ascii="Times New Roman" w:hAnsi="Times New Roman" w:cs="Times New Roman"/>
                <w:snapToGrid w:val="0"/>
              </w:rPr>
            </w:pPr>
          </w:p>
          <w:p w:rsidR="00F85D52" w:rsidRPr="0039454D" w:rsidRDefault="00F85D5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F85D52" w:rsidRPr="0039454D" w:rsidRDefault="00F85D5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314"/>
        </w:trPr>
        <w:tc>
          <w:tcPr>
            <w:tcW w:w="2152" w:type="dxa"/>
            <w:gridSpan w:val="2"/>
          </w:tcPr>
          <w:p w:rsidR="00C5675F" w:rsidRPr="0039454D"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об итогах </w:t>
            </w:r>
          </w:p>
          <w:p w:rsidR="00C5675F" w:rsidRPr="0039454D"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сева под урожай</w:t>
            </w:r>
          </w:p>
        </w:tc>
        <w:tc>
          <w:tcPr>
            <w:tcW w:w="1534" w:type="dxa"/>
            <w:gridSpan w:val="2"/>
          </w:tcPr>
          <w:p w:rsidR="00C5675F" w:rsidRPr="0039454D" w:rsidRDefault="00C5675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4-сх</w:t>
            </w:r>
          </w:p>
        </w:tc>
        <w:tc>
          <w:tcPr>
            <w:tcW w:w="1276" w:type="dxa"/>
          </w:tcPr>
          <w:p w:rsidR="00C5675F" w:rsidRPr="0039454D" w:rsidRDefault="00C5675F" w:rsidP="00304D08">
            <w:pPr>
              <w:spacing w:after="0" w:line="240" w:lineRule="auto"/>
              <w:ind w:right="-57"/>
              <w:rPr>
                <w:rFonts w:ascii="Times New Roman" w:hAnsi="Times New Roman" w:cs="Times New Roman"/>
                <w:snapToGrid w:val="0"/>
              </w:rPr>
            </w:pPr>
            <w:r w:rsidRPr="0039454D">
              <w:rPr>
                <w:rFonts w:ascii="Times New Roman" w:hAnsi="Times New Roman" w:cs="Times New Roman"/>
                <w:snapToGrid w:val="0"/>
              </w:rPr>
              <w:t>один раз в год</w:t>
            </w:r>
          </w:p>
          <w:p w:rsidR="00C5675F" w:rsidRPr="0039454D" w:rsidRDefault="00C5675F" w:rsidP="00304D08">
            <w:pPr>
              <w:spacing w:after="0" w:line="240" w:lineRule="auto"/>
              <w:ind w:left="-57" w:right="-57"/>
              <w:rPr>
                <w:rFonts w:ascii="Times New Roman" w:hAnsi="Times New Roman" w:cs="Times New Roman"/>
                <w:snapToGrid w:val="0"/>
              </w:rPr>
            </w:pPr>
          </w:p>
        </w:tc>
        <w:tc>
          <w:tcPr>
            <w:tcW w:w="4599" w:type="dxa"/>
            <w:gridSpan w:val="4"/>
          </w:tcPr>
          <w:p w:rsidR="00C5675F" w:rsidRPr="0039454D" w:rsidRDefault="00C5675F" w:rsidP="00304D08">
            <w:pPr>
              <w:pStyle w:val="Default"/>
              <w:rPr>
                <w:color w:val="auto"/>
                <w:sz w:val="22"/>
                <w:szCs w:val="22"/>
              </w:rPr>
            </w:pPr>
            <w:r w:rsidRPr="0039454D">
              <w:rPr>
                <w:color w:val="auto"/>
                <w:sz w:val="22"/>
                <w:szCs w:val="22"/>
              </w:rPr>
              <w:t xml:space="preserve">Представляют юридические лица и (или) их структурные и обособленные подразделения с основным или вторичным видом деятельности по коду </w:t>
            </w:r>
            <w:r w:rsidRPr="0039454D">
              <w:rPr>
                <w:snapToGrid w:val="0"/>
                <w:color w:val="auto"/>
                <w:sz w:val="22"/>
                <w:szCs w:val="22"/>
              </w:rPr>
              <w:t>ОКЭД: 01.1 «Выращивание одно- или двухлетних культур», 01.2 «Выращивание многолетних культур», 01.3 «</w:t>
            </w:r>
            <w:r w:rsidRPr="0039454D">
              <w:rPr>
                <w:color w:val="auto"/>
                <w:sz w:val="22"/>
                <w:szCs w:val="22"/>
              </w:rPr>
              <w:t>Воспроизводство растений</w:t>
            </w:r>
            <w:r w:rsidRPr="0039454D">
              <w:rPr>
                <w:snapToGrid w:val="0"/>
                <w:color w:val="auto"/>
                <w:sz w:val="22"/>
                <w:szCs w:val="22"/>
              </w:rPr>
              <w:t>» и 01.5 «Смешенное сельское хозяйство»</w:t>
            </w:r>
          </w:p>
        </w:tc>
        <w:tc>
          <w:tcPr>
            <w:tcW w:w="1921" w:type="dxa"/>
            <w:gridSpan w:val="2"/>
          </w:tcPr>
          <w:p w:rsidR="00C5675F" w:rsidRPr="0039454D"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01.1, 01.2, 01.3, 01.5 </w:t>
            </w:r>
          </w:p>
        </w:tc>
        <w:tc>
          <w:tcPr>
            <w:tcW w:w="2693" w:type="dxa"/>
            <w:gridSpan w:val="4"/>
          </w:tcPr>
          <w:p w:rsidR="00C5675F" w:rsidRPr="0039454D"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15 июня (включительно) отчетного периода</w:t>
            </w:r>
          </w:p>
          <w:p w:rsidR="00C5675F" w:rsidRPr="0039454D" w:rsidRDefault="00C5675F" w:rsidP="00304D08">
            <w:pPr>
              <w:spacing w:after="0" w:line="240" w:lineRule="auto"/>
              <w:ind w:left="-57" w:right="-57"/>
              <w:rPr>
                <w:rFonts w:ascii="Times New Roman" w:hAnsi="Times New Roman" w:cs="Times New Roman"/>
                <w:snapToGrid w:val="0"/>
              </w:rPr>
            </w:pPr>
          </w:p>
          <w:p w:rsidR="00C5675F" w:rsidRPr="0039454D" w:rsidRDefault="00C5675F" w:rsidP="00304D08">
            <w:pPr>
              <w:spacing w:after="0" w:line="240" w:lineRule="auto"/>
              <w:ind w:right="-57"/>
              <w:rPr>
                <w:rFonts w:ascii="Times New Roman" w:hAnsi="Times New Roman" w:cs="Times New Roman"/>
                <w:snapToGrid w:val="0"/>
              </w:rPr>
            </w:pPr>
          </w:p>
        </w:tc>
        <w:tc>
          <w:tcPr>
            <w:tcW w:w="1985" w:type="dxa"/>
          </w:tcPr>
          <w:p w:rsidR="00C5675F" w:rsidRPr="0039454D" w:rsidRDefault="00C5675F"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CE6EDC">
              <w:rPr>
                <w:rFonts w:ascii="Times New Roman" w:hAnsi="Times New Roman" w:cs="Times New Roman"/>
              </w:rPr>
              <w:t>.</w:t>
            </w:r>
          </w:p>
          <w:p w:rsidR="00C5675F" w:rsidRPr="0039454D" w:rsidRDefault="00C5675F" w:rsidP="00304D08">
            <w:pPr>
              <w:spacing w:after="0" w:line="240" w:lineRule="auto"/>
              <w:ind w:left="-57" w:right="-57"/>
              <w:rPr>
                <w:rFonts w:ascii="Times New Roman" w:hAnsi="Times New Roman" w:cs="Times New Roman"/>
                <w:snapToGrid w:val="0"/>
              </w:rPr>
            </w:pPr>
          </w:p>
          <w:p w:rsidR="00C5675F" w:rsidRPr="0039454D" w:rsidRDefault="00C5675F"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C5675F" w:rsidRPr="0039454D" w:rsidRDefault="00C5675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0F6B21" w:rsidRPr="0039454D" w:rsidTr="00D72E51">
        <w:tblPrEx>
          <w:tblLook w:val="00A0" w:firstRow="1" w:lastRow="0" w:firstColumn="1" w:lastColumn="0" w:noHBand="0" w:noVBand="0"/>
        </w:tblPrEx>
        <w:trPr>
          <w:trHeight w:val="1113"/>
        </w:trPr>
        <w:tc>
          <w:tcPr>
            <w:tcW w:w="2152" w:type="dxa"/>
            <w:gridSpan w:val="2"/>
          </w:tcPr>
          <w:p w:rsidR="000F6B21" w:rsidRPr="0039454D" w:rsidRDefault="000F6B21" w:rsidP="00B55570">
            <w:pPr>
              <w:spacing w:after="0" w:line="240" w:lineRule="auto"/>
              <w:rPr>
                <w:rFonts w:ascii="Times New Roman" w:hAnsi="Times New Roman" w:cs="Times New Roman"/>
                <w:lang w:val="kk-KZ"/>
              </w:rPr>
            </w:pPr>
            <w:r w:rsidRPr="0039454D">
              <w:rPr>
                <w:rFonts w:ascii="Times New Roman" w:hAnsi="Times New Roman" w:cs="Times New Roman"/>
                <w:lang w:val="kk-KZ"/>
              </w:rPr>
              <w:t>Об оказании сельскохозяйственных услуг</w:t>
            </w:r>
          </w:p>
        </w:tc>
        <w:tc>
          <w:tcPr>
            <w:tcW w:w="1534" w:type="dxa"/>
            <w:gridSpan w:val="2"/>
          </w:tcPr>
          <w:p w:rsidR="000F6B21" w:rsidRPr="0039454D" w:rsidRDefault="000F6B21" w:rsidP="00B55570">
            <w:pPr>
              <w:spacing w:after="0" w:line="240" w:lineRule="auto"/>
              <w:jc w:val="center"/>
              <w:rPr>
                <w:rFonts w:ascii="Times New Roman" w:hAnsi="Times New Roman" w:cs="Times New Roman"/>
                <w:lang w:val="kk-KZ"/>
              </w:rPr>
            </w:pPr>
            <w:r w:rsidRPr="0039454D">
              <w:rPr>
                <w:rFonts w:ascii="Times New Roman" w:hAnsi="Times New Roman" w:cs="Times New Roman"/>
                <w:lang w:val="kk-KZ"/>
              </w:rPr>
              <w:t xml:space="preserve">8-сх </w:t>
            </w:r>
            <w:r w:rsidRPr="0039454D">
              <w:rPr>
                <w:rFonts w:ascii="Times New Roman" w:hAnsi="Times New Roman" w:cs="Times New Roman"/>
                <w:lang w:val="kk-KZ"/>
              </w:rPr>
              <w:tab/>
            </w:r>
          </w:p>
        </w:tc>
        <w:tc>
          <w:tcPr>
            <w:tcW w:w="1276" w:type="dxa"/>
          </w:tcPr>
          <w:p w:rsidR="000F6B21" w:rsidRPr="0039454D" w:rsidRDefault="000F6B21" w:rsidP="00B55570">
            <w:pPr>
              <w:spacing w:after="0" w:line="240" w:lineRule="auto"/>
              <w:rPr>
                <w:rFonts w:ascii="Times New Roman" w:hAnsi="Times New Roman" w:cs="Times New Roman"/>
                <w:lang w:val="kk-KZ"/>
              </w:rPr>
            </w:pPr>
            <w:r w:rsidRPr="0039454D">
              <w:rPr>
                <w:rFonts w:ascii="Times New Roman" w:hAnsi="Times New Roman" w:cs="Times New Roman"/>
                <w:lang w:val="kk-KZ"/>
              </w:rPr>
              <w:t>один раз в три года</w:t>
            </w:r>
          </w:p>
        </w:tc>
        <w:tc>
          <w:tcPr>
            <w:tcW w:w="4599" w:type="dxa"/>
            <w:gridSpan w:val="4"/>
          </w:tcPr>
          <w:p w:rsidR="000F6B21" w:rsidRPr="0039454D" w:rsidRDefault="000F6B21" w:rsidP="00B55570">
            <w:pPr>
              <w:spacing w:after="20" w:line="240" w:lineRule="auto"/>
              <w:jc w:val="both"/>
              <w:rPr>
                <w:rFonts w:ascii="Times New Roman" w:hAnsi="Times New Roman" w:cs="Times New Roman"/>
              </w:rPr>
            </w:pPr>
            <w:r w:rsidRPr="0039454D">
              <w:rPr>
                <w:rFonts w:ascii="Times New Roman" w:hAnsi="Times New Roman" w:cs="Times New Roman"/>
              </w:rPr>
              <w:t>Представляют юридические лица и (или) их структурные и обособленные подразделения с основным или вторичным видом деятельности по коду ОКЭД – 01.6</w:t>
            </w:r>
          </w:p>
        </w:tc>
        <w:tc>
          <w:tcPr>
            <w:tcW w:w="1921" w:type="dxa"/>
            <w:gridSpan w:val="2"/>
          </w:tcPr>
          <w:p w:rsidR="000F6B21" w:rsidRPr="0039454D" w:rsidRDefault="000F6B21" w:rsidP="00B55570">
            <w:pPr>
              <w:spacing w:after="0" w:line="240" w:lineRule="auto"/>
              <w:rPr>
                <w:rFonts w:ascii="Times New Roman" w:hAnsi="Times New Roman" w:cs="Times New Roman"/>
                <w:lang w:val="kk-KZ"/>
              </w:rPr>
            </w:pPr>
            <w:r w:rsidRPr="0039454D">
              <w:rPr>
                <w:rFonts w:ascii="Times New Roman" w:hAnsi="Times New Roman" w:cs="Times New Roman"/>
              </w:rPr>
              <w:t>ОКЭД – 01.6</w:t>
            </w:r>
          </w:p>
        </w:tc>
        <w:tc>
          <w:tcPr>
            <w:tcW w:w="2693" w:type="dxa"/>
            <w:gridSpan w:val="4"/>
          </w:tcPr>
          <w:p w:rsidR="000F6B21" w:rsidRPr="0039454D" w:rsidRDefault="000F6B21" w:rsidP="00B5557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20 </w:t>
            </w:r>
            <w:r w:rsidRPr="0039454D">
              <w:rPr>
                <w:rFonts w:ascii="Times New Roman" w:hAnsi="Times New Roman" w:cs="Times New Roman"/>
                <w:snapToGrid w:val="0"/>
                <w:lang w:val="kk-KZ"/>
              </w:rPr>
              <w:t xml:space="preserve">апреля </w:t>
            </w:r>
            <w:r w:rsidRPr="0039454D">
              <w:rPr>
                <w:rFonts w:ascii="Times New Roman" w:hAnsi="Times New Roman" w:cs="Times New Roman"/>
                <w:snapToGrid w:val="0"/>
              </w:rPr>
              <w:t>(включительно) отчетного периода</w:t>
            </w:r>
          </w:p>
        </w:tc>
        <w:tc>
          <w:tcPr>
            <w:tcW w:w="1985" w:type="dxa"/>
          </w:tcPr>
          <w:p w:rsidR="000F6B21" w:rsidRPr="0039454D" w:rsidRDefault="000F6B21" w:rsidP="00B55570">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 xml:space="preserve">предоставляется </w:t>
            </w:r>
            <w:r w:rsidRPr="0039454D">
              <w:rPr>
                <w:rFonts w:ascii="Times New Roman" w:hAnsi="Times New Roman" w:cs="Times New Roman"/>
              </w:rPr>
              <w:t>Уведомление об отсутствии деятельности (справка!)</w:t>
            </w:r>
            <w:r w:rsidR="00CE6EDC">
              <w:rPr>
                <w:rFonts w:ascii="Times New Roman" w:hAnsi="Times New Roman" w:cs="Times New Roman"/>
              </w:rPr>
              <w:t>.</w:t>
            </w:r>
          </w:p>
          <w:p w:rsidR="000F6B21" w:rsidRPr="0039454D" w:rsidRDefault="000F6B21" w:rsidP="00B55570">
            <w:pPr>
              <w:spacing w:after="0" w:line="240" w:lineRule="auto"/>
              <w:ind w:left="-57" w:right="-57"/>
              <w:rPr>
                <w:rFonts w:ascii="Times New Roman" w:hAnsi="Times New Roman" w:cs="Times New Roman"/>
                <w:snapToGrid w:val="0"/>
              </w:rPr>
            </w:pPr>
          </w:p>
          <w:p w:rsidR="000F6B21" w:rsidRPr="0039454D" w:rsidRDefault="000F6B21" w:rsidP="00B55570">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E6EDC" w:rsidRDefault="000F6B21" w:rsidP="00B5557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0F6B21" w:rsidRPr="0039454D" w:rsidRDefault="000F6B21" w:rsidP="00B5557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881"/>
        </w:trPr>
        <w:tc>
          <w:tcPr>
            <w:tcW w:w="2152" w:type="dxa"/>
            <w:gridSpan w:val="2"/>
          </w:tcPr>
          <w:p w:rsidR="008E57E2" w:rsidRPr="0039454D" w:rsidRDefault="008E57E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 сборе урожая </w:t>
            </w:r>
            <w:proofErr w:type="spellStart"/>
            <w:r w:rsidRPr="0039454D">
              <w:rPr>
                <w:rFonts w:ascii="Times New Roman" w:hAnsi="Times New Roman" w:cs="Times New Roman"/>
                <w:snapToGrid w:val="0"/>
              </w:rPr>
              <w:t>сельскохозяйст</w:t>
            </w:r>
            <w:proofErr w:type="spellEnd"/>
            <w:r w:rsidRPr="0039454D">
              <w:rPr>
                <w:rFonts w:ascii="Times New Roman" w:hAnsi="Times New Roman" w:cs="Times New Roman"/>
                <w:snapToGrid w:val="0"/>
              </w:rPr>
              <w:t>-</w:t>
            </w:r>
          </w:p>
          <w:p w:rsidR="008E57E2" w:rsidRPr="0039454D" w:rsidRDefault="008E57E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венных культур</w:t>
            </w:r>
          </w:p>
        </w:tc>
        <w:tc>
          <w:tcPr>
            <w:tcW w:w="1534" w:type="dxa"/>
            <w:gridSpan w:val="2"/>
          </w:tcPr>
          <w:p w:rsidR="008E57E2" w:rsidRPr="0039454D" w:rsidRDefault="008E57E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29-сх</w:t>
            </w:r>
          </w:p>
        </w:tc>
        <w:tc>
          <w:tcPr>
            <w:tcW w:w="1276" w:type="dxa"/>
          </w:tcPr>
          <w:p w:rsidR="008E57E2" w:rsidRPr="0039454D" w:rsidRDefault="008E57E2" w:rsidP="00304D08">
            <w:pPr>
              <w:spacing w:after="0" w:line="240" w:lineRule="auto"/>
              <w:ind w:right="-57"/>
              <w:rPr>
                <w:rFonts w:ascii="Times New Roman" w:hAnsi="Times New Roman" w:cs="Times New Roman"/>
                <w:snapToGrid w:val="0"/>
              </w:rPr>
            </w:pPr>
            <w:r w:rsidRPr="0039454D">
              <w:rPr>
                <w:rFonts w:ascii="Times New Roman" w:hAnsi="Times New Roman" w:cs="Times New Roman"/>
                <w:snapToGrid w:val="0"/>
              </w:rPr>
              <w:t>один раз в год</w:t>
            </w:r>
          </w:p>
        </w:tc>
        <w:tc>
          <w:tcPr>
            <w:tcW w:w="4599" w:type="dxa"/>
            <w:gridSpan w:val="4"/>
          </w:tcPr>
          <w:p w:rsidR="008E57E2" w:rsidRPr="0039454D" w:rsidRDefault="008E57E2" w:rsidP="00304D08">
            <w:pPr>
              <w:spacing w:after="20"/>
              <w:ind w:left="20"/>
              <w:rPr>
                <w:rFonts w:ascii="Times New Roman" w:hAnsi="Times New Roman" w:cs="Times New Roman"/>
              </w:rPr>
            </w:pPr>
            <w:r w:rsidRPr="0039454D">
              <w:rPr>
                <w:rFonts w:ascii="Times New Roman" w:hAnsi="Times New Roman" w:cs="Times New Roman"/>
              </w:rPr>
              <w:t xml:space="preserve">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w:t>
            </w:r>
          </w:p>
        </w:tc>
        <w:tc>
          <w:tcPr>
            <w:tcW w:w="1921" w:type="dxa"/>
            <w:gridSpan w:val="2"/>
          </w:tcPr>
          <w:p w:rsidR="008E57E2" w:rsidRPr="0039454D" w:rsidRDefault="008E57E2" w:rsidP="00304D08">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ОКЭД: 01.1, 01.2, 01.3</w:t>
            </w:r>
            <w:r w:rsidRPr="0039454D">
              <w:rPr>
                <w:rFonts w:ascii="Times New Roman" w:hAnsi="Times New Roman" w:cs="Times New Roman"/>
                <w:snapToGrid w:val="0"/>
                <w:lang w:val="kk-KZ"/>
              </w:rPr>
              <w:t xml:space="preserve">, </w:t>
            </w:r>
            <w:r w:rsidRPr="0039454D">
              <w:rPr>
                <w:rFonts w:ascii="Times New Roman" w:hAnsi="Times New Roman" w:cs="Times New Roman"/>
                <w:snapToGrid w:val="0"/>
              </w:rPr>
              <w:t xml:space="preserve">01.5 </w:t>
            </w:r>
          </w:p>
        </w:tc>
        <w:tc>
          <w:tcPr>
            <w:tcW w:w="2693" w:type="dxa"/>
            <w:gridSpan w:val="4"/>
          </w:tcPr>
          <w:p w:rsidR="008E57E2" w:rsidRPr="0039454D" w:rsidRDefault="008E57E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 ноября (включительно)</w:t>
            </w:r>
            <w:r w:rsidRPr="0039454D">
              <w:rPr>
                <w:rFonts w:ascii="Times New Roman" w:hAnsi="Times New Roman" w:cs="Times New Roman"/>
                <w:snapToGrid w:val="0"/>
              </w:rPr>
              <w:br/>
              <w:t>отчетного периода</w:t>
            </w:r>
          </w:p>
        </w:tc>
        <w:tc>
          <w:tcPr>
            <w:tcW w:w="1985" w:type="dxa"/>
          </w:tcPr>
          <w:p w:rsidR="008E57E2" w:rsidRPr="0039454D" w:rsidRDefault="008E57E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E813C0">
              <w:rPr>
                <w:rFonts w:ascii="Times New Roman" w:hAnsi="Times New Roman" w:cs="Times New Roman"/>
              </w:rPr>
              <w:t>.</w:t>
            </w:r>
          </w:p>
          <w:p w:rsidR="008E57E2" w:rsidRPr="0039454D" w:rsidRDefault="008E57E2" w:rsidP="00304D08">
            <w:pPr>
              <w:spacing w:after="0" w:line="240" w:lineRule="auto"/>
              <w:ind w:left="-57" w:right="-57"/>
              <w:rPr>
                <w:rFonts w:ascii="Times New Roman" w:hAnsi="Times New Roman" w:cs="Times New Roman"/>
                <w:snapToGrid w:val="0"/>
              </w:rPr>
            </w:pPr>
          </w:p>
          <w:p w:rsidR="008E57E2" w:rsidRPr="0039454D" w:rsidRDefault="008E57E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E813C0" w:rsidRDefault="008E57E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8E57E2" w:rsidRPr="0039454D" w:rsidRDefault="008E57E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rPr>
          <w:trHeight w:val="1814"/>
        </w:trPr>
        <w:tc>
          <w:tcPr>
            <w:tcW w:w="2152" w:type="dxa"/>
            <w:gridSpan w:val="2"/>
          </w:tcPr>
          <w:p w:rsidR="00DC4CED" w:rsidRPr="0039454D" w:rsidRDefault="00DC4CED"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О сборе урожая </w:t>
            </w:r>
            <w:proofErr w:type="spellStart"/>
            <w:r w:rsidRPr="0039454D">
              <w:rPr>
                <w:rFonts w:ascii="Times New Roman" w:hAnsi="Times New Roman" w:cs="Times New Roman"/>
              </w:rPr>
              <w:t>сельскохозяйст</w:t>
            </w:r>
            <w:proofErr w:type="spellEnd"/>
            <w:r w:rsidRPr="0039454D">
              <w:rPr>
                <w:rFonts w:ascii="Times New Roman" w:hAnsi="Times New Roman" w:cs="Times New Roman"/>
              </w:rPr>
              <w:t>-</w:t>
            </w:r>
          </w:p>
          <w:p w:rsidR="00DC4CED" w:rsidRPr="0039454D" w:rsidRDefault="00DC4CED" w:rsidP="00304D08">
            <w:pPr>
              <w:spacing w:after="0" w:line="240" w:lineRule="auto"/>
              <w:ind w:left="-57" w:right="-57"/>
              <w:rPr>
                <w:rFonts w:ascii="Times New Roman" w:hAnsi="Times New Roman" w:cs="Times New Roman"/>
              </w:rPr>
            </w:pPr>
            <w:r w:rsidRPr="0039454D">
              <w:rPr>
                <w:rFonts w:ascii="Times New Roman" w:hAnsi="Times New Roman" w:cs="Times New Roman"/>
              </w:rPr>
              <w:t>венных культур в хозяйствах населения</w:t>
            </w:r>
          </w:p>
        </w:tc>
        <w:tc>
          <w:tcPr>
            <w:tcW w:w="1534" w:type="dxa"/>
            <w:gridSpan w:val="2"/>
          </w:tcPr>
          <w:p w:rsidR="00DC4CED" w:rsidRPr="0039454D" w:rsidRDefault="00DC4C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А-005</w:t>
            </w:r>
          </w:p>
        </w:tc>
        <w:tc>
          <w:tcPr>
            <w:tcW w:w="1276" w:type="dxa"/>
          </w:tcPr>
          <w:p w:rsidR="00DC4CED" w:rsidRPr="0039454D" w:rsidRDefault="00DC4CED" w:rsidP="00304D08">
            <w:pPr>
              <w:spacing w:after="0" w:line="240" w:lineRule="auto"/>
              <w:ind w:right="-57"/>
              <w:rPr>
                <w:rFonts w:ascii="Times New Roman" w:hAnsi="Times New Roman" w:cs="Times New Roman"/>
                <w:snapToGrid w:val="0"/>
              </w:rPr>
            </w:pPr>
            <w:r w:rsidRPr="0039454D">
              <w:rPr>
                <w:rFonts w:ascii="Times New Roman" w:hAnsi="Times New Roman" w:cs="Times New Roman"/>
                <w:snapToGrid w:val="0"/>
              </w:rPr>
              <w:t>один раз в три года</w:t>
            </w:r>
          </w:p>
        </w:tc>
        <w:tc>
          <w:tcPr>
            <w:tcW w:w="4599" w:type="dxa"/>
            <w:gridSpan w:val="4"/>
          </w:tcPr>
          <w:p w:rsidR="00DC4CED" w:rsidRPr="0039454D" w:rsidRDefault="00DC4CED" w:rsidP="00304D08">
            <w:pPr>
              <w:spacing w:after="20"/>
              <w:ind w:left="20"/>
              <w:rPr>
                <w:rFonts w:ascii="Times New Roman" w:hAnsi="Times New Roman" w:cs="Times New Roman"/>
              </w:rPr>
            </w:pPr>
            <w:r w:rsidRPr="0039454D">
              <w:rPr>
                <w:rFonts w:ascii="Times New Roman" w:hAnsi="Times New Roman" w:cs="Times New Roman"/>
              </w:rPr>
              <w:t>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c>
          <w:tcPr>
            <w:tcW w:w="1921" w:type="dxa"/>
            <w:gridSpan w:val="2"/>
          </w:tcPr>
          <w:p w:rsidR="00DC4CED" w:rsidRPr="0039454D" w:rsidRDefault="00DC4CED" w:rsidP="00304D08">
            <w:pPr>
              <w:pStyle w:val="Default"/>
              <w:rPr>
                <w:snapToGrid w:val="0"/>
                <w:color w:val="auto"/>
                <w:sz w:val="22"/>
                <w:szCs w:val="22"/>
                <w:lang w:eastAsia="en-US"/>
              </w:rPr>
            </w:pPr>
            <w:r w:rsidRPr="0039454D">
              <w:rPr>
                <w:color w:val="auto"/>
                <w:sz w:val="22"/>
                <w:szCs w:val="22"/>
              </w:rPr>
              <w:t>В наблюдении принимают участие попавшие в выборку хозяйства населения, имеющие посевные площади, сенокосы и пастбища, многолетние насаждения и теплицы</w:t>
            </w:r>
          </w:p>
        </w:tc>
        <w:tc>
          <w:tcPr>
            <w:tcW w:w="2693" w:type="dxa"/>
            <w:gridSpan w:val="4"/>
          </w:tcPr>
          <w:p w:rsidR="00DC4CED" w:rsidRPr="0039454D" w:rsidRDefault="00DC4C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 ноября (включительно) отчетного периода</w:t>
            </w:r>
          </w:p>
        </w:tc>
        <w:tc>
          <w:tcPr>
            <w:tcW w:w="1985" w:type="dxa"/>
          </w:tcPr>
          <w:p w:rsidR="00DC4CED" w:rsidRPr="0039454D" w:rsidRDefault="00DC4CED"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E813C0" w:rsidRDefault="00DC4C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DC4CED" w:rsidRPr="0039454D" w:rsidRDefault="00DC4CED"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375-21-43</w:t>
            </w:r>
          </w:p>
        </w:tc>
      </w:tr>
      <w:tr w:rsidR="007408C6" w:rsidRPr="0039454D" w:rsidTr="00D72E51">
        <w:tc>
          <w:tcPr>
            <w:tcW w:w="16160" w:type="dxa"/>
            <w:gridSpan w:val="16"/>
          </w:tcPr>
          <w:p w:rsidR="004E4250" w:rsidRPr="0039454D" w:rsidRDefault="004E4250" w:rsidP="00FE22CB">
            <w:pPr>
              <w:pageBreakBefore/>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rPr>
              <w:t xml:space="preserve"> горнодобывающая Промышленность и разработка карьеров ОКЭД 05-09</w:t>
            </w:r>
          </w:p>
          <w:p w:rsidR="004E4250" w:rsidRPr="0039454D" w:rsidRDefault="004E4250" w:rsidP="00341B9A">
            <w:pPr>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lang w:val="en-US"/>
              </w:rPr>
              <w:t>c</w:t>
            </w:r>
            <w:r w:rsidRPr="0039454D">
              <w:rPr>
                <w:rFonts w:ascii="Times New Roman" w:hAnsi="Times New Roman" w:cs="Times New Roman"/>
                <w:b/>
                <w:caps/>
                <w:snapToGrid w:val="0"/>
              </w:rPr>
              <w:t xml:space="preserve"> обрабатывающая промышленность ОКЭД 10-33</w:t>
            </w:r>
          </w:p>
        </w:tc>
      </w:tr>
      <w:tr w:rsidR="00463CE6" w:rsidRPr="0039454D" w:rsidTr="00D72E51">
        <w:tblPrEx>
          <w:tblLook w:val="00A0" w:firstRow="1" w:lastRow="0" w:firstColumn="1" w:lastColumn="0" w:noHBand="0" w:noVBand="0"/>
        </w:tblPrEx>
        <w:trPr>
          <w:trHeight w:val="2065"/>
        </w:trPr>
        <w:tc>
          <w:tcPr>
            <w:tcW w:w="2152" w:type="dxa"/>
            <w:gridSpan w:val="2"/>
          </w:tcPr>
          <w:p w:rsidR="004813B5" w:rsidRPr="0039454D" w:rsidRDefault="004813B5"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4813B5" w:rsidRPr="0039454D" w:rsidRDefault="004813B5"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4813B5" w:rsidRPr="0039454D" w:rsidRDefault="004813B5"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813B5" w:rsidRPr="0039454D" w:rsidRDefault="004813B5"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видом деятельности «Промышленность» ОКЭД- 05-33, 35-39: со списочной численностью работающих свыше 100 человек; </w:t>
            </w:r>
            <w:r w:rsidRPr="0039454D">
              <w:rPr>
                <w:rFonts w:ascii="Times New Roman" w:hAnsi="Times New Roman" w:cs="Times New Roman"/>
                <w:lang w:eastAsia="ru-RU"/>
              </w:rPr>
              <w:t>со списочной численностью работающих до 100 человек с годовым объемом производства свыше 1000 млн. тенге</w:t>
            </w:r>
          </w:p>
        </w:tc>
        <w:tc>
          <w:tcPr>
            <w:tcW w:w="1921" w:type="dxa"/>
            <w:gridSpan w:val="2"/>
          </w:tcPr>
          <w:p w:rsidR="004813B5" w:rsidRPr="0039454D" w:rsidRDefault="004813B5" w:rsidP="00304D08">
            <w:pPr>
              <w:spacing w:after="0"/>
              <w:ind w:left="-57" w:right="-57"/>
              <w:rPr>
                <w:rFonts w:ascii="Times New Roman" w:hAnsi="Times New Roman" w:cs="Times New Roman"/>
              </w:rPr>
            </w:pPr>
            <w:r w:rsidRPr="0039454D">
              <w:rPr>
                <w:rFonts w:ascii="Times New Roman" w:eastAsia="TimesNewRomanPSMT" w:hAnsi="Times New Roman" w:cs="Times New Roman"/>
                <w:lang w:eastAsia="ru-RU"/>
              </w:rPr>
              <w:t xml:space="preserve">ОКЭД: 05-33, 35-39 </w:t>
            </w:r>
          </w:p>
        </w:tc>
        <w:tc>
          <w:tcPr>
            <w:tcW w:w="2693" w:type="dxa"/>
            <w:gridSpan w:val="4"/>
          </w:tcPr>
          <w:p w:rsidR="004813B5" w:rsidRPr="0039454D" w:rsidRDefault="004813B5" w:rsidP="00304D08">
            <w:pPr>
              <w:spacing w:after="0"/>
              <w:ind w:left="-57" w:right="-57"/>
              <w:rPr>
                <w:rFonts w:ascii="Times New Roman" w:hAnsi="Times New Roman" w:cs="Times New Roman"/>
              </w:rPr>
            </w:pPr>
            <w:r w:rsidRPr="0039454D">
              <w:rPr>
                <w:rFonts w:ascii="Times New Roman" w:hAnsi="Times New Roman" w:cs="Times New Roman"/>
              </w:rPr>
              <w:t xml:space="preserve"> до 1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t>после отчетного периода</w:t>
            </w:r>
          </w:p>
        </w:tc>
        <w:tc>
          <w:tcPr>
            <w:tcW w:w="1985" w:type="dxa"/>
          </w:tcPr>
          <w:p w:rsidR="004813B5" w:rsidRPr="0039454D" w:rsidRDefault="004813B5"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4813B5" w:rsidRPr="0039454D" w:rsidRDefault="004813B5" w:rsidP="00304D08">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E813C0" w:rsidRDefault="004813B5" w:rsidP="00CB7C9A">
            <w:pPr>
              <w:spacing w:after="0" w:line="240" w:lineRule="auto"/>
              <w:ind w:left="-57" w:right="-57"/>
              <w:rPr>
                <w:rFonts w:ascii="Times New Roman" w:hAnsi="Times New Roman" w:cs="Times New Roman"/>
                <w:lang w:val="kk-KZ"/>
              </w:rPr>
            </w:pPr>
            <w:r w:rsidRPr="0039454D">
              <w:rPr>
                <w:rFonts w:ascii="Times New Roman" w:hAnsi="Times New Roman" w:cs="Times New Roman"/>
                <w:lang w:val="en-US"/>
              </w:rPr>
              <w:t>376-03-84</w:t>
            </w:r>
            <w:r w:rsidRPr="0039454D">
              <w:rPr>
                <w:rFonts w:ascii="Times New Roman" w:hAnsi="Times New Roman" w:cs="Times New Roman"/>
                <w:lang w:val="kk-KZ"/>
              </w:rPr>
              <w:t xml:space="preserve">, </w:t>
            </w:r>
          </w:p>
          <w:p w:rsidR="00CB7C9A" w:rsidRDefault="004813B5" w:rsidP="00CB7C9A">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p w:rsidR="00E813C0" w:rsidRDefault="00E813C0" w:rsidP="00CB7C9A">
            <w:pPr>
              <w:spacing w:after="0" w:line="240" w:lineRule="auto"/>
              <w:ind w:left="-57" w:right="-57"/>
              <w:rPr>
                <w:rFonts w:ascii="Times New Roman" w:hAnsi="Times New Roman" w:cs="Times New Roman"/>
                <w:lang w:val="kk-KZ"/>
              </w:rPr>
            </w:pPr>
          </w:p>
          <w:p w:rsidR="00E813C0" w:rsidRPr="0039454D" w:rsidRDefault="00E813C0" w:rsidP="00CB7C9A">
            <w:pPr>
              <w:spacing w:after="0" w:line="240" w:lineRule="auto"/>
              <w:ind w:left="-57" w:right="-57"/>
              <w:rPr>
                <w:rFonts w:ascii="Times New Roman" w:hAnsi="Times New Roman" w:cs="Times New Roman"/>
                <w:lang w:val="kk-KZ"/>
              </w:rPr>
            </w:pPr>
          </w:p>
        </w:tc>
      </w:tr>
      <w:tr w:rsidR="007408C6" w:rsidRPr="0039454D" w:rsidTr="00D72E51">
        <w:trPr>
          <w:trHeight w:val="1215"/>
        </w:trPr>
        <w:tc>
          <w:tcPr>
            <w:tcW w:w="2152" w:type="dxa"/>
            <w:gridSpan w:val="2"/>
          </w:tcPr>
          <w:p w:rsidR="00CB7C9A" w:rsidRPr="0039454D" w:rsidRDefault="004E4250" w:rsidP="00CB7C9A">
            <w:pPr>
              <w:pStyle w:val="a6"/>
              <w:ind w:left="-57" w:right="-57"/>
              <w:rPr>
                <w:rFonts w:ascii="Times New Roman" w:hAnsi="Times New Roman"/>
                <w:sz w:val="22"/>
                <w:szCs w:val="22"/>
              </w:rPr>
            </w:pPr>
            <w:r w:rsidRPr="0039454D">
              <w:rPr>
                <w:rFonts w:ascii="Times New Roman" w:hAnsi="Times New Roman"/>
                <w:sz w:val="22"/>
                <w:szCs w:val="22"/>
              </w:rPr>
              <w:t>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1534" w:type="dxa"/>
            <w:gridSpan w:val="2"/>
          </w:tcPr>
          <w:p w:rsidR="004E4250" w:rsidRPr="0039454D" w:rsidRDefault="004E4250" w:rsidP="007C36E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1-ЦП</w:t>
            </w:r>
          </w:p>
        </w:tc>
        <w:tc>
          <w:tcPr>
            <w:tcW w:w="1276" w:type="dxa"/>
          </w:tcPr>
          <w:p w:rsidR="004E4250" w:rsidRPr="0039454D" w:rsidRDefault="004E4250" w:rsidP="007C36E4">
            <w:pPr>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E4250" w:rsidRPr="0039454D" w:rsidRDefault="004E4250" w:rsidP="009100DA">
            <w:pPr>
              <w:pStyle w:val="1"/>
              <w:ind w:left="-57" w:right="-57"/>
              <w:rPr>
                <w:rFonts w:ascii="Times New Roman" w:hAnsi="Times New Roman"/>
                <w:iCs/>
                <w:color w:val="auto"/>
                <w:sz w:val="22"/>
                <w:szCs w:val="22"/>
              </w:rPr>
            </w:pPr>
            <w:r w:rsidRPr="0039454D">
              <w:rPr>
                <w:rFonts w:ascii="Times New Roman" w:hAnsi="Times New Roman"/>
                <w:iCs/>
                <w:color w:val="auto"/>
                <w:sz w:val="22"/>
                <w:szCs w:val="22"/>
              </w:rPr>
              <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05-39,46,70</w:t>
            </w:r>
          </w:p>
        </w:tc>
        <w:tc>
          <w:tcPr>
            <w:tcW w:w="1921" w:type="dxa"/>
            <w:gridSpan w:val="2"/>
          </w:tcPr>
          <w:p w:rsidR="004E4250" w:rsidRPr="0039454D" w:rsidRDefault="004E4250" w:rsidP="007C36E4">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iCs/>
              </w:rPr>
              <w:t xml:space="preserve"> 05-39, 46, 70</w:t>
            </w:r>
          </w:p>
        </w:tc>
        <w:tc>
          <w:tcPr>
            <w:tcW w:w="2693" w:type="dxa"/>
            <w:gridSpan w:val="4"/>
          </w:tcPr>
          <w:p w:rsidR="004E4250" w:rsidRPr="0039454D" w:rsidRDefault="004E4250" w:rsidP="000E70E7">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17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FB1549">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Проверить  </w:t>
            </w:r>
          </w:p>
          <w:p w:rsidR="004E4250" w:rsidRPr="0039454D" w:rsidRDefault="004E4250" w:rsidP="00FB1549">
            <w:pPr>
              <w:spacing w:after="0" w:line="240" w:lineRule="auto"/>
              <w:ind w:left="-57" w:right="-57"/>
              <w:rPr>
                <w:rFonts w:ascii="Times New Roman" w:hAnsi="Times New Roman" w:cs="Times New Roman"/>
              </w:rPr>
            </w:pPr>
            <w:r w:rsidRPr="0039454D">
              <w:rPr>
                <w:rFonts w:ascii="Times New Roman" w:hAnsi="Times New Roman" w:cs="Times New Roman"/>
              </w:rPr>
              <w:t xml:space="preserve">список на   сайте </w:t>
            </w:r>
            <w:hyperlink r:id="rId8" w:history="1">
              <w:r w:rsidRPr="0039454D">
                <w:rPr>
                  <w:rStyle w:val="af3"/>
                  <w:rFonts w:ascii="Times New Roman" w:hAnsi="Times New Roman" w:cs="Times New Roman"/>
                  <w:color w:val="auto"/>
                  <w:lang w:val="en-US"/>
                </w:rPr>
                <w:t>www</w:t>
              </w:r>
              <w:r w:rsidRPr="0039454D">
                <w:rPr>
                  <w:rStyle w:val="af3"/>
                  <w:rFonts w:ascii="Times New Roman" w:hAnsi="Times New Roman" w:cs="Times New Roman"/>
                  <w:color w:val="auto"/>
                </w:rPr>
                <w:t>.</w:t>
              </w:r>
              <w:r w:rsidRPr="0039454D">
                <w:rPr>
                  <w:rStyle w:val="af3"/>
                  <w:rFonts w:ascii="Times New Roman" w:hAnsi="Times New Roman" w:cs="Times New Roman"/>
                  <w:color w:val="auto"/>
                  <w:lang w:val="en-US"/>
                </w:rPr>
                <w:t>stat</w:t>
              </w:r>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gov</w:t>
              </w:r>
              <w:proofErr w:type="spellEnd"/>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kz</w:t>
              </w:r>
              <w:proofErr w:type="spellEnd"/>
              <w:r w:rsidRPr="0039454D">
                <w:rPr>
                  <w:rStyle w:val="af3"/>
                  <w:rFonts w:ascii="Times New Roman" w:hAnsi="Times New Roman" w:cs="Times New Roman"/>
                  <w:color w:val="auto"/>
                </w:rPr>
                <w:t>.*</w:t>
              </w:r>
            </w:hyperlink>
            <w:r w:rsidRPr="0039454D">
              <w:rPr>
                <w:rFonts w:ascii="Times New Roman" w:hAnsi="Times New Roman" w:cs="Times New Roman"/>
              </w:rPr>
              <w:t xml:space="preserve"> Конт. телефон: </w:t>
            </w:r>
          </w:p>
          <w:p w:rsidR="004E4250" w:rsidRDefault="004E4250" w:rsidP="00FB1549">
            <w:pPr>
              <w:spacing w:after="0" w:line="240" w:lineRule="auto"/>
              <w:ind w:left="-57" w:right="-57"/>
              <w:rPr>
                <w:rFonts w:ascii="Times New Roman" w:hAnsi="Times New Roman" w:cs="Times New Roman"/>
              </w:rPr>
            </w:pPr>
            <w:r w:rsidRPr="0039454D">
              <w:rPr>
                <w:rFonts w:ascii="Times New Roman" w:hAnsi="Times New Roman" w:cs="Times New Roman"/>
              </w:rPr>
              <w:t xml:space="preserve">376-03-92 </w:t>
            </w:r>
          </w:p>
          <w:p w:rsidR="00E813C0" w:rsidRDefault="00E813C0" w:rsidP="00FB1549">
            <w:pPr>
              <w:spacing w:after="0" w:line="240" w:lineRule="auto"/>
              <w:ind w:left="-57" w:right="-57"/>
              <w:rPr>
                <w:rFonts w:ascii="Times New Roman" w:hAnsi="Times New Roman" w:cs="Times New Roman"/>
              </w:rPr>
            </w:pPr>
          </w:p>
          <w:p w:rsidR="00E813C0" w:rsidRDefault="00E813C0" w:rsidP="00FB1549">
            <w:pPr>
              <w:spacing w:after="0" w:line="240" w:lineRule="auto"/>
              <w:ind w:left="-57" w:right="-57"/>
              <w:rPr>
                <w:rFonts w:ascii="Times New Roman" w:hAnsi="Times New Roman" w:cs="Times New Roman"/>
              </w:rPr>
            </w:pPr>
          </w:p>
          <w:p w:rsidR="00E813C0" w:rsidRPr="0039454D" w:rsidRDefault="00E813C0" w:rsidP="00FB1549">
            <w:pPr>
              <w:spacing w:after="0" w:line="240" w:lineRule="auto"/>
              <w:ind w:left="-57" w:right="-57"/>
              <w:rPr>
                <w:rFonts w:ascii="Times New Roman" w:hAnsi="Times New Roman" w:cs="Times New Roman"/>
              </w:rPr>
            </w:pPr>
          </w:p>
        </w:tc>
      </w:tr>
      <w:tr w:rsidR="00463CE6" w:rsidRPr="0039454D" w:rsidTr="00D72E51">
        <w:tblPrEx>
          <w:tblLook w:val="00A0" w:firstRow="1" w:lastRow="0" w:firstColumn="1" w:lastColumn="0" w:noHBand="0" w:noVBand="0"/>
        </w:tblPrEx>
        <w:tc>
          <w:tcPr>
            <w:tcW w:w="2152"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О </w:t>
            </w:r>
            <w:proofErr w:type="spellStart"/>
            <w:r w:rsidRPr="0039454D">
              <w:rPr>
                <w:rFonts w:ascii="Times New Roman" w:hAnsi="Times New Roman" w:cs="Times New Roman"/>
                <w:snapToGrid w:val="0"/>
                <w:lang w:val="en-US"/>
              </w:rPr>
              <w:t>наличиизерна</w:t>
            </w:r>
            <w:proofErr w:type="spellEnd"/>
          </w:p>
        </w:tc>
        <w:tc>
          <w:tcPr>
            <w:tcW w:w="1534"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 xml:space="preserve">Представляют хозяйствующие </w:t>
            </w:r>
            <w:proofErr w:type="spellStart"/>
            <w:r w:rsidRPr="0039454D">
              <w:rPr>
                <w:snapToGrid w:val="0"/>
                <w:color w:val="auto"/>
                <w:sz w:val="22"/>
                <w:szCs w:val="22"/>
              </w:rPr>
              <w:t>субьекты</w:t>
            </w:r>
            <w:proofErr w:type="spellEnd"/>
            <w:r w:rsidRPr="0039454D">
              <w:rPr>
                <w:snapToGrid w:val="0"/>
                <w:color w:val="auto"/>
                <w:sz w:val="22"/>
                <w:szCs w:val="22"/>
              </w:rPr>
              <w:t>,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w:t>
            </w:r>
            <w:r w:rsidRPr="0039454D">
              <w:rPr>
                <w:snapToGrid w:val="0"/>
                <w:color w:val="auto"/>
                <w:sz w:val="22"/>
                <w:szCs w:val="22"/>
                <w:lang w:val="kk-KZ"/>
              </w:rPr>
              <w:t>; индивидуальные предприниматели,</w:t>
            </w:r>
            <w:r w:rsidRPr="0039454D">
              <w:rPr>
                <w:snapToGrid w:val="0"/>
                <w:color w:val="auto"/>
                <w:sz w:val="22"/>
                <w:szCs w:val="22"/>
              </w:rPr>
              <w:t xml:space="preserve"> крестьянские или фермерские хозяйства</w:t>
            </w:r>
            <w:r w:rsidR="00E813C0">
              <w:rPr>
                <w:snapToGrid w:val="0"/>
                <w:color w:val="auto"/>
                <w:sz w:val="22"/>
                <w:szCs w:val="22"/>
              </w:rPr>
              <w:t xml:space="preserve"> </w:t>
            </w:r>
            <w:r w:rsidRPr="0039454D">
              <w:rPr>
                <w:snapToGrid w:val="0"/>
                <w:color w:val="auto"/>
                <w:sz w:val="22"/>
                <w:szCs w:val="22"/>
              </w:rPr>
              <w:t>(с посевной площадью зерновых и бобовых культур свыше 10 гектар)</w:t>
            </w:r>
          </w:p>
          <w:p w:rsidR="002E3252" w:rsidRPr="0039454D" w:rsidRDefault="002E3252" w:rsidP="00116104">
            <w:pPr>
              <w:pStyle w:val="Default"/>
              <w:rPr>
                <w:snapToGrid w:val="0"/>
                <w:color w:val="auto"/>
                <w:sz w:val="22"/>
                <w:szCs w:val="22"/>
                <w:lang w:val="kk-KZ"/>
              </w:rPr>
            </w:pPr>
          </w:p>
        </w:tc>
        <w:tc>
          <w:tcPr>
            <w:tcW w:w="1921" w:type="dxa"/>
            <w:gridSpan w:val="2"/>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ОКЭД: 01.11.1, 01.12, 10.61, 10.91.0, 10.92.0, 20.14.2, 20.14.9, 46.21.1, 52.10.1</w:t>
            </w:r>
          </w:p>
        </w:tc>
        <w:tc>
          <w:tcPr>
            <w:tcW w:w="2693" w:type="dxa"/>
            <w:gridSpan w:val="4"/>
          </w:tcPr>
          <w:p w:rsidR="002E3252" w:rsidRPr="0039454D"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 кроме 3 января</w:t>
            </w:r>
          </w:p>
        </w:tc>
        <w:tc>
          <w:tcPr>
            <w:tcW w:w="1985" w:type="dxa"/>
          </w:tcPr>
          <w:p w:rsidR="002E3252" w:rsidRPr="0039454D" w:rsidRDefault="002E3252" w:rsidP="00116104">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2E3252" w:rsidRPr="0039454D" w:rsidRDefault="002E3252" w:rsidP="00116104">
            <w:pPr>
              <w:spacing w:after="0" w:line="240" w:lineRule="auto"/>
              <w:ind w:left="-57" w:right="-57"/>
              <w:rPr>
                <w:rFonts w:ascii="Times New Roman" w:hAnsi="Times New Roman" w:cs="Times New Roman"/>
                <w:snapToGrid w:val="0"/>
              </w:rPr>
            </w:pPr>
          </w:p>
          <w:p w:rsidR="002E3252" w:rsidRPr="0039454D" w:rsidRDefault="002E3252" w:rsidP="00116104">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E813C0"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p w:rsidR="00CB7C9A" w:rsidRDefault="00CB7C9A" w:rsidP="00116104">
            <w:pPr>
              <w:spacing w:after="0" w:line="240" w:lineRule="auto"/>
              <w:ind w:left="-57" w:right="-57"/>
              <w:rPr>
                <w:rFonts w:ascii="Times New Roman" w:hAnsi="Times New Roman" w:cs="Times New Roman"/>
                <w:snapToGrid w:val="0"/>
                <w:lang w:val="en-US"/>
              </w:rPr>
            </w:pPr>
          </w:p>
          <w:p w:rsidR="00E813C0" w:rsidRDefault="00E813C0" w:rsidP="00116104">
            <w:pPr>
              <w:spacing w:after="0" w:line="240" w:lineRule="auto"/>
              <w:ind w:left="-57" w:right="-57"/>
              <w:rPr>
                <w:rFonts w:ascii="Times New Roman" w:hAnsi="Times New Roman" w:cs="Times New Roman"/>
                <w:snapToGrid w:val="0"/>
                <w:lang w:val="en-US"/>
              </w:rPr>
            </w:pPr>
          </w:p>
          <w:p w:rsidR="00E813C0" w:rsidRPr="0039454D" w:rsidRDefault="00E813C0" w:rsidP="00116104">
            <w:pPr>
              <w:spacing w:after="0" w:line="240" w:lineRule="auto"/>
              <w:ind w:left="-57" w:right="-57"/>
              <w:rPr>
                <w:rFonts w:ascii="Times New Roman" w:hAnsi="Times New Roman" w:cs="Times New Roman"/>
                <w:snapToGrid w:val="0"/>
                <w:lang w:val="en-US"/>
              </w:rPr>
            </w:pPr>
          </w:p>
        </w:tc>
      </w:tr>
      <w:tr w:rsidR="00463CE6" w:rsidRPr="0039454D" w:rsidTr="00D72E51">
        <w:tblPrEx>
          <w:tblLook w:val="00A0" w:firstRow="1" w:lastRow="0" w:firstColumn="1" w:lastColumn="0" w:noHBand="0" w:noVBand="0"/>
        </w:tblPrEx>
        <w:tc>
          <w:tcPr>
            <w:tcW w:w="2152" w:type="dxa"/>
            <w:gridSpan w:val="2"/>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семян масличных культур</w:t>
            </w:r>
          </w:p>
        </w:tc>
        <w:tc>
          <w:tcPr>
            <w:tcW w:w="1534" w:type="dxa"/>
            <w:gridSpan w:val="2"/>
          </w:tcPr>
          <w:p w:rsidR="00D8349B" w:rsidRPr="0039454D" w:rsidRDefault="00D8349B"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3-сх</w:t>
            </w:r>
          </w:p>
          <w:p w:rsidR="00D8349B" w:rsidRPr="0039454D" w:rsidRDefault="00D8349B"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w:t>
            </w:r>
            <w:proofErr w:type="spellStart"/>
            <w:r w:rsidRPr="0039454D">
              <w:rPr>
                <w:rFonts w:ascii="Times New Roman" w:hAnsi="Times New Roman" w:cs="Times New Roman"/>
                <w:snapToGrid w:val="0"/>
                <w:lang w:val="en-US"/>
              </w:rPr>
              <w:t>маслич</w:t>
            </w:r>
            <w:proofErr w:type="spellEnd"/>
            <w:r w:rsidRPr="0039454D">
              <w:rPr>
                <w:rFonts w:ascii="Times New Roman" w:hAnsi="Times New Roman" w:cs="Times New Roman"/>
                <w:snapToGrid w:val="0"/>
              </w:rPr>
              <w:t>-</w:t>
            </w:r>
            <w:proofErr w:type="spellStart"/>
            <w:r w:rsidRPr="0039454D">
              <w:rPr>
                <w:rFonts w:ascii="Times New Roman" w:hAnsi="Times New Roman" w:cs="Times New Roman"/>
                <w:snapToGrid w:val="0"/>
                <w:lang w:val="en-US"/>
              </w:rPr>
              <w:t>ные</w:t>
            </w:r>
            <w:proofErr w:type="spellEnd"/>
            <w:r w:rsidRPr="0039454D">
              <w:rPr>
                <w:rFonts w:ascii="Times New Roman" w:hAnsi="Times New Roman" w:cs="Times New Roman"/>
                <w:snapToGrid w:val="0"/>
                <w:lang w:val="en-US"/>
              </w:rPr>
              <w:t>)</w:t>
            </w:r>
          </w:p>
        </w:tc>
        <w:tc>
          <w:tcPr>
            <w:tcW w:w="1276" w:type="dxa"/>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КВ</w:t>
            </w:r>
          </w:p>
        </w:tc>
        <w:tc>
          <w:tcPr>
            <w:tcW w:w="4599" w:type="dxa"/>
            <w:gridSpan w:val="4"/>
          </w:tcPr>
          <w:p w:rsidR="00D8349B" w:rsidRPr="0039454D" w:rsidRDefault="00D8349B" w:rsidP="00304D08">
            <w:pPr>
              <w:pStyle w:val="Default"/>
              <w:rPr>
                <w:color w:val="auto"/>
                <w:sz w:val="22"/>
                <w:szCs w:val="22"/>
              </w:rPr>
            </w:pPr>
            <w:r w:rsidRPr="0039454D">
              <w:rPr>
                <w:color w:val="auto"/>
                <w:sz w:val="22"/>
                <w:szCs w:val="22"/>
              </w:rPr>
              <w:t>Представляют</w:t>
            </w:r>
            <w:r w:rsidRPr="0039454D">
              <w:rPr>
                <w:snapToGrid w:val="0"/>
                <w:color w:val="auto"/>
                <w:sz w:val="22"/>
                <w:szCs w:val="22"/>
              </w:rPr>
              <w:t xml:space="preserve"> юридические лица и (или) их структурные и обособленные подразделения, крестьянские или фермерские хозяйства,</w:t>
            </w:r>
            <w:r w:rsidRPr="0039454D">
              <w:rPr>
                <w:color w:val="auto"/>
                <w:sz w:val="22"/>
                <w:szCs w:val="22"/>
              </w:rPr>
              <w:t xml:space="preserve"> индивидуальные предприниматели, занимающиеся выращиванием, переработкой, торговлей и хранением семян масличных культур</w:t>
            </w:r>
          </w:p>
          <w:p w:rsidR="00CB7C9A" w:rsidRPr="0039454D" w:rsidRDefault="00CB7C9A" w:rsidP="00304D08">
            <w:pPr>
              <w:pStyle w:val="Default"/>
              <w:rPr>
                <w:snapToGrid w:val="0"/>
                <w:color w:val="auto"/>
                <w:sz w:val="22"/>
                <w:szCs w:val="22"/>
              </w:rPr>
            </w:pPr>
          </w:p>
        </w:tc>
        <w:tc>
          <w:tcPr>
            <w:tcW w:w="1921" w:type="dxa"/>
            <w:gridSpan w:val="2"/>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01.11.2, 10.41, 10.91.0, 10.92.0, 46.21.1, 46.21.3</w:t>
            </w:r>
          </w:p>
          <w:p w:rsidR="00D8349B" w:rsidRPr="0039454D" w:rsidRDefault="00D8349B" w:rsidP="00304D08">
            <w:pPr>
              <w:spacing w:after="0" w:line="240" w:lineRule="auto"/>
              <w:ind w:right="-57"/>
              <w:rPr>
                <w:rFonts w:ascii="Times New Roman" w:hAnsi="Times New Roman" w:cs="Times New Roman"/>
                <w:snapToGrid w:val="0"/>
              </w:rPr>
            </w:pPr>
          </w:p>
        </w:tc>
        <w:tc>
          <w:tcPr>
            <w:tcW w:w="2693" w:type="dxa"/>
            <w:gridSpan w:val="4"/>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w:t>
            </w:r>
          </w:p>
        </w:tc>
        <w:tc>
          <w:tcPr>
            <w:tcW w:w="1985" w:type="dxa"/>
          </w:tcPr>
          <w:p w:rsidR="00E813C0" w:rsidRDefault="00D8349B" w:rsidP="00E813C0">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E813C0">
              <w:rPr>
                <w:rFonts w:ascii="Times New Roman" w:hAnsi="Times New Roman" w:cs="Times New Roman"/>
              </w:rPr>
              <w:t>.</w:t>
            </w:r>
          </w:p>
          <w:p w:rsidR="00E813C0" w:rsidRDefault="00E813C0" w:rsidP="00E813C0">
            <w:pPr>
              <w:spacing w:after="0" w:line="240" w:lineRule="auto"/>
              <w:ind w:left="-57" w:right="-108"/>
              <w:rPr>
                <w:rFonts w:ascii="Times New Roman" w:hAnsi="Times New Roman" w:cs="Times New Roman"/>
              </w:rPr>
            </w:pPr>
          </w:p>
          <w:p w:rsidR="00D8349B" w:rsidRPr="00E813C0" w:rsidRDefault="00D8349B" w:rsidP="00E813C0">
            <w:pPr>
              <w:spacing w:after="0" w:line="240" w:lineRule="auto"/>
              <w:ind w:left="-57" w:right="-108"/>
              <w:rPr>
                <w:rFonts w:ascii="Times New Roman" w:hAnsi="Times New Roman" w:cs="Times New Roman"/>
              </w:rPr>
            </w:pPr>
            <w:r w:rsidRPr="00E813C0">
              <w:rPr>
                <w:rFonts w:ascii="Times New Roman" w:hAnsi="Times New Roman" w:cs="Times New Roman"/>
                <w:snapToGrid w:val="0"/>
              </w:rPr>
              <w:t>Конт. телефон</w:t>
            </w:r>
            <w:r w:rsidRPr="0039454D">
              <w:rPr>
                <w:rFonts w:ascii="Times New Roman" w:hAnsi="Times New Roman" w:cs="Times New Roman"/>
                <w:snapToGrid w:val="0"/>
              </w:rPr>
              <w:t>:</w:t>
            </w:r>
          </w:p>
          <w:p w:rsidR="00E813C0" w:rsidRDefault="00D8349B" w:rsidP="00304D08">
            <w:pPr>
              <w:spacing w:after="0" w:line="240" w:lineRule="auto"/>
              <w:ind w:left="-57" w:right="-57"/>
              <w:rPr>
                <w:rFonts w:ascii="Times New Roman" w:hAnsi="Times New Roman" w:cs="Times New Roman"/>
                <w:snapToGrid w:val="0"/>
              </w:rPr>
            </w:pPr>
            <w:r w:rsidRPr="00E813C0">
              <w:rPr>
                <w:rFonts w:ascii="Times New Roman" w:hAnsi="Times New Roman" w:cs="Times New Roman"/>
                <w:snapToGrid w:val="0"/>
              </w:rPr>
              <w:t>376-03-84</w:t>
            </w:r>
            <w:r w:rsidRPr="0039454D">
              <w:rPr>
                <w:rFonts w:ascii="Times New Roman" w:hAnsi="Times New Roman" w:cs="Times New Roman"/>
                <w:snapToGrid w:val="0"/>
              </w:rPr>
              <w:t xml:space="preserve">, </w:t>
            </w:r>
          </w:p>
          <w:p w:rsidR="00D8349B" w:rsidRPr="00E813C0" w:rsidRDefault="00D8349B" w:rsidP="00304D08">
            <w:pPr>
              <w:spacing w:after="0" w:line="240" w:lineRule="auto"/>
              <w:ind w:left="-57" w:right="-57"/>
              <w:rPr>
                <w:rFonts w:ascii="Times New Roman" w:hAnsi="Times New Roman" w:cs="Times New Roman"/>
                <w:snapToGrid w:val="0"/>
              </w:rPr>
            </w:pPr>
            <w:r w:rsidRPr="00E813C0">
              <w:rPr>
                <w:rFonts w:ascii="Times New Roman" w:hAnsi="Times New Roman" w:cs="Times New Roman"/>
                <w:snapToGrid w:val="0"/>
              </w:rPr>
              <w:t>375-21-43</w:t>
            </w:r>
          </w:p>
        </w:tc>
      </w:tr>
      <w:tr w:rsidR="007408C6" w:rsidRPr="0039454D" w:rsidTr="00D72E51">
        <w:trPr>
          <w:trHeight w:val="1215"/>
        </w:trPr>
        <w:tc>
          <w:tcPr>
            <w:tcW w:w="2152" w:type="dxa"/>
            <w:gridSpan w:val="2"/>
          </w:tcPr>
          <w:p w:rsidR="004E4250" w:rsidRPr="0039454D" w:rsidRDefault="004E4250" w:rsidP="00943C8E">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Анкета конъюнктурного обследования </w:t>
            </w:r>
          </w:p>
          <w:p w:rsidR="004E4250" w:rsidRPr="0039454D" w:rsidRDefault="004E4250" w:rsidP="00943C8E">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деятельности предприятий</w:t>
            </w:r>
          </w:p>
        </w:tc>
        <w:tc>
          <w:tcPr>
            <w:tcW w:w="1534" w:type="dxa"/>
            <w:gridSpan w:val="2"/>
          </w:tcPr>
          <w:p w:rsidR="004E4250" w:rsidRPr="00E813C0" w:rsidRDefault="004E4250" w:rsidP="00FC79C0">
            <w:pPr>
              <w:spacing w:after="0" w:line="240" w:lineRule="auto"/>
              <w:rPr>
                <w:rFonts w:ascii="Times New Roman" w:hAnsi="Times New Roman" w:cs="Times New Roman"/>
              </w:rPr>
            </w:pPr>
            <w:r w:rsidRPr="0039454D">
              <w:rPr>
                <w:rFonts w:ascii="Times New Roman" w:hAnsi="Times New Roman" w:cs="Times New Roman"/>
                <w:lang w:val="kk-KZ"/>
              </w:rPr>
              <w:t>КО-6</w:t>
            </w:r>
          </w:p>
        </w:tc>
        <w:tc>
          <w:tcPr>
            <w:tcW w:w="1276" w:type="dxa"/>
          </w:tcPr>
          <w:p w:rsidR="004E4250" w:rsidRPr="0039454D" w:rsidRDefault="004E4250" w:rsidP="00FC79C0">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599" w:type="dxa"/>
            <w:gridSpan w:val="4"/>
          </w:tcPr>
          <w:p w:rsidR="004E4250" w:rsidRPr="0039454D" w:rsidRDefault="004E4250" w:rsidP="00E813C0">
            <w:pPr>
              <w:pStyle w:val="afb"/>
              <w:jc w:val="both"/>
              <w:rPr>
                <w:rFonts w:eastAsia="Calibri"/>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tc>
        <w:tc>
          <w:tcPr>
            <w:tcW w:w="1921" w:type="dxa"/>
            <w:gridSpan w:val="2"/>
          </w:tcPr>
          <w:p w:rsidR="004E4250" w:rsidRPr="0039454D" w:rsidRDefault="004E4250" w:rsidP="00FC79C0">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FC79C0">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4E4250" w:rsidRPr="0039454D" w:rsidRDefault="004E4250" w:rsidP="00FC79C0">
            <w:pPr>
              <w:spacing w:after="0" w:line="240" w:lineRule="auto"/>
              <w:ind w:left="-57" w:right="-57"/>
              <w:rPr>
                <w:rFonts w:ascii="Times New Roman" w:hAnsi="Times New Roman" w:cs="Times New Roman"/>
                <w:lang w:val="en-US"/>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w:t>
            </w:r>
          </w:p>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463CE6" w:rsidRPr="0039454D" w:rsidTr="00D72E51">
        <w:tblPrEx>
          <w:tblLook w:val="00A0" w:firstRow="1" w:lastRow="0" w:firstColumn="1" w:lastColumn="0" w:noHBand="0" w:noVBand="0"/>
        </w:tblPrEx>
        <w:trPr>
          <w:trHeight w:val="1901"/>
        </w:trPr>
        <w:tc>
          <w:tcPr>
            <w:tcW w:w="2152"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Отчет предприятия о производстве </w:t>
            </w: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продукции (товаров, услуг)</w:t>
            </w:r>
          </w:p>
        </w:tc>
        <w:tc>
          <w:tcPr>
            <w:tcW w:w="1534"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1-П</w:t>
            </w:r>
          </w:p>
        </w:tc>
        <w:tc>
          <w:tcPr>
            <w:tcW w:w="1276" w:type="dxa"/>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КВ</w:t>
            </w:r>
          </w:p>
        </w:tc>
        <w:tc>
          <w:tcPr>
            <w:tcW w:w="4599" w:type="dxa"/>
            <w:gridSpan w:val="4"/>
          </w:tcPr>
          <w:p w:rsidR="00CB7C9A" w:rsidRPr="0039454D" w:rsidRDefault="00E1366A" w:rsidP="00E813C0">
            <w:pPr>
              <w:spacing w:after="0" w:line="240" w:lineRule="auto"/>
              <w:ind w:left="-57" w:right="-57"/>
              <w:rPr>
                <w:rFonts w:ascii="Times New Roman" w:hAnsi="Times New Roman" w:cs="Times New Roman"/>
                <w:lang w:eastAsia="ru-RU"/>
              </w:rPr>
            </w:pPr>
            <w:r w:rsidRPr="0039454D">
              <w:rPr>
                <w:rFonts w:ascii="Times New Roman" w:eastAsia="TimesNewRomanPSMT" w:hAnsi="Times New Roman" w:cs="Times New Roman"/>
                <w:lang w:eastAsia="ru-RU"/>
              </w:rPr>
              <w:t xml:space="preserve">Представляют </w:t>
            </w:r>
            <w:r w:rsidRPr="0039454D">
              <w:rPr>
                <w:rFonts w:ascii="Times New Roman" w:eastAsia="TimesNewRomanPSMT" w:hAnsi="Times New Roman" w:cs="Times New Roman"/>
                <w:lang w:val="kk-KZ" w:eastAsia="ru-RU"/>
              </w:rPr>
              <w:t>ю</w:t>
            </w:r>
            <w:proofErr w:type="spellStart"/>
            <w:r w:rsidRPr="0039454D">
              <w:rPr>
                <w:rFonts w:ascii="Times New Roman" w:eastAsia="TimesNewRomanPSMT" w:hAnsi="Times New Roman" w:cs="Times New Roman"/>
                <w:lang w:eastAsia="ru-RU"/>
              </w:rPr>
              <w:t>ридические</w:t>
            </w:r>
            <w:proofErr w:type="spellEnd"/>
            <w:r w:rsidRPr="0039454D">
              <w:rPr>
                <w:rFonts w:ascii="Times New Roman" w:eastAsia="TimesNewRomanPSMT" w:hAnsi="Times New Roman" w:cs="Times New Roman"/>
                <w:lang w:eastAsia="ru-RU"/>
              </w:rPr>
              <w:t xml:space="preserve">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w:t>
            </w:r>
            <w:r w:rsidRPr="0039454D">
              <w:rPr>
                <w:rFonts w:ascii="Times New Roman" w:hAnsi="Times New Roman" w:cs="Times New Roman"/>
                <w:lang w:eastAsia="ru-RU"/>
              </w:rPr>
              <w:t xml:space="preserve">(за исключением предприятий с годовым объемом производства свыше 1000 </w:t>
            </w:r>
            <w:proofErr w:type="spellStart"/>
            <w:r w:rsidRPr="0039454D">
              <w:rPr>
                <w:rFonts w:ascii="Times New Roman" w:hAnsi="Times New Roman" w:cs="Times New Roman"/>
                <w:lang w:eastAsia="ru-RU"/>
              </w:rPr>
              <w:t>млн.тенге</w:t>
            </w:r>
            <w:proofErr w:type="spellEnd"/>
            <w:r w:rsidRPr="0039454D">
              <w:rPr>
                <w:rFonts w:ascii="Times New Roman" w:hAnsi="Times New Roman" w:cs="Times New Roman"/>
                <w:lang w:eastAsia="ru-RU"/>
              </w:rPr>
              <w:t>); с вторичным видом деятельности «Промышленность» независимо от численности работающих</w:t>
            </w:r>
          </w:p>
        </w:tc>
        <w:tc>
          <w:tcPr>
            <w:tcW w:w="1921"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25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t xml:space="preserve">после </w:t>
            </w:r>
            <w:r w:rsidRPr="0039454D">
              <w:rPr>
                <w:rFonts w:ascii="Times New Roman" w:hAnsi="Times New Roman" w:cs="Times New Roman"/>
              </w:rPr>
              <w:br/>
              <w:t>отчетного периода</w:t>
            </w:r>
          </w:p>
        </w:tc>
        <w:tc>
          <w:tcPr>
            <w:tcW w:w="1985" w:type="dxa"/>
          </w:tcPr>
          <w:p w:rsidR="00E1366A" w:rsidRPr="0039454D" w:rsidRDefault="00E1366A"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00E813C0">
              <w:rPr>
                <w:rFonts w:ascii="Times New Roman" w:hAnsi="Times New Roman" w:cs="Times New Roman"/>
                <w:b/>
              </w:rPr>
              <w:t xml:space="preserve"> </w:t>
            </w:r>
            <w:r w:rsidRPr="0039454D">
              <w:rPr>
                <w:rFonts w:ascii="Times New Roman" w:hAnsi="Times New Roman" w:cs="Times New Roman"/>
              </w:rPr>
              <w:t>Уведомление об отсутствии деятельности (справка!)</w:t>
            </w:r>
            <w:r w:rsidR="00E813C0">
              <w:rPr>
                <w:rFonts w:ascii="Times New Roman" w:hAnsi="Times New Roman" w:cs="Times New Roman"/>
              </w:rPr>
              <w:t>.</w:t>
            </w:r>
          </w:p>
          <w:p w:rsidR="00E1366A" w:rsidRPr="0039454D" w:rsidRDefault="00E1366A" w:rsidP="00304D08">
            <w:pPr>
              <w:spacing w:after="0" w:line="240" w:lineRule="auto"/>
              <w:ind w:left="-57" w:right="-57"/>
              <w:rPr>
                <w:rFonts w:ascii="Times New Roman" w:hAnsi="Times New Roman" w:cs="Times New Roman"/>
              </w:rPr>
            </w:pP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E813C0" w:rsidRDefault="00E1366A"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w:t>
            </w:r>
            <w:r w:rsidR="00E813C0">
              <w:rPr>
                <w:rFonts w:ascii="Times New Roman" w:hAnsi="Times New Roman" w:cs="Times New Roman"/>
                <w:lang w:val="kk-KZ"/>
              </w:rPr>
              <w:t xml:space="preserve"> </w:t>
            </w:r>
          </w:p>
          <w:p w:rsidR="00E1366A" w:rsidRPr="0039454D" w:rsidRDefault="00E1366A"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1921"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14 марта </w:t>
            </w:r>
            <w:r w:rsidRPr="0039454D">
              <w:rPr>
                <w:rFonts w:ascii="Times New Roman" w:hAnsi="Times New Roman" w:cs="Times New Roman"/>
                <w:snapToGrid w:val="0"/>
              </w:rPr>
              <w:t>(включительно) после отчетного периода</w:t>
            </w:r>
          </w:p>
        </w:tc>
        <w:tc>
          <w:tcPr>
            <w:tcW w:w="1985" w:type="dxa"/>
          </w:tcPr>
          <w:p w:rsidR="001E28CB" w:rsidRPr="0039454D" w:rsidRDefault="001E28CB"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rPr>
              <w:t>При отсутствии данных в отчетности</w:t>
            </w:r>
          </w:p>
          <w:p w:rsidR="001E28CB" w:rsidRPr="0039454D" w:rsidRDefault="001E28CB"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b/>
              </w:rPr>
              <w:t>предоставляется</w:t>
            </w:r>
          </w:p>
          <w:p w:rsidR="001E28CB" w:rsidRPr="0039454D" w:rsidRDefault="001E28CB" w:rsidP="00304D08">
            <w:pPr>
              <w:spacing w:after="0" w:line="240" w:lineRule="auto"/>
              <w:ind w:left="-57" w:right="-108"/>
              <w:rPr>
                <w:rFonts w:ascii="Times New Roman" w:hAnsi="Times New Roman" w:cs="Times New Roman"/>
              </w:rPr>
            </w:pPr>
            <w:r w:rsidRPr="0039454D">
              <w:rPr>
                <w:rFonts w:ascii="Times New Roman" w:hAnsi="Times New Roman" w:cs="Times New Roman"/>
              </w:rPr>
              <w:t>Уведомление об отсутствии деятельности (</w:t>
            </w:r>
            <w:r w:rsidRPr="0039454D">
              <w:rPr>
                <w:rFonts w:ascii="Times New Roman" w:hAnsi="Times New Roman" w:cs="Times New Roman"/>
                <w:lang w:val="kk-KZ"/>
              </w:rPr>
              <w:t>с</w:t>
            </w:r>
            <w:r w:rsidRPr="0039454D">
              <w:rPr>
                <w:rFonts w:ascii="Times New Roman" w:hAnsi="Times New Roman" w:cs="Times New Roman"/>
              </w:rPr>
              <w:t>правка!)</w:t>
            </w:r>
            <w:r w:rsidR="00E813C0">
              <w:rPr>
                <w:rFonts w:ascii="Times New Roman" w:hAnsi="Times New Roman" w:cs="Times New Roman"/>
              </w:rPr>
              <w:t>.</w:t>
            </w:r>
          </w:p>
          <w:p w:rsidR="001E28CB" w:rsidRPr="0039454D" w:rsidRDefault="001E28CB" w:rsidP="00304D08">
            <w:pPr>
              <w:spacing w:after="0" w:line="240" w:lineRule="auto"/>
              <w:ind w:left="-57" w:right="-57"/>
              <w:rPr>
                <w:rFonts w:ascii="Times New Roman" w:hAnsi="Times New Roman" w:cs="Times New Roman"/>
              </w:rPr>
            </w:pPr>
          </w:p>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CB7C9A" w:rsidRPr="0039454D" w:rsidRDefault="001E28CB"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 xml:space="preserve">, </w:t>
            </w:r>
          </w:p>
          <w:p w:rsidR="001E28CB" w:rsidRPr="0039454D" w:rsidRDefault="001E28CB"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A1304C" w:rsidRPr="0039454D" w:rsidRDefault="00A1304C" w:rsidP="00304D08">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Баланспроизводственныхмощностей</w:t>
            </w:r>
            <w:proofErr w:type="spellEnd"/>
          </w:p>
        </w:tc>
        <w:tc>
          <w:tcPr>
            <w:tcW w:w="1534" w:type="dxa"/>
            <w:gridSpan w:val="2"/>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БМ</w:t>
            </w:r>
          </w:p>
        </w:tc>
        <w:tc>
          <w:tcPr>
            <w:tcW w:w="1276" w:type="dxa"/>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A1304C" w:rsidRPr="0039454D" w:rsidRDefault="00A1304C" w:rsidP="00304D08">
            <w:pPr>
              <w:spacing w:after="0" w:line="240" w:lineRule="auto"/>
              <w:ind w:left="-57" w:right="-57"/>
              <w:rPr>
                <w:rFonts w:ascii="Times New Roman" w:eastAsia="TimesNewRomanPSMT" w:hAnsi="Times New Roman" w:cs="Times New Roman"/>
                <w:lang w:eastAsia="ru-RU"/>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1921" w:type="dxa"/>
            <w:gridSpan w:val="2"/>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eastAsia="ru-RU"/>
              </w:rPr>
              <w:t>ОКЭД: 05-33, 35-39</w:t>
            </w:r>
          </w:p>
        </w:tc>
        <w:tc>
          <w:tcPr>
            <w:tcW w:w="2693" w:type="dxa"/>
            <w:gridSpan w:val="4"/>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до 25 марта</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(включительно) </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после отчетного </w:t>
            </w: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периода</w:t>
            </w:r>
          </w:p>
        </w:tc>
        <w:tc>
          <w:tcPr>
            <w:tcW w:w="1985" w:type="dxa"/>
          </w:tcPr>
          <w:p w:rsidR="00A1304C" w:rsidRPr="0039454D" w:rsidRDefault="00A1304C" w:rsidP="00304D08">
            <w:pPr>
              <w:spacing w:after="0" w:line="240" w:lineRule="auto"/>
              <w:jc w:val="both"/>
              <w:rPr>
                <w:rFonts w:ascii="Times New Roman" w:hAnsi="Times New Roman" w:cs="Times New Roman"/>
                <w:b/>
                <w:bCs/>
              </w:rPr>
            </w:pPr>
            <w:r w:rsidRPr="0039454D">
              <w:rPr>
                <w:rFonts w:ascii="Times New Roman" w:hAnsi="Times New Roman" w:cs="Times New Roman"/>
                <w:snapToGrid w:val="0"/>
              </w:rPr>
              <w:t xml:space="preserve">Отчет заполняется только в соответствии с </w:t>
            </w:r>
            <w:r w:rsidRPr="0039454D">
              <w:rPr>
                <w:rFonts w:ascii="Times New Roman" w:hAnsi="Times New Roman" w:cs="Times New Roman"/>
              </w:rPr>
              <w:t xml:space="preserve">Перечнем продукции по отраслям промышленности </w:t>
            </w:r>
            <w:r w:rsidRPr="0039454D">
              <w:rPr>
                <w:rFonts w:ascii="Times New Roman" w:hAnsi="Times New Roman" w:cs="Times New Roman"/>
              </w:rPr>
              <w:br/>
              <w:t xml:space="preserve">к </w:t>
            </w:r>
            <w:r w:rsidRPr="0039454D">
              <w:rPr>
                <w:rFonts w:ascii="Times New Roman" w:hAnsi="Times New Roman" w:cs="Times New Roman"/>
                <w:lang w:val="kk-KZ"/>
              </w:rPr>
              <w:t xml:space="preserve">статистической </w:t>
            </w:r>
            <w:r w:rsidRPr="0039454D">
              <w:rPr>
                <w:rFonts w:ascii="Times New Roman" w:hAnsi="Times New Roman" w:cs="Times New Roman"/>
              </w:rPr>
              <w:t>форме БМ годовая</w:t>
            </w:r>
            <w:r w:rsidR="00E813C0">
              <w:rPr>
                <w:rFonts w:ascii="Times New Roman" w:hAnsi="Times New Roman" w:cs="Times New Roman"/>
              </w:rPr>
              <w:t xml:space="preserve"> </w:t>
            </w:r>
            <w:r w:rsidRPr="0039454D">
              <w:rPr>
                <w:rFonts w:ascii="Times New Roman" w:hAnsi="Times New Roman" w:cs="Times New Roman"/>
                <w:snapToGrid w:val="0"/>
              </w:rPr>
              <w:t xml:space="preserve">(приложение к </w:t>
            </w:r>
            <w:r w:rsidRPr="0039454D">
              <w:rPr>
                <w:rFonts w:ascii="Times New Roman" w:hAnsi="Times New Roman" w:cs="Times New Roman"/>
                <w:snapToGrid w:val="0"/>
                <w:lang w:val="kk-KZ"/>
              </w:rPr>
              <w:t>форме</w:t>
            </w:r>
            <w:r w:rsidRPr="0039454D">
              <w:rPr>
                <w:rFonts w:ascii="Times New Roman" w:hAnsi="Times New Roman" w:cs="Times New Roman"/>
                <w:snapToGrid w:val="0"/>
              </w:rPr>
              <w:t>).</w:t>
            </w:r>
          </w:p>
          <w:p w:rsidR="00A1304C" w:rsidRPr="0039454D" w:rsidRDefault="00A1304C" w:rsidP="00304D08">
            <w:pPr>
              <w:spacing w:after="0" w:line="240" w:lineRule="auto"/>
              <w:rPr>
                <w:rFonts w:ascii="Times New Roman" w:hAnsi="Times New Roman" w:cs="Times New Roman"/>
                <w:b/>
                <w:snapToGrid w:val="0"/>
              </w:rPr>
            </w:pPr>
            <w:r w:rsidRPr="0039454D">
              <w:rPr>
                <w:rFonts w:ascii="Times New Roman" w:hAnsi="Times New Roman" w:cs="Times New Roman"/>
                <w:snapToGrid w:val="0"/>
              </w:rPr>
              <w:t xml:space="preserve">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 xml:space="preserve">об отсутствии деятельности </w:t>
            </w:r>
            <w:r w:rsidRPr="0039454D">
              <w:rPr>
                <w:rFonts w:ascii="Times New Roman" w:hAnsi="Times New Roman" w:cs="Times New Roman"/>
                <w:b/>
                <w:snapToGrid w:val="0"/>
              </w:rPr>
              <w:t>не представляются!!!</w:t>
            </w:r>
          </w:p>
          <w:p w:rsidR="00A1304C" w:rsidRPr="0039454D" w:rsidRDefault="00A1304C" w:rsidP="00304D08">
            <w:pPr>
              <w:spacing w:after="0" w:line="240" w:lineRule="auto"/>
              <w:ind w:left="-57" w:right="-57"/>
              <w:rPr>
                <w:rFonts w:ascii="Times New Roman" w:hAnsi="Times New Roman" w:cs="Times New Roman"/>
                <w:snapToGrid w:val="0"/>
              </w:rPr>
            </w:pP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Конт. телефон: </w:t>
            </w:r>
          </w:p>
          <w:p w:rsidR="00E813C0" w:rsidRDefault="00A1304C" w:rsidP="00E813C0">
            <w:pPr>
              <w:spacing w:after="0" w:line="240" w:lineRule="auto"/>
              <w:ind w:left="-57" w:right="-57"/>
              <w:rPr>
                <w:rFonts w:ascii="Times New Roman" w:hAnsi="Times New Roman" w:cs="Times New Roman"/>
              </w:rPr>
            </w:pPr>
            <w:r w:rsidRPr="0039454D">
              <w:rPr>
                <w:rFonts w:ascii="Times New Roman" w:hAnsi="Times New Roman" w:cs="Times New Roman"/>
              </w:rPr>
              <w:t xml:space="preserve">376-03-84, </w:t>
            </w:r>
          </w:p>
          <w:p w:rsidR="00A1304C" w:rsidRPr="0039454D" w:rsidRDefault="00A1304C" w:rsidP="00E813C0">
            <w:pPr>
              <w:spacing w:after="0" w:line="240" w:lineRule="auto"/>
              <w:ind w:left="-57" w:right="-57"/>
              <w:rPr>
                <w:rFonts w:ascii="Times New Roman" w:hAnsi="Times New Roman" w:cs="Times New Roman"/>
              </w:rPr>
            </w:pPr>
            <w:r w:rsidRPr="0039454D">
              <w:rPr>
                <w:rFonts w:ascii="Times New Roman" w:hAnsi="Times New Roman" w:cs="Times New Roman"/>
              </w:rPr>
              <w:t>375-21-43</w:t>
            </w:r>
          </w:p>
        </w:tc>
      </w:tr>
      <w:tr w:rsidR="00463CE6" w:rsidRPr="0039454D" w:rsidTr="00D72E51">
        <w:tblPrEx>
          <w:tblLook w:val="00A0" w:firstRow="1" w:lastRow="0" w:firstColumn="1" w:lastColumn="0" w:noHBand="0" w:noVBand="0"/>
        </w:tblPrEx>
        <w:tc>
          <w:tcPr>
            <w:tcW w:w="2152" w:type="dxa"/>
            <w:gridSpan w:val="2"/>
          </w:tcPr>
          <w:p w:rsidR="00402602" w:rsidRPr="0039454D" w:rsidRDefault="004026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зерна</w:t>
            </w:r>
          </w:p>
        </w:tc>
        <w:tc>
          <w:tcPr>
            <w:tcW w:w="1534" w:type="dxa"/>
            <w:gridSpan w:val="2"/>
          </w:tcPr>
          <w:p w:rsidR="00402602" w:rsidRPr="0039454D" w:rsidRDefault="004026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402602" w:rsidRPr="0039454D" w:rsidRDefault="004026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02602" w:rsidRPr="0039454D" w:rsidRDefault="00402602" w:rsidP="00304D08">
            <w:pPr>
              <w:pStyle w:val="Default"/>
              <w:rPr>
                <w:color w:val="auto"/>
                <w:sz w:val="22"/>
                <w:szCs w:val="22"/>
              </w:rPr>
            </w:pPr>
            <w:r w:rsidRPr="0039454D">
              <w:rPr>
                <w:snapToGrid w:val="0"/>
                <w:color w:val="auto"/>
                <w:sz w:val="22"/>
                <w:szCs w:val="22"/>
              </w:rPr>
              <w:t xml:space="preserve">Представляют юридические лица и (или) их структурные и обособленные подразделения, крестьянские или фермерские хозяйства, </w:t>
            </w:r>
            <w:r w:rsidRPr="0039454D">
              <w:rPr>
                <w:snapToGrid w:val="0"/>
                <w:color w:val="auto"/>
                <w:sz w:val="22"/>
                <w:szCs w:val="22"/>
                <w:lang w:val="kk-KZ"/>
              </w:rPr>
              <w:t>индивидуальные предприниматели,</w:t>
            </w:r>
            <w:r w:rsidRPr="0039454D">
              <w:rPr>
                <w:snapToGrid w:val="0"/>
                <w:color w:val="auto"/>
                <w:sz w:val="22"/>
                <w:szCs w:val="22"/>
              </w:rPr>
              <w:t xml:space="preserve"> занимающиеся выращиванием, переработкой, торговлей, хранением и использованием зерновых и бобовых культур</w:t>
            </w:r>
          </w:p>
        </w:tc>
        <w:tc>
          <w:tcPr>
            <w:tcW w:w="1921" w:type="dxa"/>
            <w:gridSpan w:val="2"/>
          </w:tcPr>
          <w:p w:rsidR="00402602" w:rsidRPr="0039454D" w:rsidRDefault="00402602" w:rsidP="00304D08">
            <w:pPr>
              <w:pStyle w:val="Default"/>
              <w:rPr>
                <w:snapToGrid w:val="0"/>
                <w:color w:val="auto"/>
                <w:sz w:val="22"/>
                <w:szCs w:val="22"/>
                <w:lang w:val="kk-KZ"/>
              </w:rPr>
            </w:pPr>
            <w:r w:rsidRPr="0039454D">
              <w:rPr>
                <w:rFonts w:eastAsia="TimesNewRomanPSMT"/>
                <w:color w:val="auto"/>
                <w:sz w:val="22"/>
                <w:szCs w:val="22"/>
                <w:lang w:val="en-US"/>
              </w:rPr>
              <w:t>ОКЭД</w:t>
            </w:r>
            <w:r w:rsidRPr="0039454D">
              <w:rPr>
                <w:rFonts w:eastAsia="TimesNewRomanPSMT"/>
                <w:color w:val="auto"/>
                <w:sz w:val="22"/>
                <w:szCs w:val="22"/>
              </w:rPr>
              <w:t>:0</w:t>
            </w:r>
            <w:r w:rsidRPr="0039454D">
              <w:rPr>
                <w:snapToGrid w:val="0"/>
                <w:color w:val="auto"/>
                <w:sz w:val="22"/>
                <w:szCs w:val="22"/>
              </w:rPr>
              <w:t>1.11.1, 01.12, 10.61, 10.91.0, 10.92.0, 20.14.2, 20.14.9, 46.21.1, 52.10.1</w:t>
            </w:r>
          </w:p>
        </w:tc>
        <w:tc>
          <w:tcPr>
            <w:tcW w:w="2693" w:type="dxa"/>
            <w:gridSpan w:val="4"/>
          </w:tcPr>
          <w:p w:rsidR="00402602" w:rsidRPr="0039454D" w:rsidRDefault="004026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января (включительно) после отчетного периода</w:t>
            </w:r>
          </w:p>
        </w:tc>
        <w:tc>
          <w:tcPr>
            <w:tcW w:w="1985" w:type="dxa"/>
          </w:tcPr>
          <w:p w:rsidR="00402602" w:rsidRPr="0039454D" w:rsidRDefault="0040260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E813C0">
              <w:rPr>
                <w:rFonts w:ascii="Times New Roman" w:hAnsi="Times New Roman" w:cs="Times New Roman"/>
              </w:rPr>
              <w:t>.</w:t>
            </w:r>
          </w:p>
          <w:p w:rsidR="00402602" w:rsidRPr="0039454D" w:rsidRDefault="00402602" w:rsidP="00304D08">
            <w:pPr>
              <w:spacing w:after="0" w:line="240" w:lineRule="auto"/>
              <w:ind w:left="-57" w:right="-57"/>
              <w:rPr>
                <w:rFonts w:ascii="Times New Roman" w:hAnsi="Times New Roman" w:cs="Times New Roman"/>
                <w:snapToGrid w:val="0"/>
              </w:rPr>
            </w:pPr>
          </w:p>
          <w:p w:rsidR="00402602" w:rsidRPr="0039454D" w:rsidRDefault="004026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CB7C9A" w:rsidRPr="0039454D" w:rsidRDefault="004026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402602" w:rsidRPr="0039454D" w:rsidRDefault="004026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7408C6" w:rsidRPr="0039454D" w:rsidTr="00D72E51">
        <w:tc>
          <w:tcPr>
            <w:tcW w:w="2152" w:type="dxa"/>
            <w:gridSpan w:val="2"/>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rPr>
              <w:t>Отчет о деятельности газовых предприятий</w:t>
            </w:r>
          </w:p>
        </w:tc>
        <w:tc>
          <w:tcPr>
            <w:tcW w:w="1534" w:type="dxa"/>
            <w:gridSpan w:val="2"/>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rPr>
              <w:t>1-ГАЗ</w:t>
            </w:r>
          </w:p>
        </w:tc>
        <w:tc>
          <w:tcPr>
            <w:tcW w:w="1276" w:type="dxa"/>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vAlign w:val="center"/>
          </w:tcPr>
          <w:p w:rsidR="004E4250" w:rsidRPr="0039454D" w:rsidRDefault="00D2609D" w:rsidP="00452162">
            <w:pPr>
              <w:spacing w:after="20"/>
              <w:ind w:left="20"/>
              <w:jc w:val="both"/>
              <w:rPr>
                <w:rFonts w:ascii="Times New Roman" w:hAnsi="Times New Roman" w:cs="Times New Roman"/>
                <w:iCs/>
                <w:lang w:val="kk-KZ"/>
              </w:rPr>
            </w:pPr>
            <w:r w:rsidRPr="0039454D">
              <w:rPr>
                <w:rFonts w:ascii="Times New Roman" w:hAnsi="Times New Roman" w:cs="Times New Roman"/>
                <w:iCs/>
                <w:lang w:val="kk-KZ"/>
              </w:rPr>
              <w:t>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p w:rsidR="00463CE6" w:rsidRPr="0039454D" w:rsidRDefault="00463CE6" w:rsidP="00452162">
            <w:pPr>
              <w:spacing w:after="20"/>
              <w:ind w:left="20"/>
              <w:jc w:val="both"/>
              <w:rPr>
                <w:rFonts w:ascii="Times New Roman" w:hAnsi="Times New Roman" w:cs="Times New Roman"/>
              </w:rPr>
            </w:pPr>
          </w:p>
        </w:tc>
        <w:tc>
          <w:tcPr>
            <w:tcW w:w="1921" w:type="dxa"/>
            <w:gridSpan w:val="2"/>
          </w:tcPr>
          <w:p w:rsidR="004E4250" w:rsidRPr="0039454D" w:rsidRDefault="00D2609D" w:rsidP="00FC79C0">
            <w:pPr>
              <w:pStyle w:val="Default"/>
              <w:rPr>
                <w:rFonts w:eastAsia="TimesNewRomanPSMT"/>
                <w:color w:val="auto"/>
                <w:sz w:val="22"/>
                <w:szCs w:val="22"/>
              </w:rPr>
            </w:pPr>
            <w:r w:rsidRPr="0039454D">
              <w:rPr>
                <w:color w:val="auto"/>
                <w:sz w:val="22"/>
                <w:szCs w:val="22"/>
              </w:rPr>
              <w:t>ОКЭД – 06.10, 06.20, 19.20.1, 35.2, 46.71.1, 46.71.2, 49.50</w:t>
            </w:r>
          </w:p>
        </w:tc>
        <w:tc>
          <w:tcPr>
            <w:tcW w:w="2693" w:type="dxa"/>
            <w:gridSpan w:val="4"/>
            <w:vAlign w:val="center"/>
          </w:tcPr>
          <w:p w:rsidR="004E4250" w:rsidRPr="0039454D" w:rsidRDefault="00D2609D" w:rsidP="00D2609D">
            <w:pPr>
              <w:spacing w:after="20"/>
              <w:jc w:val="both"/>
              <w:rPr>
                <w:rFonts w:ascii="Times New Roman" w:hAnsi="Times New Roman" w:cs="Times New Roman"/>
              </w:rPr>
            </w:pPr>
            <w:r w:rsidRPr="0039454D">
              <w:rPr>
                <w:rFonts w:ascii="Times New Roman" w:hAnsi="Times New Roman" w:cs="Times New Roman"/>
              </w:rPr>
              <w:t>до 26 февраля (включительно) после отчетного периода</w:t>
            </w:r>
          </w:p>
        </w:tc>
        <w:tc>
          <w:tcPr>
            <w:tcW w:w="1985" w:type="dxa"/>
          </w:tcPr>
          <w:p w:rsidR="004E4250" w:rsidRPr="0039454D"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 xml:space="preserve">: </w:t>
            </w:r>
          </w:p>
          <w:p w:rsidR="004E4250" w:rsidRPr="0039454D" w:rsidRDefault="004E4250" w:rsidP="00CE0AD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375-22-09</w:t>
            </w:r>
          </w:p>
        </w:tc>
      </w:tr>
      <w:tr w:rsidR="007408C6" w:rsidRPr="0039454D" w:rsidTr="00D72E51">
        <w:tc>
          <w:tcPr>
            <w:tcW w:w="2152" w:type="dxa"/>
            <w:gridSpan w:val="2"/>
          </w:tcPr>
          <w:p w:rsidR="004E4250" w:rsidRPr="0039454D" w:rsidRDefault="004E4250" w:rsidP="000715C7">
            <w:pPr>
              <w:pStyle w:val="Default"/>
              <w:rPr>
                <w:color w:val="auto"/>
                <w:sz w:val="22"/>
                <w:szCs w:val="22"/>
              </w:rPr>
            </w:pPr>
            <w:r w:rsidRPr="0039454D">
              <w:rPr>
                <w:color w:val="auto"/>
                <w:sz w:val="22"/>
                <w:szCs w:val="22"/>
              </w:rPr>
              <w:t xml:space="preserve"> Отчет о деятельности угольных предприятий </w:t>
            </w:r>
          </w:p>
        </w:tc>
        <w:tc>
          <w:tcPr>
            <w:tcW w:w="1534" w:type="dxa"/>
            <w:gridSpan w:val="2"/>
          </w:tcPr>
          <w:p w:rsidR="004E4250" w:rsidRPr="0039454D" w:rsidRDefault="004E4250" w:rsidP="000715C7">
            <w:pPr>
              <w:rPr>
                <w:rFonts w:ascii="Times New Roman" w:hAnsi="Times New Roman" w:cs="Times New Roman"/>
              </w:rPr>
            </w:pPr>
            <w:r w:rsidRPr="0039454D">
              <w:rPr>
                <w:rFonts w:ascii="Times New Roman" w:hAnsi="Times New Roman" w:cs="Times New Roman"/>
              </w:rPr>
              <w:t>1-уголь</w:t>
            </w:r>
          </w:p>
        </w:tc>
        <w:tc>
          <w:tcPr>
            <w:tcW w:w="1276"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4250" w:rsidRPr="0039454D" w:rsidRDefault="004E4250" w:rsidP="002456BC">
            <w:pPr>
              <w:pStyle w:val="Default"/>
              <w:rPr>
                <w:color w:val="auto"/>
                <w:sz w:val="22"/>
                <w:szCs w:val="22"/>
              </w:rPr>
            </w:pPr>
            <w:r w:rsidRPr="0039454D">
              <w:rPr>
                <w:color w:val="auto"/>
                <w:sz w:val="22"/>
                <w:szCs w:val="22"/>
              </w:rPr>
              <w:t xml:space="preserve">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ОКЭД – 05 «Добыча угля», 19.1 «Производство продукции коксовых печей», 24.1 «Производство чугуна, стали и ферросплавов» </w:t>
            </w:r>
          </w:p>
        </w:tc>
        <w:tc>
          <w:tcPr>
            <w:tcW w:w="1921" w:type="dxa"/>
            <w:gridSpan w:val="2"/>
          </w:tcPr>
          <w:p w:rsidR="004E4250" w:rsidRPr="0039454D" w:rsidRDefault="004E4250" w:rsidP="002456BC">
            <w:pPr>
              <w:pStyle w:val="Default"/>
              <w:rPr>
                <w:color w:val="auto"/>
                <w:sz w:val="22"/>
                <w:szCs w:val="22"/>
              </w:rPr>
            </w:pPr>
            <w:r w:rsidRPr="0039454D">
              <w:rPr>
                <w:color w:val="auto"/>
                <w:sz w:val="22"/>
                <w:szCs w:val="22"/>
              </w:rPr>
              <w:t xml:space="preserve">ОКЭД: 05, </w:t>
            </w:r>
            <w:proofErr w:type="gramStart"/>
            <w:r w:rsidRPr="0039454D">
              <w:rPr>
                <w:color w:val="auto"/>
                <w:sz w:val="22"/>
                <w:szCs w:val="22"/>
              </w:rPr>
              <w:t>19.1,24.1</w:t>
            </w:r>
            <w:proofErr w:type="gramEnd"/>
            <w:r w:rsidRPr="0039454D">
              <w:rPr>
                <w:color w:val="auto"/>
                <w:sz w:val="22"/>
                <w:szCs w:val="22"/>
              </w:rPr>
              <w:t xml:space="preserve"> </w:t>
            </w:r>
          </w:p>
        </w:tc>
        <w:tc>
          <w:tcPr>
            <w:tcW w:w="2693" w:type="dxa"/>
            <w:gridSpan w:val="4"/>
          </w:tcPr>
          <w:p w:rsidR="004E4250" w:rsidRPr="0039454D" w:rsidRDefault="00873A17" w:rsidP="000715C7">
            <w:pPr>
              <w:pStyle w:val="Default"/>
              <w:rPr>
                <w:color w:val="auto"/>
                <w:sz w:val="22"/>
                <w:szCs w:val="22"/>
              </w:rPr>
            </w:pPr>
            <w:r w:rsidRPr="0039454D">
              <w:rPr>
                <w:color w:val="auto"/>
                <w:sz w:val="22"/>
                <w:szCs w:val="22"/>
              </w:rPr>
              <w:t xml:space="preserve"> до 2</w:t>
            </w:r>
            <w:r w:rsidRPr="0039454D">
              <w:rPr>
                <w:color w:val="auto"/>
                <w:sz w:val="22"/>
                <w:szCs w:val="22"/>
                <w:lang w:val="kk-KZ"/>
              </w:rPr>
              <w:t>6</w:t>
            </w:r>
            <w:r w:rsidR="004E4250" w:rsidRPr="0039454D">
              <w:rPr>
                <w:color w:val="auto"/>
                <w:sz w:val="22"/>
                <w:szCs w:val="22"/>
              </w:rPr>
              <w:t xml:space="preserve"> февраля (включительно) </w:t>
            </w:r>
          </w:p>
          <w:p w:rsidR="004E4250" w:rsidRPr="0039454D" w:rsidRDefault="004E4250" w:rsidP="000715C7">
            <w:pPr>
              <w:pStyle w:val="Default"/>
              <w:rPr>
                <w:color w:val="auto"/>
                <w:sz w:val="22"/>
                <w:szCs w:val="22"/>
              </w:rPr>
            </w:pPr>
            <w:r w:rsidRPr="0039454D">
              <w:rPr>
                <w:color w:val="auto"/>
                <w:sz w:val="22"/>
                <w:szCs w:val="22"/>
              </w:rPr>
              <w:t xml:space="preserve">после отчетного </w:t>
            </w:r>
          </w:p>
          <w:p w:rsidR="004E4250" w:rsidRPr="0039454D" w:rsidRDefault="004E4250" w:rsidP="000715C7">
            <w:pPr>
              <w:pStyle w:val="Default"/>
              <w:rPr>
                <w:color w:val="auto"/>
                <w:sz w:val="22"/>
                <w:szCs w:val="22"/>
              </w:rPr>
            </w:pPr>
            <w:r w:rsidRPr="0039454D">
              <w:rPr>
                <w:color w:val="auto"/>
                <w:sz w:val="22"/>
                <w:szCs w:val="22"/>
              </w:rPr>
              <w:t xml:space="preserve">периода </w:t>
            </w:r>
          </w:p>
        </w:tc>
        <w:tc>
          <w:tcPr>
            <w:tcW w:w="1985" w:type="dxa"/>
          </w:tcPr>
          <w:p w:rsidR="004E4250" w:rsidRPr="0039454D"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4E4250" w:rsidRPr="0039454D" w:rsidRDefault="004E4250"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375-22-09</w:t>
            </w:r>
          </w:p>
        </w:tc>
      </w:tr>
      <w:tr w:rsidR="007408C6" w:rsidRPr="0039454D" w:rsidTr="00D72E51">
        <w:tc>
          <w:tcPr>
            <w:tcW w:w="2152" w:type="dxa"/>
            <w:gridSpan w:val="2"/>
          </w:tcPr>
          <w:p w:rsidR="004E4250" w:rsidRPr="0039454D" w:rsidRDefault="004E4250" w:rsidP="000715C7">
            <w:pPr>
              <w:pStyle w:val="Default"/>
              <w:rPr>
                <w:color w:val="auto"/>
                <w:sz w:val="22"/>
                <w:szCs w:val="22"/>
              </w:rPr>
            </w:pPr>
            <w:r w:rsidRPr="0039454D">
              <w:rPr>
                <w:color w:val="auto"/>
                <w:sz w:val="22"/>
                <w:szCs w:val="22"/>
              </w:rPr>
              <w:t xml:space="preserve"> Отчет о деятель-</w:t>
            </w:r>
          </w:p>
          <w:p w:rsidR="004E4250" w:rsidRPr="0039454D" w:rsidRDefault="004E4250" w:rsidP="000715C7">
            <w:pPr>
              <w:pStyle w:val="Default"/>
              <w:rPr>
                <w:color w:val="auto"/>
                <w:sz w:val="22"/>
                <w:szCs w:val="22"/>
              </w:rPr>
            </w:pPr>
            <w:proofErr w:type="spellStart"/>
            <w:r w:rsidRPr="0039454D">
              <w:rPr>
                <w:color w:val="auto"/>
                <w:sz w:val="22"/>
                <w:szCs w:val="22"/>
              </w:rPr>
              <w:t>ности</w:t>
            </w:r>
            <w:proofErr w:type="spellEnd"/>
            <w:r w:rsidRPr="0039454D">
              <w:rPr>
                <w:color w:val="auto"/>
                <w:sz w:val="22"/>
                <w:szCs w:val="22"/>
              </w:rPr>
              <w:t xml:space="preserve"> предприятий нефтедобывающих, нефтеперерабатывающих и торгующих </w:t>
            </w:r>
          </w:p>
          <w:p w:rsidR="004E4250" w:rsidRPr="0039454D" w:rsidRDefault="004E4250" w:rsidP="000715C7">
            <w:pPr>
              <w:pStyle w:val="Default"/>
              <w:rPr>
                <w:color w:val="auto"/>
                <w:sz w:val="22"/>
                <w:szCs w:val="22"/>
              </w:rPr>
            </w:pPr>
            <w:r w:rsidRPr="0039454D">
              <w:rPr>
                <w:color w:val="auto"/>
                <w:sz w:val="22"/>
                <w:szCs w:val="22"/>
              </w:rPr>
              <w:t xml:space="preserve">нефтепродуктами </w:t>
            </w:r>
          </w:p>
        </w:tc>
        <w:tc>
          <w:tcPr>
            <w:tcW w:w="1534" w:type="dxa"/>
            <w:gridSpan w:val="2"/>
          </w:tcPr>
          <w:p w:rsidR="004E4250" w:rsidRPr="0039454D" w:rsidRDefault="004E4250" w:rsidP="000715C7">
            <w:pPr>
              <w:rPr>
                <w:rFonts w:ascii="Times New Roman" w:hAnsi="Times New Roman" w:cs="Times New Roman"/>
              </w:rPr>
            </w:pPr>
            <w:r w:rsidRPr="0039454D">
              <w:rPr>
                <w:rFonts w:ascii="Times New Roman" w:hAnsi="Times New Roman" w:cs="Times New Roman"/>
              </w:rPr>
              <w:t>1-нефть</w:t>
            </w:r>
          </w:p>
        </w:tc>
        <w:tc>
          <w:tcPr>
            <w:tcW w:w="1276"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4250" w:rsidRPr="0039454D" w:rsidRDefault="00873A17" w:rsidP="00305364">
            <w:pPr>
              <w:pStyle w:val="Default"/>
              <w:rPr>
                <w:color w:val="auto"/>
                <w:sz w:val="22"/>
                <w:szCs w:val="22"/>
              </w:rPr>
            </w:pPr>
            <w:r w:rsidRPr="0039454D">
              <w:rPr>
                <w:color w:val="auto"/>
                <w:sz w:val="22"/>
                <w:szCs w:val="22"/>
              </w:rPr>
              <w:t>Представляют юридические лица и (или) их филиалы и представительства, осуществляющие, добычу сырой нефти и попутного газа, их переработку, 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ОКЭД – 06.10, 19.20.1, 46.71.1, 46.71.5, 46.71.6, 46.71.7, 46.71.8,</w:t>
            </w:r>
            <w:r w:rsidR="00E813C0">
              <w:rPr>
                <w:color w:val="auto"/>
                <w:sz w:val="22"/>
                <w:szCs w:val="22"/>
              </w:rPr>
              <w:t xml:space="preserve"> </w:t>
            </w:r>
            <w:r w:rsidRPr="0039454D">
              <w:rPr>
                <w:color w:val="auto"/>
                <w:sz w:val="22"/>
                <w:szCs w:val="22"/>
              </w:rPr>
              <w:t>46.71.9</w:t>
            </w:r>
          </w:p>
        </w:tc>
        <w:tc>
          <w:tcPr>
            <w:tcW w:w="1921" w:type="dxa"/>
            <w:gridSpan w:val="2"/>
          </w:tcPr>
          <w:p w:rsidR="004E4250" w:rsidRPr="0039454D" w:rsidRDefault="00873A17" w:rsidP="000715C7">
            <w:pPr>
              <w:pStyle w:val="Default"/>
              <w:rPr>
                <w:color w:val="auto"/>
                <w:sz w:val="22"/>
                <w:szCs w:val="22"/>
              </w:rPr>
            </w:pPr>
            <w:r w:rsidRPr="0039454D">
              <w:rPr>
                <w:color w:val="auto"/>
                <w:sz w:val="22"/>
                <w:szCs w:val="22"/>
              </w:rPr>
              <w:t>ОКЭД – 06.10, 19.20.1, 46.71.1, 46.71.5, 46.71.6, 46.71.7, 46.71.8,</w:t>
            </w:r>
            <w:r w:rsidR="00E813C0">
              <w:rPr>
                <w:color w:val="auto"/>
                <w:sz w:val="22"/>
                <w:szCs w:val="22"/>
              </w:rPr>
              <w:t xml:space="preserve"> </w:t>
            </w:r>
            <w:r w:rsidRPr="0039454D">
              <w:rPr>
                <w:color w:val="auto"/>
                <w:sz w:val="22"/>
                <w:szCs w:val="22"/>
              </w:rPr>
              <w:t>46.71.9</w:t>
            </w:r>
          </w:p>
        </w:tc>
        <w:tc>
          <w:tcPr>
            <w:tcW w:w="2693" w:type="dxa"/>
            <w:gridSpan w:val="4"/>
          </w:tcPr>
          <w:p w:rsidR="004E4250" w:rsidRPr="0039454D" w:rsidRDefault="00873A17" w:rsidP="000715C7">
            <w:pPr>
              <w:pStyle w:val="Default"/>
              <w:rPr>
                <w:color w:val="auto"/>
                <w:sz w:val="22"/>
                <w:szCs w:val="22"/>
              </w:rPr>
            </w:pPr>
            <w:r w:rsidRPr="0039454D">
              <w:rPr>
                <w:color w:val="auto"/>
                <w:sz w:val="22"/>
                <w:szCs w:val="22"/>
              </w:rPr>
              <w:t xml:space="preserve"> до 2</w:t>
            </w:r>
            <w:r w:rsidRPr="0039454D">
              <w:rPr>
                <w:color w:val="auto"/>
                <w:sz w:val="22"/>
                <w:szCs w:val="22"/>
                <w:lang w:val="kk-KZ"/>
              </w:rPr>
              <w:t>6</w:t>
            </w:r>
            <w:r w:rsidR="004E4250" w:rsidRPr="0039454D">
              <w:rPr>
                <w:color w:val="auto"/>
                <w:sz w:val="22"/>
                <w:szCs w:val="22"/>
              </w:rPr>
              <w:t xml:space="preserve"> февраля (включительно) </w:t>
            </w:r>
          </w:p>
          <w:p w:rsidR="004E4250" w:rsidRPr="0039454D" w:rsidRDefault="004E4250" w:rsidP="000715C7">
            <w:pPr>
              <w:pStyle w:val="Default"/>
              <w:rPr>
                <w:color w:val="auto"/>
                <w:sz w:val="22"/>
                <w:szCs w:val="22"/>
              </w:rPr>
            </w:pPr>
            <w:r w:rsidRPr="0039454D">
              <w:rPr>
                <w:color w:val="auto"/>
                <w:sz w:val="22"/>
                <w:szCs w:val="22"/>
              </w:rPr>
              <w:t xml:space="preserve">после отчетного </w:t>
            </w:r>
          </w:p>
          <w:p w:rsidR="004E4250" w:rsidRPr="0039454D" w:rsidRDefault="004E4250" w:rsidP="000715C7">
            <w:pPr>
              <w:pStyle w:val="Default"/>
              <w:rPr>
                <w:color w:val="auto"/>
                <w:sz w:val="22"/>
                <w:szCs w:val="22"/>
              </w:rPr>
            </w:pPr>
            <w:r w:rsidRPr="0039454D">
              <w:rPr>
                <w:color w:val="auto"/>
                <w:sz w:val="22"/>
                <w:szCs w:val="22"/>
              </w:rPr>
              <w:t xml:space="preserve">периода </w:t>
            </w:r>
          </w:p>
        </w:tc>
        <w:tc>
          <w:tcPr>
            <w:tcW w:w="1985" w:type="dxa"/>
          </w:tcPr>
          <w:p w:rsidR="004E4250" w:rsidRPr="0039454D"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4E4250" w:rsidRPr="0039454D" w:rsidRDefault="004E4250"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375-22-09</w:t>
            </w:r>
          </w:p>
        </w:tc>
      </w:tr>
      <w:tr w:rsidR="007408C6" w:rsidRPr="0039454D" w:rsidTr="00D72E51">
        <w:tc>
          <w:tcPr>
            <w:tcW w:w="16160" w:type="dxa"/>
            <w:gridSpan w:val="16"/>
          </w:tcPr>
          <w:p w:rsidR="004E4250" w:rsidRPr="0039454D" w:rsidRDefault="004E4250" w:rsidP="00AC36E7">
            <w:pPr>
              <w:pageBreakBefore/>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rPr>
              <w:t xml:space="preserve"> электроснабжение, подача газа, пара и воздушное кондиционирование ОКЭД 35</w:t>
            </w:r>
          </w:p>
        </w:tc>
      </w:tr>
      <w:tr w:rsidR="00463CE6" w:rsidRPr="0039454D" w:rsidTr="00D72E51">
        <w:tblPrEx>
          <w:tblLook w:val="00A0" w:firstRow="1" w:lastRow="0" w:firstColumn="1" w:lastColumn="0" w:noHBand="0" w:noVBand="0"/>
        </w:tblPrEx>
        <w:trPr>
          <w:trHeight w:val="1215"/>
        </w:trPr>
        <w:tc>
          <w:tcPr>
            <w:tcW w:w="2152" w:type="dxa"/>
            <w:gridSpan w:val="2"/>
          </w:tcPr>
          <w:p w:rsidR="00B12CB1" w:rsidRPr="0039454D" w:rsidRDefault="00B12CB1"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B12CB1" w:rsidRPr="0039454D" w:rsidRDefault="00B12CB1"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B12CB1" w:rsidRPr="0039454D" w:rsidRDefault="00B12CB1"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B12CB1" w:rsidRPr="0039454D" w:rsidRDefault="00B12CB1"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видом деятельности «Промышленность» ОКЭД- 05-33, 35-39: со списочной численностью работающих свыше 100 человек; </w:t>
            </w:r>
            <w:r w:rsidRPr="0039454D">
              <w:rPr>
                <w:rFonts w:ascii="Times New Roman" w:hAnsi="Times New Roman" w:cs="Times New Roman"/>
                <w:lang w:eastAsia="ru-RU"/>
              </w:rPr>
              <w:t>со списочной численностью работающих до 100 человек с годовым объемом производства свыше 1000 млн. тенге</w:t>
            </w:r>
          </w:p>
        </w:tc>
        <w:tc>
          <w:tcPr>
            <w:tcW w:w="1921" w:type="dxa"/>
            <w:gridSpan w:val="2"/>
          </w:tcPr>
          <w:p w:rsidR="00B12CB1" w:rsidRPr="0039454D" w:rsidRDefault="00B12CB1" w:rsidP="00304D08">
            <w:pPr>
              <w:spacing w:after="0"/>
              <w:ind w:left="-57" w:right="-57"/>
              <w:rPr>
                <w:rFonts w:ascii="Times New Roman" w:eastAsia="TimesNewRomanPSMT" w:hAnsi="Times New Roman" w:cs="Times New Roman"/>
                <w:lang w:eastAsia="ru-RU"/>
              </w:rPr>
            </w:pPr>
            <w:r w:rsidRPr="0039454D">
              <w:rPr>
                <w:rFonts w:ascii="Times New Roman" w:eastAsia="TimesNewRomanPSMT" w:hAnsi="Times New Roman" w:cs="Times New Roman"/>
                <w:lang w:eastAsia="ru-RU"/>
              </w:rPr>
              <w:t xml:space="preserve">ОКЭД: 05-33, 35-39 </w:t>
            </w:r>
          </w:p>
        </w:tc>
        <w:tc>
          <w:tcPr>
            <w:tcW w:w="2693" w:type="dxa"/>
            <w:gridSpan w:val="4"/>
          </w:tcPr>
          <w:p w:rsidR="00B12CB1" w:rsidRPr="0039454D" w:rsidRDefault="00B12CB1" w:rsidP="00304D08">
            <w:pPr>
              <w:spacing w:after="0"/>
              <w:ind w:left="-57" w:right="-57"/>
              <w:rPr>
                <w:rFonts w:ascii="Times New Roman" w:hAnsi="Times New Roman" w:cs="Times New Roman"/>
              </w:rPr>
            </w:pPr>
            <w:r w:rsidRPr="0039454D">
              <w:rPr>
                <w:rFonts w:ascii="Times New Roman" w:hAnsi="Times New Roman" w:cs="Times New Roman"/>
              </w:rPr>
              <w:t xml:space="preserve">до 1 числа </w:t>
            </w:r>
            <w:r w:rsidRPr="0039454D">
              <w:rPr>
                <w:rFonts w:ascii="Times New Roman" w:hAnsi="Times New Roman" w:cs="Times New Roman"/>
                <w:snapToGrid w:val="0"/>
              </w:rPr>
              <w:t>(включительно)</w:t>
            </w:r>
            <w:r w:rsidRPr="0039454D">
              <w:rPr>
                <w:rFonts w:ascii="Times New Roman" w:hAnsi="Times New Roman" w:cs="Times New Roman"/>
              </w:rPr>
              <w:t xml:space="preserve"> после отчетного периода</w:t>
            </w:r>
          </w:p>
        </w:tc>
        <w:tc>
          <w:tcPr>
            <w:tcW w:w="1985" w:type="dxa"/>
          </w:tcPr>
          <w:p w:rsidR="00B12CB1" w:rsidRPr="0039454D" w:rsidRDefault="00B12CB1"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rPr>
              <w:t xml:space="preserve">При отсутствии данных в отчетности </w:t>
            </w:r>
          </w:p>
          <w:p w:rsidR="00B12CB1" w:rsidRPr="0039454D" w:rsidRDefault="00B12CB1"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b/>
              </w:rPr>
              <w:t>предоставляется</w:t>
            </w:r>
          </w:p>
          <w:p w:rsidR="00B12CB1" w:rsidRPr="0039454D" w:rsidRDefault="00B12CB1" w:rsidP="00304D08">
            <w:pPr>
              <w:spacing w:after="0" w:line="240" w:lineRule="auto"/>
              <w:ind w:left="-57" w:right="-108"/>
              <w:rPr>
                <w:rFonts w:ascii="Times New Roman" w:hAnsi="Times New Roman" w:cs="Times New Roman"/>
              </w:rPr>
            </w:pPr>
            <w:r w:rsidRPr="0039454D">
              <w:rPr>
                <w:rFonts w:ascii="Times New Roman" w:hAnsi="Times New Roman" w:cs="Times New Roman"/>
              </w:rPr>
              <w:t>Уведомление об отсутствии деятельности (справка!)</w:t>
            </w:r>
            <w:r w:rsidR="00E813C0">
              <w:rPr>
                <w:rFonts w:ascii="Times New Roman" w:hAnsi="Times New Roman" w:cs="Times New Roman"/>
              </w:rPr>
              <w:t>.</w:t>
            </w:r>
          </w:p>
          <w:p w:rsidR="00B12CB1" w:rsidRPr="0039454D" w:rsidRDefault="00B12CB1"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 Конт. телефон:</w:t>
            </w:r>
          </w:p>
          <w:p w:rsidR="000F6B21" w:rsidRDefault="00B12CB1"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 xml:space="preserve">376-03-84 </w:t>
            </w:r>
            <w:r w:rsidRPr="0039454D">
              <w:rPr>
                <w:rFonts w:ascii="Times New Roman" w:hAnsi="Times New Roman" w:cs="Times New Roman"/>
                <w:lang w:val="kk-KZ"/>
              </w:rPr>
              <w:t>,</w:t>
            </w:r>
          </w:p>
          <w:p w:rsidR="000F6B21" w:rsidRPr="0039454D" w:rsidRDefault="00B12CB1"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7408C6" w:rsidRPr="0039454D" w:rsidTr="00D72E51">
        <w:tc>
          <w:tcPr>
            <w:tcW w:w="2152" w:type="dxa"/>
            <w:gridSpan w:val="2"/>
          </w:tcPr>
          <w:p w:rsidR="004E4250" w:rsidRPr="0039454D" w:rsidRDefault="004E4250" w:rsidP="00A96CCC">
            <w:pPr>
              <w:pStyle w:val="a6"/>
              <w:ind w:left="-57" w:right="-57"/>
              <w:rPr>
                <w:rFonts w:ascii="Times New Roman" w:hAnsi="Times New Roman"/>
                <w:sz w:val="22"/>
                <w:szCs w:val="22"/>
              </w:rPr>
            </w:pPr>
            <w:r w:rsidRPr="0039454D">
              <w:rPr>
                <w:rFonts w:ascii="Times New Roman" w:hAnsi="Times New Roman"/>
                <w:sz w:val="22"/>
                <w:szCs w:val="22"/>
              </w:rPr>
              <w:t>Отчет о ценах</w:t>
            </w:r>
          </w:p>
          <w:p w:rsidR="004E4250" w:rsidRPr="0039454D" w:rsidRDefault="004E4250" w:rsidP="00A96CCC">
            <w:pPr>
              <w:pStyle w:val="a6"/>
              <w:ind w:left="-57" w:right="-57"/>
              <w:rPr>
                <w:rFonts w:ascii="Times New Roman" w:hAnsi="Times New Roman"/>
                <w:sz w:val="22"/>
                <w:szCs w:val="22"/>
              </w:rPr>
            </w:pPr>
            <w:r w:rsidRPr="0039454D">
              <w:rPr>
                <w:rFonts w:ascii="Times New Roman" w:hAnsi="Times New Roman"/>
                <w:sz w:val="22"/>
                <w:szCs w:val="22"/>
              </w:rPr>
              <w:t xml:space="preserve">на произведенную промышленную продукцию (товары, услуги) и ценах приобретения продукции </w:t>
            </w:r>
          </w:p>
          <w:p w:rsidR="004E4250" w:rsidRPr="0039454D" w:rsidRDefault="004E4250" w:rsidP="006135D4">
            <w:pPr>
              <w:pStyle w:val="a6"/>
              <w:ind w:left="-57" w:right="-57"/>
              <w:rPr>
                <w:rFonts w:ascii="Times New Roman" w:hAnsi="Times New Roman"/>
                <w:sz w:val="22"/>
                <w:szCs w:val="22"/>
              </w:rPr>
            </w:pPr>
            <w:proofErr w:type="spellStart"/>
            <w:r w:rsidRPr="0039454D">
              <w:rPr>
                <w:rFonts w:ascii="Times New Roman" w:hAnsi="Times New Roman"/>
                <w:sz w:val="22"/>
                <w:szCs w:val="22"/>
                <w:lang w:val="en-US"/>
              </w:rPr>
              <w:t>производственно-техническогоназначения</w:t>
            </w:r>
            <w:proofErr w:type="spellEnd"/>
          </w:p>
        </w:tc>
        <w:tc>
          <w:tcPr>
            <w:tcW w:w="1534" w:type="dxa"/>
            <w:gridSpan w:val="2"/>
          </w:tcPr>
          <w:p w:rsidR="004E4250" w:rsidRPr="0039454D" w:rsidRDefault="004E4250" w:rsidP="00A96CCC">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1-ЦП</w:t>
            </w:r>
          </w:p>
        </w:tc>
        <w:tc>
          <w:tcPr>
            <w:tcW w:w="1276" w:type="dxa"/>
          </w:tcPr>
          <w:p w:rsidR="004E4250" w:rsidRPr="0039454D" w:rsidRDefault="004E4250" w:rsidP="00A96CCC">
            <w:pPr>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E4250" w:rsidRPr="0039454D" w:rsidRDefault="004E4250" w:rsidP="009100DA">
            <w:pPr>
              <w:pStyle w:val="1"/>
              <w:ind w:left="-57" w:right="-57"/>
              <w:rPr>
                <w:rFonts w:ascii="Times New Roman" w:hAnsi="Times New Roman"/>
                <w:iCs/>
                <w:color w:val="auto"/>
                <w:sz w:val="22"/>
                <w:szCs w:val="22"/>
              </w:rPr>
            </w:pPr>
            <w:r w:rsidRPr="0039454D">
              <w:rPr>
                <w:rFonts w:ascii="Times New Roman" w:hAnsi="Times New Roman"/>
                <w:iCs/>
                <w:color w:val="auto"/>
                <w:sz w:val="22"/>
                <w:szCs w:val="22"/>
              </w:rPr>
              <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w:t>
            </w:r>
            <w:r w:rsidRPr="0039454D">
              <w:rPr>
                <w:rFonts w:ascii="Times New Roman" w:hAnsi="Times New Roman"/>
                <w:iCs/>
                <w:color w:val="auto"/>
                <w:sz w:val="22"/>
                <w:szCs w:val="22"/>
              </w:rPr>
              <w:br/>
              <w:t xml:space="preserve"> 05-39,46,70</w:t>
            </w:r>
          </w:p>
        </w:tc>
        <w:tc>
          <w:tcPr>
            <w:tcW w:w="1921" w:type="dxa"/>
            <w:gridSpan w:val="2"/>
          </w:tcPr>
          <w:p w:rsidR="004E4250" w:rsidRPr="0039454D" w:rsidRDefault="004E4250" w:rsidP="00A96CCC">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iCs/>
              </w:rPr>
              <w:t xml:space="preserve"> 05-39,46,70</w:t>
            </w:r>
          </w:p>
        </w:tc>
        <w:tc>
          <w:tcPr>
            <w:tcW w:w="2693" w:type="dxa"/>
            <w:gridSpan w:val="4"/>
          </w:tcPr>
          <w:p w:rsidR="004E4250" w:rsidRPr="0039454D" w:rsidRDefault="004E4250" w:rsidP="009100DA">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17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br/>
              <w:t>отчетного периода</w:t>
            </w:r>
          </w:p>
        </w:tc>
        <w:tc>
          <w:tcPr>
            <w:tcW w:w="1985" w:type="dxa"/>
          </w:tcPr>
          <w:p w:rsidR="004E4250" w:rsidRPr="0039454D" w:rsidRDefault="004E4250" w:rsidP="00A96CCC">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 xml:space="preserve">*, </w:t>
            </w:r>
            <w:proofErr w:type="spellStart"/>
            <w:r w:rsidRPr="0039454D">
              <w:rPr>
                <w:rFonts w:ascii="Times New Roman" w:hAnsi="Times New Roman" w:cs="Times New Roman"/>
              </w:rPr>
              <w:t>илипозвонить</w:t>
            </w:r>
            <w:proofErr w:type="spellEnd"/>
            <w:r w:rsidRPr="0039454D">
              <w:rPr>
                <w:rFonts w:ascii="Times New Roman" w:hAnsi="Times New Roman" w:cs="Times New Roman"/>
              </w:rPr>
              <w:t xml:space="preserve"> по телефону: </w:t>
            </w:r>
          </w:p>
          <w:p w:rsidR="000F6B21" w:rsidRPr="0039454D" w:rsidRDefault="004E4250" w:rsidP="00E813C0">
            <w:pPr>
              <w:spacing w:after="0" w:line="240" w:lineRule="auto"/>
              <w:ind w:left="-57" w:right="-57"/>
              <w:rPr>
                <w:rFonts w:ascii="Times New Roman" w:hAnsi="Times New Roman" w:cs="Times New Roman"/>
              </w:rPr>
            </w:pPr>
            <w:r w:rsidRPr="0039454D">
              <w:rPr>
                <w:rFonts w:ascii="Times New Roman" w:hAnsi="Times New Roman" w:cs="Times New Roman"/>
              </w:rPr>
              <w:t xml:space="preserve">376-03-92 </w:t>
            </w:r>
          </w:p>
        </w:tc>
      </w:tr>
      <w:tr w:rsidR="007408C6" w:rsidRPr="0039454D" w:rsidTr="00D72E51">
        <w:tc>
          <w:tcPr>
            <w:tcW w:w="2152" w:type="dxa"/>
            <w:gridSpan w:val="2"/>
          </w:tcPr>
          <w:p w:rsidR="004E4250" w:rsidRPr="0039454D" w:rsidRDefault="004E4250" w:rsidP="00943C8E">
            <w:pPr>
              <w:pStyle w:val="a6"/>
              <w:ind w:left="-57" w:right="-57"/>
              <w:rPr>
                <w:rFonts w:ascii="Times New Roman" w:hAnsi="Times New Roman"/>
                <w:sz w:val="22"/>
                <w:szCs w:val="22"/>
              </w:rPr>
            </w:pPr>
            <w:r w:rsidRPr="0039454D">
              <w:rPr>
                <w:rFonts w:ascii="Times New Roman" w:hAnsi="Times New Roman"/>
                <w:sz w:val="22"/>
                <w:szCs w:val="22"/>
              </w:rPr>
              <w:t>Анкета конъюнктурного обследования деятельности предприятий</w:t>
            </w:r>
          </w:p>
          <w:p w:rsidR="004E4250" w:rsidRPr="0039454D" w:rsidRDefault="004E4250" w:rsidP="00943C8E">
            <w:pPr>
              <w:pStyle w:val="a6"/>
              <w:ind w:left="-57" w:right="-57"/>
              <w:rPr>
                <w:rFonts w:ascii="Times New Roman" w:hAnsi="Times New Roman"/>
                <w:sz w:val="22"/>
                <w:szCs w:val="22"/>
              </w:rPr>
            </w:pPr>
          </w:p>
        </w:tc>
        <w:tc>
          <w:tcPr>
            <w:tcW w:w="1534" w:type="dxa"/>
            <w:gridSpan w:val="2"/>
          </w:tcPr>
          <w:p w:rsidR="004E4250" w:rsidRPr="0039454D" w:rsidRDefault="004E4250" w:rsidP="00FC79C0">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FC79C0">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599" w:type="dxa"/>
            <w:gridSpan w:val="4"/>
          </w:tcPr>
          <w:p w:rsidR="004E4250" w:rsidRPr="0039454D" w:rsidRDefault="004E4250" w:rsidP="00F817F2">
            <w:pPr>
              <w:pStyle w:val="afb"/>
              <w:jc w:val="both"/>
              <w:rPr>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tc>
        <w:tc>
          <w:tcPr>
            <w:tcW w:w="1921" w:type="dxa"/>
            <w:gridSpan w:val="2"/>
          </w:tcPr>
          <w:p w:rsidR="004E4250" w:rsidRPr="0039454D" w:rsidRDefault="004E4250" w:rsidP="00FC79C0">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FC79C0">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4E4250" w:rsidRPr="0039454D" w:rsidRDefault="004E4250" w:rsidP="00FC79C0">
            <w:pPr>
              <w:spacing w:after="0" w:line="240" w:lineRule="auto"/>
              <w:ind w:left="-57" w:right="-57"/>
              <w:rPr>
                <w:rFonts w:ascii="Times New Roman" w:hAnsi="Times New Roman" w:cs="Times New Roman"/>
                <w:lang w:val="en-US"/>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w:t>
            </w:r>
          </w:p>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463CE6" w:rsidRPr="0039454D" w:rsidTr="00D72E51">
        <w:tblPrEx>
          <w:tblLook w:val="00A0" w:firstRow="1" w:lastRow="0" w:firstColumn="1" w:lastColumn="0" w:noHBand="0" w:noVBand="0"/>
        </w:tblPrEx>
        <w:trPr>
          <w:trHeight w:val="1901"/>
        </w:trPr>
        <w:tc>
          <w:tcPr>
            <w:tcW w:w="2152"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Отчет предприятия о производстве </w:t>
            </w: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продукции (товаров, услуг)</w:t>
            </w:r>
          </w:p>
        </w:tc>
        <w:tc>
          <w:tcPr>
            <w:tcW w:w="1534"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1-П</w:t>
            </w:r>
          </w:p>
        </w:tc>
        <w:tc>
          <w:tcPr>
            <w:tcW w:w="1276" w:type="dxa"/>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КВ</w:t>
            </w:r>
          </w:p>
        </w:tc>
        <w:tc>
          <w:tcPr>
            <w:tcW w:w="4599" w:type="dxa"/>
            <w:gridSpan w:val="4"/>
          </w:tcPr>
          <w:p w:rsidR="00E1366A" w:rsidRPr="0039454D" w:rsidRDefault="00E1366A" w:rsidP="00304D08">
            <w:pPr>
              <w:spacing w:after="0" w:line="240" w:lineRule="auto"/>
              <w:ind w:left="-57" w:right="-57"/>
              <w:rPr>
                <w:rFonts w:ascii="Times New Roman" w:hAnsi="Times New Roman" w:cs="Times New Roman"/>
                <w:lang w:eastAsia="ru-RU"/>
              </w:rPr>
            </w:pPr>
            <w:r w:rsidRPr="0039454D">
              <w:rPr>
                <w:rFonts w:ascii="Times New Roman" w:eastAsia="TimesNewRomanPSMT" w:hAnsi="Times New Roman" w:cs="Times New Roman"/>
                <w:lang w:eastAsia="ru-RU"/>
              </w:rPr>
              <w:t xml:space="preserve">Представляют </w:t>
            </w:r>
            <w:r w:rsidRPr="0039454D">
              <w:rPr>
                <w:rFonts w:ascii="Times New Roman" w:eastAsia="TimesNewRomanPSMT" w:hAnsi="Times New Roman" w:cs="Times New Roman"/>
                <w:lang w:val="kk-KZ" w:eastAsia="ru-RU"/>
              </w:rPr>
              <w:t>ю</w:t>
            </w:r>
            <w:proofErr w:type="spellStart"/>
            <w:r w:rsidRPr="0039454D">
              <w:rPr>
                <w:rFonts w:ascii="Times New Roman" w:eastAsia="TimesNewRomanPSMT" w:hAnsi="Times New Roman" w:cs="Times New Roman"/>
                <w:lang w:eastAsia="ru-RU"/>
              </w:rPr>
              <w:t>ридические</w:t>
            </w:r>
            <w:proofErr w:type="spellEnd"/>
            <w:r w:rsidRPr="0039454D">
              <w:rPr>
                <w:rFonts w:ascii="Times New Roman" w:eastAsia="TimesNewRomanPSMT" w:hAnsi="Times New Roman" w:cs="Times New Roman"/>
                <w:lang w:eastAsia="ru-RU"/>
              </w:rPr>
              <w:t xml:space="preserve">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w:t>
            </w:r>
            <w:r w:rsidRPr="0039454D">
              <w:rPr>
                <w:rFonts w:ascii="Times New Roman" w:hAnsi="Times New Roman" w:cs="Times New Roman"/>
                <w:lang w:eastAsia="ru-RU"/>
              </w:rPr>
              <w:t xml:space="preserve">(за исключением предприятий с годовым объемом производства свыше 1000 </w:t>
            </w:r>
            <w:proofErr w:type="spellStart"/>
            <w:r w:rsidRPr="0039454D">
              <w:rPr>
                <w:rFonts w:ascii="Times New Roman" w:hAnsi="Times New Roman" w:cs="Times New Roman"/>
                <w:lang w:eastAsia="ru-RU"/>
              </w:rPr>
              <w:t>млн.тенге</w:t>
            </w:r>
            <w:proofErr w:type="spellEnd"/>
            <w:r w:rsidRPr="0039454D">
              <w:rPr>
                <w:rFonts w:ascii="Times New Roman" w:hAnsi="Times New Roman" w:cs="Times New Roman"/>
                <w:lang w:eastAsia="ru-RU"/>
              </w:rPr>
              <w:t>); с вторичным видом деятельности «Промышленность» независимо от численности работающих</w:t>
            </w:r>
          </w:p>
        </w:tc>
        <w:tc>
          <w:tcPr>
            <w:tcW w:w="1921"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25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t xml:space="preserve">после </w:t>
            </w:r>
            <w:r w:rsidRPr="0039454D">
              <w:rPr>
                <w:rFonts w:ascii="Times New Roman" w:hAnsi="Times New Roman" w:cs="Times New Roman"/>
              </w:rPr>
              <w:br/>
              <w:t>отчетного периода</w:t>
            </w:r>
          </w:p>
        </w:tc>
        <w:tc>
          <w:tcPr>
            <w:tcW w:w="1985" w:type="dxa"/>
          </w:tcPr>
          <w:p w:rsidR="00E1366A" w:rsidRPr="0039454D" w:rsidRDefault="00E1366A"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00E813C0">
              <w:rPr>
                <w:rFonts w:ascii="Times New Roman" w:hAnsi="Times New Roman" w:cs="Times New Roman"/>
                <w:b/>
              </w:rPr>
              <w:t xml:space="preserve"> </w:t>
            </w:r>
            <w:r w:rsidRPr="0039454D">
              <w:rPr>
                <w:rFonts w:ascii="Times New Roman" w:hAnsi="Times New Roman" w:cs="Times New Roman"/>
              </w:rPr>
              <w:t>Уведомление об отсутствии деятельности (справка!)</w:t>
            </w:r>
            <w:r w:rsidR="00E813C0">
              <w:rPr>
                <w:rFonts w:ascii="Times New Roman" w:hAnsi="Times New Roman" w:cs="Times New Roman"/>
              </w:rPr>
              <w:t>.</w:t>
            </w:r>
          </w:p>
          <w:p w:rsidR="00E1366A" w:rsidRPr="0039454D" w:rsidRDefault="00E1366A" w:rsidP="00304D08">
            <w:pPr>
              <w:spacing w:after="0" w:line="240" w:lineRule="auto"/>
              <w:ind w:left="-57" w:right="-57"/>
              <w:rPr>
                <w:rFonts w:ascii="Times New Roman" w:hAnsi="Times New Roman" w:cs="Times New Roman"/>
              </w:rPr>
            </w:pP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E813C0" w:rsidRDefault="00E1366A"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w:t>
            </w:r>
          </w:p>
          <w:p w:rsidR="00E1366A" w:rsidRPr="0039454D" w:rsidRDefault="00E1366A"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1921"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14 марта </w:t>
            </w:r>
            <w:r w:rsidRPr="0039454D">
              <w:rPr>
                <w:rFonts w:ascii="Times New Roman" w:hAnsi="Times New Roman" w:cs="Times New Roman"/>
                <w:snapToGrid w:val="0"/>
              </w:rPr>
              <w:t>(включительно) после отчетного периода</w:t>
            </w:r>
          </w:p>
        </w:tc>
        <w:tc>
          <w:tcPr>
            <w:tcW w:w="1985" w:type="dxa"/>
          </w:tcPr>
          <w:p w:rsidR="001E28CB" w:rsidRPr="0039454D" w:rsidRDefault="001E28CB"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rPr>
              <w:t>При отсутствии данных в отчетности</w:t>
            </w:r>
          </w:p>
          <w:p w:rsidR="001E28CB" w:rsidRPr="0039454D" w:rsidRDefault="001E28CB" w:rsidP="00304D08">
            <w:pPr>
              <w:spacing w:after="0" w:line="240" w:lineRule="auto"/>
              <w:ind w:left="-57" w:right="-108"/>
              <w:rPr>
                <w:rFonts w:ascii="Times New Roman" w:hAnsi="Times New Roman" w:cs="Times New Roman"/>
                <w:lang w:val="kk-KZ"/>
              </w:rPr>
            </w:pPr>
            <w:r w:rsidRPr="0039454D">
              <w:rPr>
                <w:rFonts w:ascii="Times New Roman" w:hAnsi="Times New Roman" w:cs="Times New Roman"/>
                <w:b/>
              </w:rPr>
              <w:t>предоставляется</w:t>
            </w:r>
          </w:p>
          <w:p w:rsidR="001E28CB" w:rsidRPr="0039454D" w:rsidRDefault="001E28CB" w:rsidP="00304D08">
            <w:pPr>
              <w:spacing w:after="0" w:line="240" w:lineRule="auto"/>
              <w:ind w:left="-57" w:right="-108"/>
              <w:rPr>
                <w:rFonts w:ascii="Times New Roman" w:hAnsi="Times New Roman" w:cs="Times New Roman"/>
              </w:rPr>
            </w:pPr>
            <w:r w:rsidRPr="0039454D">
              <w:rPr>
                <w:rFonts w:ascii="Times New Roman" w:hAnsi="Times New Roman" w:cs="Times New Roman"/>
              </w:rPr>
              <w:t>Уведомление об отсутствии деятельности. (</w:t>
            </w:r>
            <w:r w:rsidRPr="0039454D">
              <w:rPr>
                <w:rFonts w:ascii="Times New Roman" w:hAnsi="Times New Roman" w:cs="Times New Roman"/>
                <w:lang w:val="kk-KZ"/>
              </w:rPr>
              <w:t>с</w:t>
            </w:r>
            <w:r w:rsidRPr="0039454D">
              <w:rPr>
                <w:rFonts w:ascii="Times New Roman" w:hAnsi="Times New Roman" w:cs="Times New Roman"/>
              </w:rPr>
              <w:t>правка!)</w:t>
            </w:r>
          </w:p>
          <w:p w:rsidR="001E28CB" w:rsidRPr="0039454D" w:rsidRDefault="001E28CB" w:rsidP="00304D08">
            <w:pPr>
              <w:spacing w:after="0" w:line="240" w:lineRule="auto"/>
              <w:ind w:left="-57" w:right="-57"/>
              <w:rPr>
                <w:rFonts w:ascii="Times New Roman" w:hAnsi="Times New Roman" w:cs="Times New Roman"/>
              </w:rPr>
            </w:pPr>
          </w:p>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E813C0" w:rsidRDefault="001E28CB"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 xml:space="preserve">, </w:t>
            </w:r>
          </w:p>
          <w:p w:rsidR="00463CE6" w:rsidRPr="0039454D" w:rsidRDefault="001E28CB"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A1304C" w:rsidRPr="0039454D" w:rsidRDefault="00A1304C" w:rsidP="00304D08">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Баланспроизводственныхмощностей</w:t>
            </w:r>
            <w:proofErr w:type="spellEnd"/>
          </w:p>
        </w:tc>
        <w:tc>
          <w:tcPr>
            <w:tcW w:w="1534" w:type="dxa"/>
            <w:gridSpan w:val="2"/>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БМ</w:t>
            </w:r>
          </w:p>
        </w:tc>
        <w:tc>
          <w:tcPr>
            <w:tcW w:w="1276" w:type="dxa"/>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A1304C" w:rsidRPr="0039454D" w:rsidRDefault="00A1304C" w:rsidP="00304D08">
            <w:pPr>
              <w:spacing w:after="0" w:line="240" w:lineRule="auto"/>
              <w:ind w:left="-57" w:right="-57"/>
              <w:rPr>
                <w:rFonts w:ascii="Times New Roman" w:eastAsia="TimesNewRomanPSMT" w:hAnsi="Times New Roman" w:cs="Times New Roman"/>
                <w:lang w:eastAsia="ru-RU"/>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1921" w:type="dxa"/>
            <w:gridSpan w:val="2"/>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eastAsia="ru-RU"/>
              </w:rPr>
              <w:t>ОКЭД: 05-33, 35-39</w:t>
            </w:r>
          </w:p>
        </w:tc>
        <w:tc>
          <w:tcPr>
            <w:tcW w:w="2693" w:type="dxa"/>
            <w:gridSpan w:val="4"/>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до 25 марта</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(включительно) </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после отчетного </w:t>
            </w: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периода</w:t>
            </w:r>
          </w:p>
        </w:tc>
        <w:tc>
          <w:tcPr>
            <w:tcW w:w="1985" w:type="dxa"/>
          </w:tcPr>
          <w:p w:rsidR="00A1304C" w:rsidRPr="0039454D" w:rsidRDefault="00A1304C" w:rsidP="00304D08">
            <w:pPr>
              <w:spacing w:after="0" w:line="240" w:lineRule="auto"/>
              <w:jc w:val="both"/>
              <w:rPr>
                <w:rFonts w:ascii="Times New Roman" w:hAnsi="Times New Roman" w:cs="Times New Roman"/>
                <w:b/>
                <w:bCs/>
              </w:rPr>
            </w:pPr>
            <w:r w:rsidRPr="0039454D">
              <w:rPr>
                <w:rFonts w:ascii="Times New Roman" w:hAnsi="Times New Roman" w:cs="Times New Roman"/>
                <w:snapToGrid w:val="0"/>
              </w:rPr>
              <w:t xml:space="preserve">Отчет заполняется только в соответствии с </w:t>
            </w:r>
            <w:r w:rsidRPr="0039454D">
              <w:rPr>
                <w:rFonts w:ascii="Times New Roman" w:hAnsi="Times New Roman" w:cs="Times New Roman"/>
              </w:rPr>
              <w:t xml:space="preserve">Перечнем продукции по отраслям промышленности </w:t>
            </w:r>
            <w:r w:rsidRPr="0039454D">
              <w:rPr>
                <w:rFonts w:ascii="Times New Roman" w:hAnsi="Times New Roman" w:cs="Times New Roman"/>
              </w:rPr>
              <w:br/>
              <w:t xml:space="preserve">к </w:t>
            </w:r>
            <w:r w:rsidRPr="0039454D">
              <w:rPr>
                <w:rFonts w:ascii="Times New Roman" w:hAnsi="Times New Roman" w:cs="Times New Roman"/>
                <w:lang w:val="kk-KZ"/>
              </w:rPr>
              <w:t xml:space="preserve">статистической </w:t>
            </w:r>
            <w:r w:rsidRPr="0039454D">
              <w:rPr>
                <w:rFonts w:ascii="Times New Roman" w:hAnsi="Times New Roman" w:cs="Times New Roman"/>
              </w:rPr>
              <w:t>форме БМ годовая</w:t>
            </w:r>
            <w:r w:rsidR="00E813C0">
              <w:rPr>
                <w:rFonts w:ascii="Times New Roman" w:hAnsi="Times New Roman" w:cs="Times New Roman"/>
              </w:rPr>
              <w:t xml:space="preserve"> </w:t>
            </w:r>
            <w:r w:rsidRPr="0039454D">
              <w:rPr>
                <w:rFonts w:ascii="Times New Roman" w:hAnsi="Times New Roman" w:cs="Times New Roman"/>
                <w:snapToGrid w:val="0"/>
              </w:rPr>
              <w:t xml:space="preserve">(приложение к </w:t>
            </w:r>
            <w:r w:rsidRPr="0039454D">
              <w:rPr>
                <w:rFonts w:ascii="Times New Roman" w:hAnsi="Times New Roman" w:cs="Times New Roman"/>
                <w:snapToGrid w:val="0"/>
                <w:lang w:val="kk-KZ"/>
              </w:rPr>
              <w:t>форме</w:t>
            </w:r>
            <w:r w:rsidRPr="0039454D">
              <w:rPr>
                <w:rFonts w:ascii="Times New Roman" w:hAnsi="Times New Roman" w:cs="Times New Roman"/>
                <w:snapToGrid w:val="0"/>
              </w:rPr>
              <w:t>).</w:t>
            </w:r>
          </w:p>
          <w:p w:rsidR="00A1304C" w:rsidRPr="0039454D" w:rsidRDefault="00A1304C" w:rsidP="00304D08">
            <w:pPr>
              <w:spacing w:after="0" w:line="240" w:lineRule="auto"/>
              <w:rPr>
                <w:rFonts w:ascii="Times New Roman" w:hAnsi="Times New Roman" w:cs="Times New Roman"/>
                <w:b/>
                <w:snapToGrid w:val="0"/>
              </w:rPr>
            </w:pPr>
            <w:r w:rsidRPr="0039454D">
              <w:rPr>
                <w:rFonts w:ascii="Times New Roman" w:hAnsi="Times New Roman" w:cs="Times New Roman"/>
                <w:snapToGrid w:val="0"/>
              </w:rPr>
              <w:t xml:space="preserve">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 xml:space="preserve">об отсутствии деятельности </w:t>
            </w:r>
            <w:r w:rsidRPr="0039454D">
              <w:rPr>
                <w:rFonts w:ascii="Times New Roman" w:hAnsi="Times New Roman" w:cs="Times New Roman"/>
                <w:b/>
                <w:snapToGrid w:val="0"/>
              </w:rPr>
              <w:t>не представляются!!!</w:t>
            </w:r>
          </w:p>
          <w:p w:rsidR="00A1304C" w:rsidRPr="0039454D" w:rsidRDefault="00A1304C" w:rsidP="00304D08">
            <w:pPr>
              <w:spacing w:after="0" w:line="240" w:lineRule="auto"/>
              <w:ind w:left="-57" w:right="-57"/>
              <w:rPr>
                <w:rFonts w:ascii="Times New Roman" w:hAnsi="Times New Roman" w:cs="Times New Roman"/>
                <w:snapToGrid w:val="0"/>
              </w:rPr>
            </w:pP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Конт. телефон: </w:t>
            </w:r>
          </w:p>
          <w:p w:rsidR="00E813C0"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376-03-84 , </w:t>
            </w:r>
          </w:p>
          <w:p w:rsidR="00463CE6" w:rsidRPr="0039454D" w:rsidRDefault="00A1304C" w:rsidP="00E813C0">
            <w:pPr>
              <w:spacing w:after="0" w:line="240" w:lineRule="auto"/>
              <w:ind w:left="-57" w:right="-57"/>
              <w:rPr>
                <w:rFonts w:ascii="Times New Roman" w:hAnsi="Times New Roman" w:cs="Times New Roman"/>
              </w:rPr>
            </w:pPr>
            <w:r w:rsidRPr="0039454D">
              <w:rPr>
                <w:rFonts w:ascii="Times New Roman" w:hAnsi="Times New Roman" w:cs="Times New Roman"/>
              </w:rPr>
              <w:t>375-21-43</w:t>
            </w:r>
          </w:p>
        </w:tc>
      </w:tr>
      <w:tr w:rsidR="007408C6" w:rsidRPr="0039454D" w:rsidTr="00D72E51">
        <w:tc>
          <w:tcPr>
            <w:tcW w:w="2152" w:type="dxa"/>
            <w:gridSpan w:val="2"/>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rPr>
              <w:t>Отчет о деятельности газовых предприятий</w:t>
            </w:r>
          </w:p>
        </w:tc>
        <w:tc>
          <w:tcPr>
            <w:tcW w:w="1534" w:type="dxa"/>
            <w:gridSpan w:val="2"/>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rPr>
              <w:t>1-ГАЗ</w:t>
            </w:r>
          </w:p>
        </w:tc>
        <w:tc>
          <w:tcPr>
            <w:tcW w:w="1276" w:type="dxa"/>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vAlign w:val="center"/>
          </w:tcPr>
          <w:p w:rsidR="00463CE6" w:rsidRPr="0039454D" w:rsidRDefault="00866E40" w:rsidP="00E813C0">
            <w:pPr>
              <w:spacing w:after="20"/>
              <w:ind w:left="20"/>
              <w:jc w:val="both"/>
              <w:rPr>
                <w:rFonts w:ascii="Times New Roman" w:hAnsi="Times New Roman" w:cs="Times New Roman"/>
              </w:rPr>
            </w:pPr>
            <w:r w:rsidRPr="0039454D">
              <w:rPr>
                <w:rFonts w:ascii="Times New Roman" w:hAnsi="Times New Roman" w:cs="Times New Roman"/>
                <w:iCs/>
                <w:lang w:val="kk-KZ"/>
              </w:rPr>
              <w:t>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tc>
        <w:tc>
          <w:tcPr>
            <w:tcW w:w="1921" w:type="dxa"/>
            <w:gridSpan w:val="2"/>
          </w:tcPr>
          <w:p w:rsidR="004E4250" w:rsidRPr="0039454D" w:rsidRDefault="00866E40" w:rsidP="00FC79C0">
            <w:pPr>
              <w:pStyle w:val="Default"/>
              <w:rPr>
                <w:rFonts w:eastAsia="TimesNewRomanPSMT"/>
                <w:color w:val="auto"/>
                <w:sz w:val="22"/>
                <w:szCs w:val="22"/>
              </w:rPr>
            </w:pPr>
            <w:r w:rsidRPr="0039454D">
              <w:rPr>
                <w:color w:val="auto"/>
                <w:sz w:val="22"/>
                <w:szCs w:val="22"/>
              </w:rPr>
              <w:t>ОКЭД – 06.10, 06.20, 19.20.1, 35.2, 46.71.1, 46.71.2, 49.50</w:t>
            </w:r>
          </w:p>
        </w:tc>
        <w:tc>
          <w:tcPr>
            <w:tcW w:w="2693" w:type="dxa"/>
            <w:gridSpan w:val="4"/>
            <w:vAlign w:val="center"/>
          </w:tcPr>
          <w:p w:rsidR="004E4250" w:rsidRPr="0039454D" w:rsidRDefault="004E4250" w:rsidP="00866E40">
            <w:pPr>
              <w:spacing w:after="20"/>
              <w:ind w:left="20"/>
              <w:jc w:val="both"/>
              <w:rPr>
                <w:rFonts w:ascii="Times New Roman" w:hAnsi="Times New Roman" w:cs="Times New Roman"/>
              </w:rPr>
            </w:pPr>
            <w:r w:rsidRPr="0039454D">
              <w:rPr>
                <w:rFonts w:ascii="Times New Roman" w:hAnsi="Times New Roman" w:cs="Times New Roman"/>
              </w:rPr>
              <w:t xml:space="preserve">до </w:t>
            </w:r>
            <w:r w:rsidR="00866E40" w:rsidRPr="0039454D">
              <w:rPr>
                <w:rFonts w:ascii="Times New Roman" w:hAnsi="Times New Roman" w:cs="Times New Roman"/>
                <w:lang w:val="kk-KZ"/>
              </w:rPr>
              <w:t>26</w:t>
            </w:r>
            <w:r w:rsidRPr="0039454D">
              <w:rPr>
                <w:rFonts w:ascii="Times New Roman" w:hAnsi="Times New Roman" w:cs="Times New Roman"/>
              </w:rPr>
              <w:t xml:space="preserve"> февраля (включительно) после отчетного периода</w:t>
            </w:r>
          </w:p>
        </w:tc>
        <w:tc>
          <w:tcPr>
            <w:tcW w:w="1985" w:type="dxa"/>
          </w:tcPr>
          <w:p w:rsidR="004E4250" w:rsidRPr="0039454D" w:rsidRDefault="004E4250" w:rsidP="00FC79C0">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 xml:space="preserve">: </w:t>
            </w:r>
          </w:p>
          <w:p w:rsidR="004E4250" w:rsidRPr="0039454D" w:rsidRDefault="00866E40" w:rsidP="00FC79C0">
            <w:pPr>
              <w:spacing w:after="0" w:line="240" w:lineRule="auto"/>
              <w:ind w:left="-57" w:right="-57"/>
              <w:rPr>
                <w:rFonts w:ascii="Times New Roman" w:hAnsi="Times New Roman" w:cs="Times New Roman"/>
                <w:lang w:val="en-US"/>
              </w:rPr>
            </w:pPr>
            <w:r w:rsidRPr="0039454D">
              <w:rPr>
                <w:rFonts w:ascii="Times New Roman" w:hAnsi="Times New Roman" w:cs="Times New Roman"/>
                <w:lang w:val="kk-KZ"/>
              </w:rPr>
              <w:t>375-22-09</w:t>
            </w:r>
          </w:p>
          <w:p w:rsidR="005D29F4" w:rsidRPr="0039454D" w:rsidRDefault="005D29F4" w:rsidP="00FC79C0">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lang w:val="en-US"/>
              </w:rPr>
              <w:t>375-03-84</w:t>
            </w:r>
          </w:p>
        </w:tc>
      </w:tr>
      <w:tr w:rsidR="007408C6" w:rsidRPr="0039454D" w:rsidTr="00D72E51">
        <w:trPr>
          <w:trHeight w:val="92"/>
        </w:trPr>
        <w:tc>
          <w:tcPr>
            <w:tcW w:w="2152" w:type="dxa"/>
            <w:gridSpan w:val="2"/>
          </w:tcPr>
          <w:p w:rsidR="004E4250" w:rsidRPr="0039454D" w:rsidRDefault="004E4250" w:rsidP="00EA76DA">
            <w:pPr>
              <w:spacing w:after="0" w:line="240" w:lineRule="auto"/>
              <w:ind w:left="-57" w:right="-57"/>
              <w:rPr>
                <w:rFonts w:ascii="Times New Roman" w:hAnsi="Times New Roman" w:cs="Times New Roman"/>
              </w:rPr>
            </w:pPr>
            <w:r w:rsidRPr="0039454D">
              <w:rPr>
                <w:rFonts w:ascii="Times New Roman" w:hAnsi="Times New Roman" w:cs="Times New Roman"/>
                <w:snapToGrid w:val="0"/>
              </w:rPr>
              <w:t>Отчет о работе тепловых электростанций и котельных</w:t>
            </w:r>
          </w:p>
        </w:tc>
        <w:tc>
          <w:tcPr>
            <w:tcW w:w="1534" w:type="dxa"/>
            <w:gridSpan w:val="2"/>
          </w:tcPr>
          <w:p w:rsidR="004E4250" w:rsidRPr="0039454D" w:rsidRDefault="004E4250" w:rsidP="00EA76DA">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6-ТП</w:t>
            </w:r>
          </w:p>
        </w:tc>
        <w:tc>
          <w:tcPr>
            <w:tcW w:w="1276" w:type="dxa"/>
          </w:tcPr>
          <w:p w:rsidR="004E4250" w:rsidRPr="0039454D" w:rsidRDefault="004E4250" w:rsidP="00EA76DA">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4E4250" w:rsidRPr="0039454D" w:rsidRDefault="004E4250" w:rsidP="008F3F61">
            <w:pPr>
              <w:spacing w:after="0" w:line="240" w:lineRule="auto"/>
              <w:ind w:left="-57" w:right="-57"/>
              <w:rPr>
                <w:rFonts w:ascii="Times New Roman" w:eastAsia="TimesNewRomanPSMT" w:hAnsi="Times New Roman" w:cs="Times New Roman"/>
                <w:lang w:val="kk-KZ" w:eastAsia="ru-RU"/>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w:t>
            </w:r>
            <w:r w:rsidRPr="0039454D">
              <w:rPr>
                <w:rFonts w:ascii="Times New Roman" w:eastAsia="TimesNewRomanPSMT" w:hAnsi="Times New Roman" w:cs="Times New Roman"/>
                <w:lang w:val="kk-KZ" w:eastAsia="ru-RU"/>
              </w:rPr>
              <w:t>, согласно коду ОКЭД – 35.3</w:t>
            </w:r>
          </w:p>
        </w:tc>
        <w:tc>
          <w:tcPr>
            <w:tcW w:w="1921" w:type="dxa"/>
            <w:gridSpan w:val="2"/>
          </w:tcPr>
          <w:p w:rsidR="004E4250" w:rsidRPr="0039454D" w:rsidRDefault="004E4250" w:rsidP="00EA76DA">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ОКЭД:</w:t>
            </w:r>
            <w:r w:rsidRPr="0039454D">
              <w:rPr>
                <w:rFonts w:ascii="Times New Roman" w:eastAsia="TimesNewRomanPSMT" w:hAnsi="Times New Roman" w:cs="Times New Roman"/>
                <w:lang w:val="en-US" w:eastAsia="ru-RU"/>
              </w:rPr>
              <w:t xml:space="preserve"> 35.3</w:t>
            </w:r>
          </w:p>
        </w:tc>
        <w:tc>
          <w:tcPr>
            <w:tcW w:w="2693" w:type="dxa"/>
            <w:gridSpan w:val="4"/>
          </w:tcPr>
          <w:p w:rsidR="004E4250" w:rsidRPr="0039454D" w:rsidRDefault="004E4250" w:rsidP="00866E40">
            <w:pPr>
              <w:spacing w:after="0" w:line="240" w:lineRule="auto"/>
              <w:ind w:left="-57" w:right="-57"/>
              <w:rPr>
                <w:rFonts w:ascii="Times New Roman" w:hAnsi="Times New Roman" w:cs="Times New Roman"/>
                <w:lang w:val="kk-KZ"/>
              </w:rPr>
            </w:pPr>
            <w:r w:rsidRPr="0039454D">
              <w:rPr>
                <w:rFonts w:ascii="Times New Roman" w:hAnsi="Times New Roman" w:cs="Times New Roman"/>
              </w:rPr>
              <w:t>до 1</w:t>
            </w:r>
            <w:r w:rsidR="00866E40" w:rsidRPr="0039454D">
              <w:rPr>
                <w:rFonts w:ascii="Times New Roman" w:hAnsi="Times New Roman" w:cs="Times New Roman"/>
                <w:lang w:val="kk-KZ"/>
              </w:rPr>
              <w:t xml:space="preserve">8 </w:t>
            </w:r>
            <w:r w:rsidRPr="0039454D">
              <w:rPr>
                <w:rFonts w:ascii="Times New Roman" w:hAnsi="Times New Roman" w:cs="Times New Roman"/>
              </w:rPr>
              <w:t xml:space="preserve">марта </w:t>
            </w:r>
            <w:r w:rsidRPr="0039454D">
              <w:rPr>
                <w:rFonts w:ascii="Times New Roman" w:hAnsi="Times New Roman" w:cs="Times New Roman"/>
                <w:snapToGrid w:val="0"/>
              </w:rPr>
              <w:t>(включительно)</w:t>
            </w:r>
            <w:r w:rsidRPr="0039454D">
              <w:rPr>
                <w:rFonts w:ascii="Times New Roman" w:hAnsi="Times New Roman" w:cs="Times New Roman"/>
                <w:snapToGrid w:val="0"/>
                <w:lang w:val="kk-KZ"/>
              </w:rPr>
              <w:t xml:space="preserve"> после отчетного периода</w:t>
            </w:r>
          </w:p>
        </w:tc>
        <w:tc>
          <w:tcPr>
            <w:tcW w:w="1985" w:type="dxa"/>
          </w:tcPr>
          <w:p w:rsidR="004E4250" w:rsidRPr="0039454D"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4E4250" w:rsidRPr="0039454D" w:rsidRDefault="004E4250" w:rsidP="00CE0ADB">
            <w:pPr>
              <w:spacing w:after="0" w:line="240" w:lineRule="auto"/>
              <w:ind w:left="-57" w:right="-57"/>
              <w:rPr>
                <w:rFonts w:ascii="Times New Roman" w:hAnsi="Times New Roman" w:cs="Times New Roman"/>
                <w:lang w:val="kk-KZ"/>
              </w:rPr>
            </w:pPr>
            <w:r w:rsidRPr="0039454D">
              <w:rPr>
                <w:rFonts w:ascii="Times New Roman" w:hAnsi="Times New Roman" w:cs="Times New Roman"/>
                <w:snapToGrid w:val="0"/>
                <w:lang w:val="en-US"/>
              </w:rPr>
              <w:t>376-0</w:t>
            </w:r>
            <w:r w:rsidRPr="0039454D">
              <w:rPr>
                <w:rFonts w:ascii="Times New Roman" w:hAnsi="Times New Roman" w:cs="Times New Roman"/>
                <w:snapToGrid w:val="0"/>
              </w:rPr>
              <w:t>4</w:t>
            </w:r>
            <w:r w:rsidRPr="0039454D">
              <w:rPr>
                <w:rFonts w:ascii="Times New Roman" w:hAnsi="Times New Roman" w:cs="Times New Roman"/>
                <w:snapToGrid w:val="0"/>
                <w:lang w:val="en-US"/>
              </w:rPr>
              <w:t>-</w:t>
            </w:r>
            <w:r w:rsidRPr="0039454D">
              <w:rPr>
                <w:rFonts w:ascii="Times New Roman" w:hAnsi="Times New Roman" w:cs="Times New Roman"/>
                <w:snapToGrid w:val="0"/>
              </w:rPr>
              <w:t>08</w:t>
            </w:r>
          </w:p>
        </w:tc>
      </w:tr>
      <w:tr w:rsidR="007408C6" w:rsidRPr="0039454D" w:rsidTr="00D72E51">
        <w:tc>
          <w:tcPr>
            <w:tcW w:w="2152" w:type="dxa"/>
            <w:gridSpan w:val="2"/>
          </w:tcPr>
          <w:p w:rsidR="004E4250" w:rsidRPr="0039454D" w:rsidRDefault="004E4250" w:rsidP="00ED0425">
            <w:pPr>
              <w:pStyle w:val="Default"/>
              <w:ind w:left="-113" w:right="-57"/>
              <w:rPr>
                <w:color w:val="auto"/>
                <w:sz w:val="22"/>
                <w:szCs w:val="22"/>
              </w:rPr>
            </w:pPr>
            <w:r w:rsidRPr="0039454D">
              <w:rPr>
                <w:color w:val="auto"/>
                <w:sz w:val="22"/>
                <w:szCs w:val="22"/>
              </w:rPr>
              <w:t xml:space="preserve">Отчет о выработке, </w:t>
            </w:r>
          </w:p>
          <w:p w:rsidR="004E4250" w:rsidRPr="0039454D" w:rsidRDefault="004E4250" w:rsidP="009100DA">
            <w:pPr>
              <w:pStyle w:val="Default"/>
              <w:ind w:left="-113" w:right="-57"/>
              <w:rPr>
                <w:color w:val="auto"/>
                <w:sz w:val="22"/>
                <w:szCs w:val="22"/>
              </w:rPr>
            </w:pPr>
            <w:r w:rsidRPr="0039454D">
              <w:rPr>
                <w:color w:val="auto"/>
                <w:sz w:val="22"/>
                <w:szCs w:val="22"/>
              </w:rPr>
              <w:t>передаче, распределении и продаже электрической энергии</w:t>
            </w:r>
          </w:p>
        </w:tc>
        <w:tc>
          <w:tcPr>
            <w:tcW w:w="1534" w:type="dxa"/>
            <w:gridSpan w:val="2"/>
          </w:tcPr>
          <w:p w:rsidR="004E4250" w:rsidRPr="0039454D" w:rsidRDefault="004E4250" w:rsidP="000715C7">
            <w:pPr>
              <w:pStyle w:val="Default"/>
              <w:ind w:left="-57" w:right="-57"/>
              <w:rPr>
                <w:bCs/>
                <w:color w:val="auto"/>
                <w:sz w:val="22"/>
                <w:szCs w:val="22"/>
              </w:rPr>
            </w:pPr>
            <w:r w:rsidRPr="0039454D">
              <w:rPr>
                <w:bCs/>
                <w:color w:val="auto"/>
                <w:sz w:val="22"/>
                <w:szCs w:val="22"/>
              </w:rPr>
              <w:t>1-Элек</w:t>
            </w:r>
          </w:p>
          <w:p w:rsidR="004E4250" w:rsidRPr="0039454D" w:rsidRDefault="004E4250" w:rsidP="007326F2">
            <w:pPr>
              <w:pStyle w:val="Default"/>
              <w:ind w:left="-57" w:right="-57"/>
              <w:rPr>
                <w:color w:val="auto"/>
                <w:sz w:val="22"/>
                <w:szCs w:val="22"/>
              </w:rPr>
            </w:pPr>
            <w:proofErr w:type="spellStart"/>
            <w:r w:rsidRPr="0039454D">
              <w:rPr>
                <w:bCs/>
                <w:color w:val="auto"/>
                <w:sz w:val="22"/>
                <w:szCs w:val="22"/>
              </w:rPr>
              <w:t>троэнергия</w:t>
            </w:r>
            <w:proofErr w:type="spellEnd"/>
          </w:p>
        </w:tc>
        <w:tc>
          <w:tcPr>
            <w:tcW w:w="1276" w:type="dxa"/>
          </w:tcPr>
          <w:p w:rsidR="004E4250" w:rsidRPr="0039454D" w:rsidRDefault="004E4250" w:rsidP="000715C7">
            <w:pPr>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4250" w:rsidRPr="0039454D" w:rsidRDefault="004E4250" w:rsidP="000715C7">
            <w:pPr>
              <w:pStyle w:val="Default"/>
              <w:ind w:left="-57" w:right="-57"/>
              <w:rPr>
                <w:color w:val="auto"/>
                <w:sz w:val="22"/>
                <w:szCs w:val="22"/>
              </w:rPr>
            </w:pPr>
            <w:r w:rsidRPr="0039454D">
              <w:rPr>
                <w:color w:val="auto"/>
                <w:sz w:val="22"/>
                <w:szCs w:val="22"/>
              </w:rPr>
              <w:t>Представляют юридические лица и (или)</w:t>
            </w:r>
          </w:p>
          <w:p w:rsidR="004E4250" w:rsidRPr="0039454D" w:rsidRDefault="004E4250" w:rsidP="000715C7">
            <w:pPr>
              <w:pStyle w:val="Default"/>
              <w:ind w:left="-57" w:right="-57"/>
              <w:rPr>
                <w:color w:val="auto"/>
                <w:sz w:val="22"/>
                <w:szCs w:val="22"/>
              </w:rPr>
            </w:pPr>
            <w:r w:rsidRPr="0039454D">
              <w:rPr>
                <w:color w:val="auto"/>
                <w:sz w:val="22"/>
                <w:szCs w:val="22"/>
              </w:rPr>
              <w:t xml:space="preserve"> их филиалы и представительства, осуществляющие производство, передачу, распределение, продажу электроэнергии с основным или вторичным видам</w:t>
            </w:r>
          </w:p>
          <w:p w:rsidR="004E4250" w:rsidRPr="0039454D" w:rsidRDefault="004E4250" w:rsidP="000715C7">
            <w:pPr>
              <w:pStyle w:val="Default"/>
              <w:ind w:left="-57" w:right="-57"/>
              <w:rPr>
                <w:color w:val="auto"/>
                <w:sz w:val="22"/>
                <w:szCs w:val="22"/>
              </w:rPr>
            </w:pPr>
            <w:r w:rsidRPr="0039454D">
              <w:rPr>
                <w:color w:val="auto"/>
                <w:sz w:val="22"/>
                <w:szCs w:val="22"/>
              </w:rPr>
              <w:t xml:space="preserve"> деятельности согласно коду ОКЭД – 35.1 </w:t>
            </w:r>
          </w:p>
        </w:tc>
        <w:tc>
          <w:tcPr>
            <w:tcW w:w="1921"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ОКЭД – 35.1</w:t>
            </w:r>
          </w:p>
        </w:tc>
        <w:tc>
          <w:tcPr>
            <w:tcW w:w="2693" w:type="dxa"/>
            <w:gridSpan w:val="4"/>
          </w:tcPr>
          <w:p w:rsidR="004E4250" w:rsidRPr="0039454D" w:rsidRDefault="004E4250" w:rsidP="000715C7">
            <w:pPr>
              <w:pStyle w:val="Default"/>
              <w:ind w:left="-57" w:right="-57"/>
              <w:rPr>
                <w:color w:val="auto"/>
                <w:sz w:val="22"/>
                <w:szCs w:val="22"/>
                <w:lang w:val="kk-KZ"/>
              </w:rPr>
            </w:pPr>
            <w:r w:rsidRPr="0039454D">
              <w:rPr>
                <w:color w:val="auto"/>
                <w:sz w:val="22"/>
                <w:szCs w:val="22"/>
              </w:rPr>
              <w:t xml:space="preserve">до </w:t>
            </w:r>
            <w:r w:rsidR="00866E40" w:rsidRPr="0039454D">
              <w:rPr>
                <w:color w:val="auto"/>
                <w:sz w:val="22"/>
                <w:szCs w:val="22"/>
                <w:lang w:val="kk-KZ"/>
              </w:rPr>
              <w:t>18 марта</w:t>
            </w:r>
          </w:p>
          <w:p w:rsidR="004E4250" w:rsidRPr="0039454D" w:rsidRDefault="004E4250" w:rsidP="000715C7">
            <w:pPr>
              <w:pStyle w:val="Default"/>
              <w:ind w:left="-57" w:right="-57"/>
              <w:rPr>
                <w:color w:val="auto"/>
                <w:sz w:val="22"/>
                <w:szCs w:val="22"/>
              </w:rPr>
            </w:pPr>
            <w:r w:rsidRPr="0039454D">
              <w:rPr>
                <w:color w:val="auto"/>
                <w:sz w:val="22"/>
                <w:szCs w:val="22"/>
              </w:rPr>
              <w:t xml:space="preserve"> (включительно) после </w:t>
            </w:r>
          </w:p>
          <w:p w:rsidR="004E4250" w:rsidRPr="0039454D" w:rsidRDefault="004E4250" w:rsidP="000715C7">
            <w:pPr>
              <w:pStyle w:val="Default"/>
              <w:ind w:left="-57" w:right="-57"/>
              <w:rPr>
                <w:color w:val="auto"/>
                <w:sz w:val="22"/>
                <w:szCs w:val="22"/>
              </w:rPr>
            </w:pPr>
            <w:r w:rsidRPr="0039454D">
              <w:rPr>
                <w:color w:val="auto"/>
                <w:sz w:val="22"/>
                <w:szCs w:val="22"/>
              </w:rPr>
              <w:t>отчетного</w:t>
            </w:r>
          </w:p>
          <w:p w:rsidR="004E4250" w:rsidRPr="0039454D" w:rsidRDefault="004E4250" w:rsidP="000715C7">
            <w:pPr>
              <w:pStyle w:val="Default"/>
              <w:ind w:left="-57" w:right="-57"/>
              <w:rPr>
                <w:color w:val="auto"/>
                <w:sz w:val="22"/>
                <w:szCs w:val="22"/>
              </w:rPr>
            </w:pPr>
            <w:r w:rsidRPr="0039454D">
              <w:rPr>
                <w:color w:val="auto"/>
                <w:sz w:val="22"/>
                <w:szCs w:val="22"/>
              </w:rPr>
              <w:t xml:space="preserve"> периода </w:t>
            </w:r>
          </w:p>
        </w:tc>
        <w:tc>
          <w:tcPr>
            <w:tcW w:w="1985" w:type="dxa"/>
          </w:tcPr>
          <w:p w:rsidR="004E4250" w:rsidRPr="0039454D"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4E4250" w:rsidRPr="0039454D" w:rsidRDefault="004E4250"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rPr>
              <w:t>375-22-09</w:t>
            </w:r>
          </w:p>
        </w:tc>
      </w:tr>
      <w:tr w:rsidR="007408C6" w:rsidRPr="0039454D" w:rsidTr="00D72E51">
        <w:tc>
          <w:tcPr>
            <w:tcW w:w="16160" w:type="dxa"/>
            <w:gridSpan w:val="16"/>
          </w:tcPr>
          <w:p w:rsidR="004E4250" w:rsidRPr="0039454D" w:rsidRDefault="004E4250" w:rsidP="00D85EFE">
            <w:pPr>
              <w:pageBreakBefore/>
              <w:widowControl w:val="0"/>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rPr>
              <w:t xml:space="preserve"> водоснабжение; канализационная система, контроль над сбором и распределением отходов ОКЭД 36-39</w:t>
            </w:r>
          </w:p>
        </w:tc>
      </w:tr>
      <w:tr w:rsidR="00463CE6" w:rsidRPr="0039454D" w:rsidTr="00D72E51">
        <w:tblPrEx>
          <w:tblLook w:val="00A0" w:firstRow="1" w:lastRow="0" w:firstColumn="1" w:lastColumn="0" w:noHBand="0" w:noVBand="0"/>
        </w:tblPrEx>
        <w:trPr>
          <w:trHeight w:val="1229"/>
        </w:trPr>
        <w:tc>
          <w:tcPr>
            <w:tcW w:w="2152" w:type="dxa"/>
            <w:gridSpan w:val="2"/>
          </w:tcPr>
          <w:p w:rsidR="004813B5" w:rsidRPr="0039454D" w:rsidRDefault="004813B5"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4813B5" w:rsidRPr="0039454D" w:rsidRDefault="004813B5"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4813B5" w:rsidRPr="0039454D" w:rsidRDefault="004813B5"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813B5" w:rsidRPr="0039454D" w:rsidRDefault="004813B5"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видом деятельности «Промышленность» ОКЭД- 05-33, 35-39: со списочной численностью работающих свыше 100 человек; </w:t>
            </w:r>
            <w:r w:rsidRPr="0039454D">
              <w:rPr>
                <w:rFonts w:ascii="Times New Roman" w:hAnsi="Times New Roman" w:cs="Times New Roman"/>
                <w:lang w:eastAsia="ru-RU"/>
              </w:rPr>
              <w:t>со списочной численностью работающих до 100 человек с годовым объемом производства свыше 1000 млн. тенге</w:t>
            </w:r>
          </w:p>
        </w:tc>
        <w:tc>
          <w:tcPr>
            <w:tcW w:w="1921" w:type="dxa"/>
            <w:gridSpan w:val="2"/>
          </w:tcPr>
          <w:p w:rsidR="004813B5" w:rsidRPr="0039454D" w:rsidRDefault="004813B5" w:rsidP="00304D08">
            <w:pPr>
              <w:spacing w:after="0"/>
              <w:ind w:left="-57" w:right="-57"/>
              <w:rPr>
                <w:rFonts w:ascii="Times New Roman" w:hAnsi="Times New Roman" w:cs="Times New Roman"/>
              </w:rPr>
            </w:pPr>
            <w:r w:rsidRPr="0039454D">
              <w:rPr>
                <w:rFonts w:ascii="Times New Roman" w:eastAsia="TimesNewRomanPSMT" w:hAnsi="Times New Roman" w:cs="Times New Roman"/>
                <w:lang w:eastAsia="ru-RU"/>
              </w:rPr>
              <w:t xml:space="preserve">ОКЭД: 05-33, 35-39 </w:t>
            </w:r>
          </w:p>
        </w:tc>
        <w:tc>
          <w:tcPr>
            <w:tcW w:w="2693" w:type="dxa"/>
            <w:gridSpan w:val="4"/>
          </w:tcPr>
          <w:p w:rsidR="004813B5" w:rsidRPr="0039454D" w:rsidRDefault="004813B5" w:rsidP="00304D08">
            <w:pPr>
              <w:spacing w:after="0"/>
              <w:ind w:left="-57" w:right="-57"/>
              <w:rPr>
                <w:rFonts w:ascii="Times New Roman" w:hAnsi="Times New Roman" w:cs="Times New Roman"/>
              </w:rPr>
            </w:pPr>
            <w:r w:rsidRPr="0039454D">
              <w:rPr>
                <w:rFonts w:ascii="Times New Roman" w:hAnsi="Times New Roman" w:cs="Times New Roman"/>
              </w:rPr>
              <w:t xml:space="preserve"> до 1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t>после отчетного периода</w:t>
            </w:r>
          </w:p>
        </w:tc>
        <w:tc>
          <w:tcPr>
            <w:tcW w:w="1985" w:type="dxa"/>
          </w:tcPr>
          <w:p w:rsidR="004813B5" w:rsidRPr="0039454D" w:rsidRDefault="004813B5"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r w:rsidR="00E813C0">
              <w:rPr>
                <w:rFonts w:ascii="Times New Roman" w:hAnsi="Times New Roman" w:cs="Times New Roman"/>
              </w:rPr>
              <w:t>.</w:t>
            </w:r>
          </w:p>
          <w:p w:rsidR="004813B5" w:rsidRPr="0039454D" w:rsidRDefault="004813B5" w:rsidP="00304D08">
            <w:pPr>
              <w:spacing w:after="0" w:line="240" w:lineRule="auto"/>
              <w:ind w:left="-57" w:right="-57"/>
              <w:rPr>
                <w:rFonts w:ascii="Times New Roman" w:hAnsi="Times New Roman" w:cs="Times New Roman"/>
              </w:rPr>
            </w:pPr>
          </w:p>
          <w:p w:rsidR="004813B5" w:rsidRPr="0039454D" w:rsidRDefault="004813B5" w:rsidP="00304D08">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E813C0" w:rsidRDefault="004813B5"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en-US"/>
              </w:rPr>
              <w:t>376-03-84</w:t>
            </w:r>
            <w:r w:rsidRPr="0039454D">
              <w:rPr>
                <w:rFonts w:ascii="Times New Roman" w:hAnsi="Times New Roman" w:cs="Times New Roman"/>
                <w:lang w:val="kk-KZ"/>
              </w:rPr>
              <w:t xml:space="preserve">, </w:t>
            </w:r>
          </w:p>
          <w:p w:rsidR="004813B5" w:rsidRPr="0039454D" w:rsidRDefault="004813B5"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7408C6" w:rsidRPr="0039454D" w:rsidTr="00D72E51">
        <w:trPr>
          <w:trHeight w:val="2275"/>
        </w:trPr>
        <w:tc>
          <w:tcPr>
            <w:tcW w:w="2152" w:type="dxa"/>
            <w:gridSpan w:val="2"/>
          </w:tcPr>
          <w:p w:rsidR="004E4250" w:rsidRPr="0039454D" w:rsidRDefault="004E4250" w:rsidP="000715C7">
            <w:pPr>
              <w:pStyle w:val="a6"/>
              <w:ind w:left="-57" w:right="-57"/>
              <w:rPr>
                <w:rFonts w:ascii="Times New Roman" w:hAnsi="Times New Roman"/>
                <w:sz w:val="22"/>
                <w:szCs w:val="22"/>
              </w:rPr>
            </w:pPr>
            <w:r w:rsidRPr="0039454D">
              <w:rPr>
                <w:rFonts w:ascii="Times New Roman" w:hAnsi="Times New Roman"/>
                <w:sz w:val="22"/>
                <w:szCs w:val="22"/>
              </w:rPr>
              <w:t>Отчет о ценах</w:t>
            </w:r>
          </w:p>
          <w:p w:rsidR="004E4250" w:rsidRPr="0039454D" w:rsidRDefault="004E4250" w:rsidP="00DA7246">
            <w:pPr>
              <w:pStyle w:val="a6"/>
              <w:ind w:left="-57" w:right="-57"/>
              <w:rPr>
                <w:rFonts w:ascii="Times New Roman" w:hAnsi="Times New Roman"/>
                <w:sz w:val="22"/>
                <w:szCs w:val="22"/>
              </w:rPr>
            </w:pPr>
            <w:r w:rsidRPr="0039454D">
              <w:rPr>
                <w:rFonts w:ascii="Times New Roman" w:hAnsi="Times New Roman"/>
                <w:sz w:val="22"/>
                <w:szCs w:val="22"/>
              </w:rPr>
              <w:t>на произведенную промышленную продукцию (товары, услуги) и ценах приобретения продукции производственно-технического назначения</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1-ЦП</w:t>
            </w:r>
          </w:p>
        </w:tc>
        <w:tc>
          <w:tcPr>
            <w:tcW w:w="1276" w:type="dxa"/>
          </w:tcPr>
          <w:p w:rsidR="004E4250" w:rsidRPr="0039454D" w:rsidRDefault="004E4250" w:rsidP="000715C7">
            <w:pPr>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E4250" w:rsidRPr="0039454D" w:rsidRDefault="004E4250" w:rsidP="00DA7246">
            <w:pPr>
              <w:pStyle w:val="1"/>
              <w:ind w:left="-57" w:right="-57"/>
              <w:rPr>
                <w:rFonts w:ascii="Times New Roman" w:hAnsi="Times New Roman"/>
                <w:iCs/>
                <w:color w:val="auto"/>
                <w:sz w:val="22"/>
                <w:szCs w:val="22"/>
              </w:rPr>
            </w:pPr>
            <w:r w:rsidRPr="0039454D">
              <w:rPr>
                <w:rFonts w:ascii="Times New Roman" w:hAnsi="Times New Roman"/>
                <w:iCs/>
                <w:color w:val="auto"/>
                <w:sz w:val="22"/>
                <w:szCs w:val="22"/>
              </w:rPr>
              <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w:t>
            </w:r>
            <w:r w:rsidRPr="0039454D">
              <w:rPr>
                <w:rFonts w:ascii="Times New Roman" w:hAnsi="Times New Roman"/>
                <w:iCs/>
                <w:color w:val="auto"/>
                <w:sz w:val="22"/>
                <w:szCs w:val="22"/>
              </w:rPr>
              <w:br/>
              <w:t xml:space="preserve"> 05-39, 46,70</w:t>
            </w:r>
          </w:p>
        </w:tc>
        <w:tc>
          <w:tcPr>
            <w:tcW w:w="1921"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iCs/>
              </w:rPr>
              <w:t xml:space="preserve"> 05-39, 46,70</w:t>
            </w:r>
          </w:p>
        </w:tc>
        <w:tc>
          <w:tcPr>
            <w:tcW w:w="2693" w:type="dxa"/>
            <w:gridSpan w:val="4"/>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17 числа </w:t>
            </w:r>
            <w:r w:rsidRPr="0039454D">
              <w:rPr>
                <w:rFonts w:ascii="Times New Roman" w:hAnsi="Times New Roman" w:cs="Times New Roman"/>
                <w:snapToGrid w:val="0"/>
              </w:rPr>
              <w:t>(включительно)</w:t>
            </w:r>
            <w:r w:rsidRPr="0039454D">
              <w:rPr>
                <w:rFonts w:ascii="Times New Roman" w:hAnsi="Times New Roman" w:cs="Times New Roman"/>
              </w:rPr>
              <w:t xml:space="preserve"> 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 xml:space="preserve">* </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Конт.  телефон: </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376-03-92</w:t>
            </w:r>
          </w:p>
        </w:tc>
      </w:tr>
      <w:tr w:rsidR="007408C6" w:rsidRPr="0039454D" w:rsidTr="00D72E51">
        <w:tc>
          <w:tcPr>
            <w:tcW w:w="2152" w:type="dxa"/>
            <w:gridSpan w:val="2"/>
          </w:tcPr>
          <w:p w:rsidR="004E4250" w:rsidRPr="0039454D" w:rsidRDefault="004E4250" w:rsidP="00943C8E">
            <w:pPr>
              <w:pStyle w:val="a6"/>
              <w:ind w:left="-57" w:right="-57"/>
              <w:rPr>
                <w:rFonts w:ascii="Times New Roman" w:hAnsi="Times New Roman"/>
                <w:sz w:val="22"/>
                <w:szCs w:val="22"/>
              </w:rPr>
            </w:pPr>
            <w:r w:rsidRPr="0039454D">
              <w:rPr>
                <w:rFonts w:ascii="Times New Roman" w:hAnsi="Times New Roman"/>
                <w:sz w:val="22"/>
                <w:szCs w:val="22"/>
              </w:rPr>
              <w:t>Анкета конъюнктурного обследования деятельности предприятий</w:t>
            </w:r>
          </w:p>
          <w:p w:rsidR="004E4250" w:rsidRPr="0039454D" w:rsidRDefault="004E4250" w:rsidP="00943C8E">
            <w:pPr>
              <w:pStyle w:val="a6"/>
              <w:ind w:left="-57" w:right="-57"/>
              <w:rPr>
                <w:rFonts w:ascii="Times New Roman" w:hAnsi="Times New Roman"/>
                <w:sz w:val="22"/>
                <w:szCs w:val="22"/>
              </w:rPr>
            </w:pPr>
          </w:p>
        </w:tc>
        <w:tc>
          <w:tcPr>
            <w:tcW w:w="1534" w:type="dxa"/>
            <w:gridSpan w:val="2"/>
          </w:tcPr>
          <w:p w:rsidR="004E4250" w:rsidRPr="0039454D" w:rsidRDefault="004E4250"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599" w:type="dxa"/>
            <w:gridSpan w:val="4"/>
          </w:tcPr>
          <w:p w:rsidR="004E4250" w:rsidRPr="0039454D" w:rsidRDefault="004E4250" w:rsidP="00032584">
            <w:pPr>
              <w:pStyle w:val="afb"/>
              <w:jc w:val="both"/>
              <w:rPr>
                <w:rFonts w:eastAsia="Calibri"/>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p w:rsidR="004E4250" w:rsidRPr="0039454D" w:rsidRDefault="004E4250" w:rsidP="00032584">
            <w:pPr>
              <w:autoSpaceDE w:val="0"/>
              <w:autoSpaceDN w:val="0"/>
              <w:adjustRightInd w:val="0"/>
              <w:spacing w:after="0" w:line="240" w:lineRule="auto"/>
              <w:rPr>
                <w:rFonts w:ascii="Times New Roman" w:hAnsi="Times New Roman" w:cs="Times New Roman"/>
                <w:lang w:eastAsia="ru-RU"/>
              </w:rPr>
            </w:pPr>
          </w:p>
        </w:tc>
        <w:tc>
          <w:tcPr>
            <w:tcW w:w="1921" w:type="dxa"/>
            <w:gridSpan w:val="2"/>
          </w:tcPr>
          <w:p w:rsidR="004E4250" w:rsidRPr="0039454D" w:rsidRDefault="004E4250" w:rsidP="00032584">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032584">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4E4250" w:rsidRPr="0039454D" w:rsidRDefault="004E4250" w:rsidP="00032584">
            <w:pPr>
              <w:spacing w:after="0" w:line="240" w:lineRule="auto"/>
              <w:ind w:left="-57" w:right="-57"/>
              <w:rPr>
                <w:rFonts w:ascii="Times New Roman" w:hAnsi="Times New Roman" w:cs="Times New Roman"/>
                <w:lang w:val="en-US"/>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p>
          <w:p w:rsidR="004E4250" w:rsidRPr="0039454D" w:rsidRDefault="004E4250" w:rsidP="0003258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463CE6" w:rsidRPr="0039454D" w:rsidTr="00D72E51">
        <w:tblPrEx>
          <w:tblLook w:val="00A0" w:firstRow="1" w:lastRow="0" w:firstColumn="1" w:lastColumn="0" w:noHBand="0" w:noVBand="0"/>
        </w:tblPrEx>
        <w:trPr>
          <w:trHeight w:val="1901"/>
        </w:trPr>
        <w:tc>
          <w:tcPr>
            <w:tcW w:w="2152"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Отчет предприятия о производстве </w:t>
            </w: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продукции (товаров, услуг)</w:t>
            </w:r>
          </w:p>
        </w:tc>
        <w:tc>
          <w:tcPr>
            <w:tcW w:w="1534"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1-П</w:t>
            </w:r>
          </w:p>
        </w:tc>
        <w:tc>
          <w:tcPr>
            <w:tcW w:w="1276" w:type="dxa"/>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КВ</w:t>
            </w:r>
          </w:p>
        </w:tc>
        <w:tc>
          <w:tcPr>
            <w:tcW w:w="4599" w:type="dxa"/>
            <w:gridSpan w:val="4"/>
          </w:tcPr>
          <w:p w:rsidR="00E1366A" w:rsidRPr="0039454D" w:rsidRDefault="00E1366A" w:rsidP="00304D08">
            <w:pPr>
              <w:spacing w:after="0" w:line="240" w:lineRule="auto"/>
              <w:ind w:left="-57" w:right="-57"/>
              <w:rPr>
                <w:rFonts w:ascii="Times New Roman" w:hAnsi="Times New Roman" w:cs="Times New Roman"/>
                <w:lang w:eastAsia="ru-RU"/>
              </w:rPr>
            </w:pPr>
            <w:r w:rsidRPr="0039454D">
              <w:rPr>
                <w:rFonts w:ascii="Times New Roman" w:eastAsia="TimesNewRomanPSMT" w:hAnsi="Times New Roman" w:cs="Times New Roman"/>
                <w:lang w:eastAsia="ru-RU"/>
              </w:rPr>
              <w:t xml:space="preserve">Представляют </w:t>
            </w:r>
            <w:r w:rsidRPr="0039454D">
              <w:rPr>
                <w:rFonts w:ascii="Times New Roman" w:eastAsia="TimesNewRomanPSMT" w:hAnsi="Times New Roman" w:cs="Times New Roman"/>
                <w:lang w:val="kk-KZ" w:eastAsia="ru-RU"/>
              </w:rPr>
              <w:t>ю</w:t>
            </w:r>
            <w:proofErr w:type="spellStart"/>
            <w:r w:rsidRPr="0039454D">
              <w:rPr>
                <w:rFonts w:ascii="Times New Roman" w:eastAsia="TimesNewRomanPSMT" w:hAnsi="Times New Roman" w:cs="Times New Roman"/>
                <w:lang w:eastAsia="ru-RU"/>
              </w:rPr>
              <w:t>ридические</w:t>
            </w:r>
            <w:proofErr w:type="spellEnd"/>
            <w:r w:rsidRPr="0039454D">
              <w:rPr>
                <w:rFonts w:ascii="Times New Roman" w:eastAsia="TimesNewRomanPSMT" w:hAnsi="Times New Roman" w:cs="Times New Roman"/>
                <w:lang w:eastAsia="ru-RU"/>
              </w:rPr>
              <w:t xml:space="preserve">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w:t>
            </w:r>
            <w:r w:rsidRPr="0039454D">
              <w:rPr>
                <w:rFonts w:ascii="Times New Roman" w:hAnsi="Times New Roman" w:cs="Times New Roman"/>
                <w:lang w:eastAsia="ru-RU"/>
              </w:rPr>
              <w:t xml:space="preserve">(за исключением предприятий с годовым объемом производства свыше 1000 </w:t>
            </w:r>
            <w:proofErr w:type="spellStart"/>
            <w:r w:rsidRPr="0039454D">
              <w:rPr>
                <w:rFonts w:ascii="Times New Roman" w:hAnsi="Times New Roman" w:cs="Times New Roman"/>
                <w:lang w:eastAsia="ru-RU"/>
              </w:rPr>
              <w:t>млн.тенге</w:t>
            </w:r>
            <w:proofErr w:type="spellEnd"/>
            <w:r w:rsidRPr="0039454D">
              <w:rPr>
                <w:rFonts w:ascii="Times New Roman" w:hAnsi="Times New Roman" w:cs="Times New Roman"/>
                <w:lang w:eastAsia="ru-RU"/>
              </w:rPr>
              <w:t>); с вторичным видом деятельности «Промышленность» независимо от численности работающих</w:t>
            </w:r>
          </w:p>
        </w:tc>
        <w:tc>
          <w:tcPr>
            <w:tcW w:w="1921" w:type="dxa"/>
            <w:gridSpan w:val="2"/>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25 числа </w:t>
            </w:r>
            <w:r w:rsidRPr="0039454D">
              <w:rPr>
                <w:rFonts w:ascii="Times New Roman" w:hAnsi="Times New Roman" w:cs="Times New Roman"/>
                <w:snapToGrid w:val="0"/>
              </w:rPr>
              <w:t xml:space="preserve">(включительно) </w:t>
            </w:r>
            <w:r w:rsidRPr="0039454D">
              <w:rPr>
                <w:rFonts w:ascii="Times New Roman" w:hAnsi="Times New Roman" w:cs="Times New Roman"/>
              </w:rPr>
              <w:t xml:space="preserve">после </w:t>
            </w:r>
            <w:r w:rsidRPr="0039454D">
              <w:rPr>
                <w:rFonts w:ascii="Times New Roman" w:hAnsi="Times New Roman" w:cs="Times New Roman"/>
              </w:rPr>
              <w:br/>
              <w:t>отчетного периода</w:t>
            </w:r>
          </w:p>
        </w:tc>
        <w:tc>
          <w:tcPr>
            <w:tcW w:w="1985" w:type="dxa"/>
          </w:tcPr>
          <w:p w:rsidR="00E1366A" w:rsidRPr="0039454D" w:rsidRDefault="00E1366A"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00E813C0">
              <w:rPr>
                <w:rFonts w:ascii="Times New Roman" w:hAnsi="Times New Roman" w:cs="Times New Roman"/>
                <w:b/>
              </w:rPr>
              <w:t xml:space="preserve"> </w:t>
            </w:r>
            <w:r w:rsidRPr="0039454D">
              <w:rPr>
                <w:rFonts w:ascii="Times New Roman" w:hAnsi="Times New Roman" w:cs="Times New Roman"/>
              </w:rPr>
              <w:t>Уведомление об отсутствии деятельности (справка!)</w:t>
            </w:r>
            <w:r w:rsidR="00E813C0">
              <w:rPr>
                <w:rFonts w:ascii="Times New Roman" w:hAnsi="Times New Roman" w:cs="Times New Roman"/>
              </w:rPr>
              <w:t>.</w:t>
            </w:r>
          </w:p>
          <w:p w:rsidR="00E1366A" w:rsidRPr="0039454D" w:rsidRDefault="00E1366A" w:rsidP="00304D08">
            <w:pPr>
              <w:spacing w:after="0" w:line="240" w:lineRule="auto"/>
              <w:ind w:left="-57" w:right="-57"/>
              <w:rPr>
                <w:rFonts w:ascii="Times New Roman" w:hAnsi="Times New Roman" w:cs="Times New Roman"/>
              </w:rPr>
            </w:pPr>
          </w:p>
          <w:p w:rsidR="00E1366A" w:rsidRPr="0039454D" w:rsidRDefault="00E1366A"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E813C0" w:rsidRDefault="00E1366A"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w:t>
            </w:r>
          </w:p>
          <w:p w:rsidR="00E1366A" w:rsidRPr="0039454D" w:rsidRDefault="00E1366A" w:rsidP="00E813C0">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Отчет предприятия о производстве и отгрузке продукции (товаров, услуг)</w:t>
            </w:r>
          </w:p>
        </w:tc>
        <w:tc>
          <w:tcPr>
            <w:tcW w:w="1534"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1-П</w:t>
            </w:r>
          </w:p>
        </w:tc>
        <w:tc>
          <w:tcPr>
            <w:tcW w:w="1276" w:type="dxa"/>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1921" w:type="dxa"/>
            <w:gridSpan w:val="2"/>
          </w:tcPr>
          <w:p w:rsidR="001E28CB" w:rsidRPr="0039454D" w:rsidRDefault="001E28CB" w:rsidP="00304D08">
            <w:pPr>
              <w:spacing w:after="0" w:line="240" w:lineRule="auto"/>
              <w:ind w:left="-57" w:right="-57"/>
              <w:rPr>
                <w:rFonts w:ascii="Times New Roman" w:hAnsi="Times New Roman" w:cs="Times New Roman"/>
                <w:lang w:val="en-US"/>
              </w:rPr>
            </w:pPr>
            <w:r w:rsidRPr="0039454D">
              <w:rPr>
                <w:rFonts w:ascii="Times New Roman" w:eastAsia="TimesNewRomanPSMT" w:hAnsi="Times New Roman" w:cs="Times New Roman"/>
                <w:lang w:val="en-US" w:eastAsia="ru-RU"/>
              </w:rPr>
              <w:t>ОКЭД</w:t>
            </w:r>
            <w:r w:rsidRPr="0039454D">
              <w:rPr>
                <w:rFonts w:ascii="Times New Roman" w:eastAsia="TimesNewRomanPSMT" w:hAnsi="Times New Roman" w:cs="Times New Roman"/>
                <w:lang w:eastAsia="ru-RU"/>
              </w:rPr>
              <w:t>:</w:t>
            </w:r>
            <w:r w:rsidRPr="0039454D">
              <w:rPr>
                <w:rFonts w:ascii="Times New Roman" w:eastAsia="TimesNewRomanPSMT" w:hAnsi="Times New Roman" w:cs="Times New Roman"/>
                <w:lang w:val="en-US" w:eastAsia="ru-RU"/>
              </w:rPr>
              <w:t xml:space="preserve"> 05-33, 35-39 </w:t>
            </w:r>
          </w:p>
        </w:tc>
        <w:tc>
          <w:tcPr>
            <w:tcW w:w="2693" w:type="dxa"/>
            <w:gridSpan w:val="4"/>
          </w:tcPr>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до 14 марта </w:t>
            </w:r>
            <w:r w:rsidRPr="0039454D">
              <w:rPr>
                <w:rFonts w:ascii="Times New Roman" w:hAnsi="Times New Roman" w:cs="Times New Roman"/>
                <w:snapToGrid w:val="0"/>
              </w:rPr>
              <w:t>(включительно) после отчетного периода</w:t>
            </w:r>
          </w:p>
        </w:tc>
        <w:tc>
          <w:tcPr>
            <w:tcW w:w="1985" w:type="dxa"/>
          </w:tcPr>
          <w:p w:rsidR="001E28CB" w:rsidRPr="0039454D" w:rsidRDefault="001E28CB" w:rsidP="00304D08">
            <w:pPr>
              <w:spacing w:after="0" w:line="240" w:lineRule="auto"/>
              <w:ind w:left="-57" w:right="-108"/>
              <w:rPr>
                <w:rFonts w:ascii="Times New Roman" w:hAnsi="Times New Roman" w:cs="Times New Roman"/>
              </w:rPr>
            </w:pPr>
            <w:r w:rsidRPr="0039454D">
              <w:rPr>
                <w:rFonts w:ascii="Times New Roman" w:hAnsi="Times New Roman" w:cs="Times New Roman"/>
              </w:rPr>
              <w:t>При отсутствии данных в отчетности</w:t>
            </w:r>
            <w:r w:rsidR="002870F1">
              <w:rPr>
                <w:rFonts w:ascii="Times New Roman" w:hAnsi="Times New Roman" w:cs="Times New Roman"/>
              </w:rPr>
              <w:t xml:space="preserve"> </w:t>
            </w:r>
            <w:r w:rsidRPr="0039454D">
              <w:rPr>
                <w:rFonts w:ascii="Times New Roman" w:hAnsi="Times New Roman" w:cs="Times New Roman"/>
                <w:b/>
              </w:rPr>
              <w:t>предоставляется</w:t>
            </w:r>
            <w:r w:rsidR="002870F1">
              <w:rPr>
                <w:rFonts w:ascii="Times New Roman" w:hAnsi="Times New Roman" w:cs="Times New Roman"/>
                <w:b/>
              </w:rPr>
              <w:t xml:space="preserve"> </w:t>
            </w:r>
            <w:r w:rsidRPr="0039454D">
              <w:rPr>
                <w:rFonts w:ascii="Times New Roman" w:hAnsi="Times New Roman" w:cs="Times New Roman"/>
              </w:rPr>
              <w:t>Уведомление об отсутствии деятельности (</w:t>
            </w:r>
            <w:r w:rsidRPr="0039454D">
              <w:rPr>
                <w:rFonts w:ascii="Times New Roman" w:hAnsi="Times New Roman" w:cs="Times New Roman"/>
                <w:lang w:val="kk-KZ"/>
              </w:rPr>
              <w:t>с</w:t>
            </w:r>
            <w:r w:rsidRPr="0039454D">
              <w:rPr>
                <w:rFonts w:ascii="Times New Roman" w:hAnsi="Times New Roman" w:cs="Times New Roman"/>
              </w:rPr>
              <w:t>правка!)</w:t>
            </w:r>
            <w:r w:rsidR="00E813C0">
              <w:rPr>
                <w:rFonts w:ascii="Times New Roman" w:hAnsi="Times New Roman" w:cs="Times New Roman"/>
              </w:rPr>
              <w:t>.</w:t>
            </w:r>
          </w:p>
          <w:p w:rsidR="001E28CB" w:rsidRPr="0039454D" w:rsidRDefault="001E28CB" w:rsidP="00304D08">
            <w:pPr>
              <w:spacing w:after="0" w:line="240" w:lineRule="auto"/>
              <w:ind w:left="-57" w:right="-57"/>
              <w:rPr>
                <w:rFonts w:ascii="Times New Roman" w:hAnsi="Times New Roman" w:cs="Times New Roman"/>
              </w:rPr>
            </w:pPr>
          </w:p>
          <w:p w:rsidR="001E28CB" w:rsidRPr="0039454D" w:rsidRDefault="001E28CB" w:rsidP="00304D08">
            <w:pPr>
              <w:spacing w:after="0" w:line="240" w:lineRule="auto"/>
              <w:ind w:left="-57" w:right="-57"/>
              <w:rPr>
                <w:rFonts w:ascii="Times New Roman" w:hAnsi="Times New Roman" w:cs="Times New Roman"/>
              </w:rPr>
            </w:pPr>
            <w:r w:rsidRPr="0039454D">
              <w:rPr>
                <w:rFonts w:ascii="Times New Roman" w:hAnsi="Times New Roman" w:cs="Times New Roman"/>
              </w:rPr>
              <w:t>Конт. телефон:</w:t>
            </w:r>
          </w:p>
          <w:p w:rsidR="00E813C0" w:rsidRDefault="001E28CB"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rPr>
              <w:t>376-03-84</w:t>
            </w:r>
            <w:r w:rsidRPr="0039454D">
              <w:rPr>
                <w:rFonts w:ascii="Times New Roman" w:hAnsi="Times New Roman" w:cs="Times New Roman"/>
                <w:lang w:val="kk-KZ"/>
              </w:rPr>
              <w:t xml:space="preserve">, </w:t>
            </w:r>
          </w:p>
          <w:p w:rsidR="001E28CB" w:rsidRPr="0039454D" w:rsidRDefault="001E28CB" w:rsidP="00304D08">
            <w:pPr>
              <w:spacing w:after="0" w:line="240" w:lineRule="auto"/>
              <w:ind w:left="-57" w:right="-57"/>
              <w:rPr>
                <w:rFonts w:ascii="Times New Roman" w:hAnsi="Times New Roman" w:cs="Times New Roman"/>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c>
          <w:tcPr>
            <w:tcW w:w="2152" w:type="dxa"/>
            <w:gridSpan w:val="2"/>
          </w:tcPr>
          <w:p w:rsidR="00A1304C" w:rsidRPr="0039454D" w:rsidRDefault="00A1304C" w:rsidP="00304D08">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Баланспроизводственныхмощностей</w:t>
            </w:r>
            <w:proofErr w:type="spellEnd"/>
          </w:p>
        </w:tc>
        <w:tc>
          <w:tcPr>
            <w:tcW w:w="1534" w:type="dxa"/>
            <w:gridSpan w:val="2"/>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БМ</w:t>
            </w:r>
          </w:p>
        </w:tc>
        <w:tc>
          <w:tcPr>
            <w:tcW w:w="1276" w:type="dxa"/>
          </w:tcPr>
          <w:p w:rsidR="00A1304C" w:rsidRPr="0039454D" w:rsidRDefault="00A1304C" w:rsidP="00304D08">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ГОД</w:t>
            </w:r>
          </w:p>
        </w:tc>
        <w:tc>
          <w:tcPr>
            <w:tcW w:w="4599" w:type="dxa"/>
            <w:gridSpan w:val="4"/>
          </w:tcPr>
          <w:p w:rsidR="00A1304C" w:rsidRPr="0039454D" w:rsidRDefault="00A1304C" w:rsidP="00304D08">
            <w:pPr>
              <w:spacing w:after="0" w:line="240" w:lineRule="auto"/>
              <w:ind w:left="-57" w:right="-57"/>
              <w:rPr>
                <w:rFonts w:ascii="Times New Roman" w:eastAsia="TimesNewRomanPSMT" w:hAnsi="Times New Roman" w:cs="Times New Roman"/>
                <w:lang w:eastAsia="ru-RU"/>
              </w:rPr>
            </w:pPr>
            <w:r w:rsidRPr="0039454D">
              <w:rPr>
                <w:rFonts w:ascii="Times New Roman" w:hAnsi="Times New Roman" w:cs="Times New Roman"/>
              </w:rPr>
              <w:t>Представляют</w:t>
            </w:r>
            <w:r w:rsidRPr="0039454D">
              <w:rPr>
                <w:rFonts w:ascii="Times New Roman" w:eastAsia="TimesNewRomanPSMT" w:hAnsi="Times New Roman" w:cs="Times New Roman"/>
                <w:lang w:eastAsia="ru-RU"/>
              </w:rPr>
              <w:t xml:space="preserve">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1921" w:type="dxa"/>
            <w:gridSpan w:val="2"/>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eastAsia="TimesNewRomanPSMT" w:hAnsi="Times New Roman" w:cs="Times New Roman"/>
                <w:lang w:eastAsia="ru-RU"/>
              </w:rPr>
              <w:t>ОКЭД: 05-33, 35-39</w:t>
            </w:r>
          </w:p>
        </w:tc>
        <w:tc>
          <w:tcPr>
            <w:tcW w:w="2693" w:type="dxa"/>
            <w:gridSpan w:val="4"/>
          </w:tcPr>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до 25 марта</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(включительно) </w:t>
            </w:r>
          </w:p>
          <w:p w:rsidR="00A1304C" w:rsidRPr="0039454D" w:rsidRDefault="00A1304C"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после отчетного </w:t>
            </w: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snapToGrid w:val="0"/>
              </w:rPr>
              <w:t>периода</w:t>
            </w:r>
          </w:p>
        </w:tc>
        <w:tc>
          <w:tcPr>
            <w:tcW w:w="1985" w:type="dxa"/>
          </w:tcPr>
          <w:p w:rsidR="00A1304C" w:rsidRPr="0039454D" w:rsidRDefault="00A1304C" w:rsidP="002870F1">
            <w:pPr>
              <w:spacing w:after="0" w:line="240" w:lineRule="auto"/>
              <w:jc w:val="both"/>
              <w:rPr>
                <w:rFonts w:ascii="Times New Roman" w:hAnsi="Times New Roman" w:cs="Times New Roman"/>
                <w:b/>
                <w:snapToGrid w:val="0"/>
              </w:rPr>
            </w:pPr>
            <w:r w:rsidRPr="0039454D">
              <w:rPr>
                <w:rFonts w:ascii="Times New Roman" w:hAnsi="Times New Roman" w:cs="Times New Roman"/>
                <w:snapToGrid w:val="0"/>
              </w:rPr>
              <w:t xml:space="preserve">Отчет заполняется только в соответствии с </w:t>
            </w:r>
            <w:r w:rsidRPr="0039454D">
              <w:rPr>
                <w:rFonts w:ascii="Times New Roman" w:hAnsi="Times New Roman" w:cs="Times New Roman"/>
              </w:rPr>
              <w:t xml:space="preserve">Перечнем продукции по отраслям промышленности </w:t>
            </w:r>
            <w:r w:rsidRPr="0039454D">
              <w:rPr>
                <w:rFonts w:ascii="Times New Roman" w:hAnsi="Times New Roman" w:cs="Times New Roman"/>
              </w:rPr>
              <w:br/>
              <w:t xml:space="preserve">к </w:t>
            </w:r>
            <w:r w:rsidRPr="0039454D">
              <w:rPr>
                <w:rFonts w:ascii="Times New Roman" w:hAnsi="Times New Roman" w:cs="Times New Roman"/>
                <w:lang w:val="kk-KZ"/>
              </w:rPr>
              <w:t xml:space="preserve">статистической </w:t>
            </w:r>
            <w:r w:rsidRPr="0039454D">
              <w:rPr>
                <w:rFonts w:ascii="Times New Roman" w:hAnsi="Times New Roman" w:cs="Times New Roman"/>
              </w:rPr>
              <w:t>форме БМ годовая</w:t>
            </w:r>
            <w:r w:rsidR="00B15E24">
              <w:rPr>
                <w:rFonts w:ascii="Times New Roman" w:hAnsi="Times New Roman" w:cs="Times New Roman"/>
              </w:rPr>
              <w:t xml:space="preserve"> </w:t>
            </w:r>
            <w:r w:rsidRPr="0039454D">
              <w:rPr>
                <w:rFonts w:ascii="Times New Roman" w:hAnsi="Times New Roman" w:cs="Times New Roman"/>
                <w:snapToGrid w:val="0"/>
              </w:rPr>
              <w:t xml:space="preserve">(приложение к </w:t>
            </w:r>
            <w:r w:rsidRPr="0039454D">
              <w:rPr>
                <w:rFonts w:ascii="Times New Roman" w:hAnsi="Times New Roman" w:cs="Times New Roman"/>
                <w:snapToGrid w:val="0"/>
                <w:lang w:val="kk-KZ"/>
              </w:rPr>
              <w:t>форме</w:t>
            </w:r>
            <w:r w:rsidRPr="0039454D">
              <w:rPr>
                <w:rFonts w:ascii="Times New Roman" w:hAnsi="Times New Roman" w:cs="Times New Roman"/>
                <w:snapToGrid w:val="0"/>
              </w:rPr>
              <w:t>).</w:t>
            </w:r>
            <w:r w:rsidR="002870F1">
              <w:rPr>
                <w:rFonts w:ascii="Times New Roman" w:hAnsi="Times New Roman" w:cs="Times New Roman"/>
                <w:snapToGrid w:val="0"/>
              </w:rPr>
              <w:t xml:space="preserve"> </w:t>
            </w:r>
            <w:r w:rsidRPr="0039454D">
              <w:rPr>
                <w:rFonts w:ascii="Times New Roman" w:hAnsi="Times New Roman" w:cs="Times New Roman"/>
                <w:snapToGrid w:val="0"/>
              </w:rPr>
              <w:t xml:space="preserve">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 xml:space="preserve">об отсутствии деятельности </w:t>
            </w:r>
            <w:r w:rsidRPr="0039454D">
              <w:rPr>
                <w:rFonts w:ascii="Times New Roman" w:hAnsi="Times New Roman" w:cs="Times New Roman"/>
                <w:b/>
                <w:snapToGrid w:val="0"/>
              </w:rPr>
              <w:t>не представляются!!!</w:t>
            </w:r>
          </w:p>
          <w:p w:rsidR="00A1304C" w:rsidRPr="0039454D" w:rsidRDefault="00A1304C" w:rsidP="00304D08">
            <w:pPr>
              <w:spacing w:after="0" w:line="240" w:lineRule="auto"/>
              <w:ind w:left="-57" w:right="-57"/>
              <w:rPr>
                <w:rFonts w:ascii="Times New Roman" w:hAnsi="Times New Roman" w:cs="Times New Roman"/>
                <w:snapToGrid w:val="0"/>
              </w:rPr>
            </w:pPr>
          </w:p>
          <w:p w:rsidR="00A1304C" w:rsidRPr="0039454D" w:rsidRDefault="00A1304C" w:rsidP="00304D08">
            <w:pPr>
              <w:spacing w:after="0" w:line="240" w:lineRule="auto"/>
              <w:ind w:left="-57" w:right="-57"/>
              <w:rPr>
                <w:rFonts w:ascii="Times New Roman" w:hAnsi="Times New Roman" w:cs="Times New Roman"/>
              </w:rPr>
            </w:pPr>
            <w:r w:rsidRPr="0039454D">
              <w:rPr>
                <w:rFonts w:ascii="Times New Roman" w:hAnsi="Times New Roman" w:cs="Times New Roman"/>
              </w:rPr>
              <w:t xml:space="preserve">Конт. телефон: </w:t>
            </w:r>
          </w:p>
          <w:p w:rsidR="00B15E24" w:rsidRDefault="00A1304C" w:rsidP="00B15E24">
            <w:pPr>
              <w:spacing w:after="0" w:line="240" w:lineRule="auto"/>
              <w:ind w:left="-57" w:right="-57"/>
              <w:rPr>
                <w:rFonts w:ascii="Times New Roman" w:hAnsi="Times New Roman" w:cs="Times New Roman"/>
              </w:rPr>
            </w:pPr>
            <w:r w:rsidRPr="0039454D">
              <w:rPr>
                <w:rFonts w:ascii="Times New Roman" w:hAnsi="Times New Roman" w:cs="Times New Roman"/>
              </w:rPr>
              <w:t xml:space="preserve">376-03-84, </w:t>
            </w:r>
          </w:p>
          <w:p w:rsidR="00A1304C" w:rsidRPr="0039454D" w:rsidRDefault="00A1304C" w:rsidP="00B15E24">
            <w:pPr>
              <w:spacing w:after="0" w:line="240" w:lineRule="auto"/>
              <w:ind w:left="-57" w:right="-57"/>
              <w:rPr>
                <w:rFonts w:ascii="Times New Roman" w:hAnsi="Times New Roman" w:cs="Times New Roman"/>
              </w:rPr>
            </w:pPr>
            <w:r w:rsidRPr="0039454D">
              <w:rPr>
                <w:rFonts w:ascii="Times New Roman" w:hAnsi="Times New Roman" w:cs="Times New Roman"/>
              </w:rPr>
              <w:t>375-21-43</w:t>
            </w:r>
          </w:p>
        </w:tc>
      </w:tr>
      <w:tr w:rsidR="00463CE6" w:rsidRPr="0039454D" w:rsidTr="00D72E51">
        <w:tblPrEx>
          <w:tblLook w:val="00A0" w:firstRow="1" w:lastRow="0" w:firstColumn="1" w:lastColumn="0" w:noHBand="0" w:noVBand="0"/>
        </w:tblPrEx>
        <w:trPr>
          <w:trHeight w:val="456"/>
        </w:trPr>
        <w:tc>
          <w:tcPr>
            <w:tcW w:w="2152" w:type="dxa"/>
            <w:gridSpan w:val="2"/>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сборе и вывозе коммунальных отходов</w:t>
            </w:r>
          </w:p>
        </w:tc>
        <w:tc>
          <w:tcPr>
            <w:tcW w:w="1534" w:type="dxa"/>
            <w:gridSpan w:val="2"/>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1-отходы</w:t>
            </w:r>
          </w:p>
        </w:tc>
        <w:tc>
          <w:tcPr>
            <w:tcW w:w="1276" w:type="dxa"/>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3D2CDF" w:rsidRPr="0039454D" w:rsidRDefault="003D2CDF" w:rsidP="00304D08">
            <w:pPr>
              <w:spacing w:after="0" w:line="240" w:lineRule="auto"/>
              <w:ind w:left="-57" w:right="-57"/>
              <w:rPr>
                <w:rFonts w:ascii="Times New Roman" w:hAnsi="Times New Roman" w:cs="Times New Roman"/>
              </w:rPr>
            </w:pPr>
            <w:r w:rsidRPr="0039454D">
              <w:rPr>
                <w:rFonts w:ascii="Times New Roman" w:hAnsi="Times New Roman" w:cs="Times New Roman"/>
                <w:lang w:val="kk-KZ"/>
              </w:rPr>
              <w:t>Представляют в</w:t>
            </w:r>
            <w:r w:rsidRPr="0039454D">
              <w:rPr>
                <w:rFonts w:ascii="Times New Roman" w:hAnsi="Times New Roman" w:cs="Times New Roman"/>
              </w:rPr>
              <w:t>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ОКЭД-38.11.0</w:t>
            </w:r>
          </w:p>
        </w:tc>
        <w:tc>
          <w:tcPr>
            <w:tcW w:w="1921" w:type="dxa"/>
            <w:gridSpan w:val="2"/>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ОКЭД</w:t>
            </w:r>
            <w:r w:rsidRPr="0039454D">
              <w:rPr>
                <w:rFonts w:ascii="Times New Roman" w:hAnsi="Times New Roman" w:cs="Times New Roman"/>
                <w:snapToGrid w:val="0"/>
              </w:rPr>
              <w:t>:</w:t>
            </w:r>
            <w:r w:rsidRPr="0039454D">
              <w:rPr>
                <w:rFonts w:ascii="Times New Roman" w:hAnsi="Times New Roman" w:cs="Times New Roman"/>
                <w:snapToGrid w:val="0"/>
                <w:lang w:val="en-US"/>
              </w:rPr>
              <w:t xml:space="preserve"> 38</w:t>
            </w:r>
            <w:r w:rsidRPr="0039454D">
              <w:rPr>
                <w:rFonts w:ascii="Times New Roman" w:hAnsi="Times New Roman" w:cs="Times New Roman"/>
                <w:snapToGrid w:val="0"/>
              </w:rPr>
              <w:t>.11.0</w:t>
            </w:r>
          </w:p>
        </w:tc>
        <w:tc>
          <w:tcPr>
            <w:tcW w:w="2693" w:type="dxa"/>
            <w:gridSpan w:val="4"/>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1 февраля </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(включительно) </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после отчетного </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периода</w:t>
            </w:r>
          </w:p>
        </w:tc>
        <w:tc>
          <w:tcPr>
            <w:tcW w:w="1985" w:type="dxa"/>
          </w:tcPr>
          <w:p w:rsidR="003D2CDF" w:rsidRPr="0039454D" w:rsidRDefault="003D2CDF"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bCs/>
              </w:rPr>
              <w:t>предоставляется</w:t>
            </w:r>
            <w:r w:rsidRPr="0039454D">
              <w:rPr>
                <w:rFonts w:ascii="Times New Roman" w:hAnsi="Times New Roman" w:cs="Times New Roman"/>
              </w:rPr>
              <w:t xml:space="preserve"> Уведомление об отсутствии деятельности (справка!)</w:t>
            </w:r>
            <w:r w:rsidR="007E19C8">
              <w:rPr>
                <w:rFonts w:ascii="Times New Roman" w:hAnsi="Times New Roman" w:cs="Times New Roman"/>
              </w:rPr>
              <w:t>.</w:t>
            </w:r>
          </w:p>
          <w:p w:rsidR="003D2CDF" w:rsidRPr="0039454D" w:rsidRDefault="003D2CDF"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870F1" w:rsidRDefault="003D2CDF" w:rsidP="00304D08">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376-03-84</w:t>
            </w:r>
            <w:r w:rsidRPr="0039454D">
              <w:rPr>
                <w:rFonts w:ascii="Times New Roman" w:hAnsi="Times New Roman" w:cs="Times New Roman"/>
                <w:snapToGrid w:val="0"/>
                <w:lang w:val="kk-KZ"/>
              </w:rPr>
              <w:t xml:space="preserve">, </w:t>
            </w:r>
          </w:p>
          <w:p w:rsidR="003D2CDF" w:rsidRPr="0039454D" w:rsidRDefault="003D2CDF" w:rsidP="00304D08">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lang w:val="kk-KZ"/>
              </w:rPr>
              <w:t>375-21-43</w:t>
            </w:r>
          </w:p>
        </w:tc>
      </w:tr>
      <w:tr w:rsidR="00463CE6" w:rsidRPr="0039454D" w:rsidTr="00D72E51">
        <w:tblPrEx>
          <w:tblLook w:val="00A0" w:firstRow="1" w:lastRow="0" w:firstColumn="1" w:lastColumn="0" w:noHBand="0" w:noVBand="0"/>
        </w:tblPrEx>
        <w:trPr>
          <w:trHeight w:val="2229"/>
        </w:trPr>
        <w:tc>
          <w:tcPr>
            <w:tcW w:w="2152" w:type="dxa"/>
            <w:gridSpan w:val="2"/>
          </w:tcPr>
          <w:p w:rsidR="003D2CDF" w:rsidRPr="0039454D" w:rsidRDefault="003D2CDF" w:rsidP="00304D08">
            <w:pPr>
              <w:spacing w:after="0"/>
              <w:rPr>
                <w:rFonts w:ascii="Times New Roman" w:hAnsi="Times New Roman" w:cs="Times New Roman"/>
                <w:snapToGrid w:val="0"/>
                <w:lang w:val="kk-KZ"/>
              </w:rPr>
            </w:pPr>
            <w:r w:rsidRPr="0039454D">
              <w:rPr>
                <w:rFonts w:ascii="Times New Roman" w:hAnsi="Times New Roman" w:cs="Times New Roman"/>
              </w:rPr>
              <w:t>Отчет о переработке сортировке, утилизации и захоронении отходов</w:t>
            </w:r>
          </w:p>
        </w:tc>
        <w:tc>
          <w:tcPr>
            <w:tcW w:w="1534" w:type="dxa"/>
            <w:gridSpan w:val="2"/>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2-отходы</w:t>
            </w:r>
          </w:p>
        </w:tc>
        <w:tc>
          <w:tcPr>
            <w:tcW w:w="1276" w:type="dxa"/>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3D2CDF" w:rsidRPr="0039454D" w:rsidRDefault="003D2CDF" w:rsidP="00304D08">
            <w:pPr>
              <w:autoSpaceDE w:val="0"/>
              <w:autoSpaceDN w:val="0"/>
              <w:adjustRightInd w:val="0"/>
              <w:spacing w:after="0" w:line="240" w:lineRule="auto"/>
              <w:rPr>
                <w:rFonts w:ascii="Times New Roman" w:hAnsi="Times New Roman" w:cs="Times New Roman"/>
                <w:lang w:val="kk-KZ"/>
              </w:rPr>
            </w:pPr>
            <w:r w:rsidRPr="0039454D">
              <w:rPr>
                <w:rFonts w:ascii="Times New Roman" w:hAnsi="Times New Roman" w:cs="Times New Roman"/>
                <w:lang w:val="kk-KZ"/>
              </w:rPr>
              <w:t>Представляют в</w:t>
            </w:r>
            <w:r w:rsidRPr="0039454D">
              <w:rPr>
                <w:rFonts w:ascii="Times New Roman" w:hAnsi="Times New Roman" w:cs="Times New Roman"/>
              </w:rPr>
              <w:t>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ОКЭД – 38</w:t>
            </w:r>
            <w:r w:rsidRPr="0039454D">
              <w:rPr>
                <w:rFonts w:ascii="Times New Roman" w:hAnsi="Times New Roman" w:cs="Times New Roman"/>
                <w:lang w:val="kk-KZ"/>
              </w:rPr>
              <w:t xml:space="preserve"> (кроме 38.12.0 «Сбор опасных отходов» и 38.22.0 «Обработка и удаление опасных отходов»)</w:t>
            </w:r>
          </w:p>
        </w:tc>
        <w:tc>
          <w:tcPr>
            <w:tcW w:w="1921" w:type="dxa"/>
            <w:gridSpan w:val="2"/>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38</w:t>
            </w:r>
            <w:r w:rsidRPr="0039454D">
              <w:rPr>
                <w:rFonts w:ascii="Times New Roman" w:hAnsi="Times New Roman" w:cs="Times New Roman"/>
                <w:lang w:val="kk-KZ"/>
              </w:rPr>
              <w:t xml:space="preserve"> (кроме 38.12.0 «Сбор опасных отходов» и 38.22.0 «Обработка и удаление опасных отходов»)</w:t>
            </w:r>
          </w:p>
        </w:tc>
        <w:tc>
          <w:tcPr>
            <w:tcW w:w="2693" w:type="dxa"/>
            <w:gridSpan w:val="4"/>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1 февраля </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(включительно) после отчетного периода</w:t>
            </w:r>
          </w:p>
        </w:tc>
        <w:tc>
          <w:tcPr>
            <w:tcW w:w="1985" w:type="dxa"/>
          </w:tcPr>
          <w:p w:rsidR="003D2CDF" w:rsidRPr="0039454D" w:rsidRDefault="003D2CDF"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bCs/>
              </w:rPr>
              <w:t>предоставляется</w:t>
            </w:r>
            <w:r w:rsidRPr="0039454D">
              <w:rPr>
                <w:rFonts w:ascii="Times New Roman" w:hAnsi="Times New Roman" w:cs="Times New Roman"/>
              </w:rPr>
              <w:t xml:space="preserve"> Уведомление об отсутствии деятельности (справка!)</w:t>
            </w:r>
            <w:r w:rsidR="00D72E51">
              <w:rPr>
                <w:rFonts w:ascii="Times New Roman" w:hAnsi="Times New Roman" w:cs="Times New Roman"/>
              </w:rPr>
              <w:t>.</w:t>
            </w:r>
          </w:p>
          <w:p w:rsidR="003D2CDF" w:rsidRPr="0039454D" w:rsidRDefault="003D2CDF" w:rsidP="00304D08">
            <w:pPr>
              <w:spacing w:after="0" w:line="240" w:lineRule="auto"/>
              <w:ind w:left="-57" w:right="-57"/>
              <w:rPr>
                <w:rFonts w:ascii="Times New Roman" w:hAnsi="Times New Roman" w:cs="Times New Roman"/>
                <w:snapToGrid w:val="0"/>
              </w:rPr>
            </w:pPr>
          </w:p>
          <w:p w:rsidR="003D2CDF" w:rsidRPr="0039454D" w:rsidRDefault="003D2CDF"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376-03-84,</w:t>
            </w:r>
            <w:r w:rsidRPr="0039454D">
              <w:rPr>
                <w:rFonts w:ascii="Times New Roman" w:hAnsi="Times New Roman" w:cs="Times New Roman"/>
                <w:lang w:val="kk-KZ"/>
              </w:rPr>
              <w:t xml:space="preserve"> 375-21-43</w:t>
            </w:r>
          </w:p>
          <w:p w:rsidR="003D2CDF" w:rsidRPr="0039454D" w:rsidRDefault="003D2CDF" w:rsidP="00304D08">
            <w:pPr>
              <w:spacing w:after="0" w:line="240" w:lineRule="auto"/>
              <w:ind w:left="-57" w:right="-57"/>
              <w:rPr>
                <w:rFonts w:ascii="Times New Roman" w:hAnsi="Times New Roman" w:cs="Times New Roman"/>
                <w:snapToGrid w:val="0"/>
                <w:lang w:val="en-US"/>
              </w:rPr>
            </w:pPr>
          </w:p>
        </w:tc>
      </w:tr>
      <w:tr w:rsidR="00463CE6" w:rsidRPr="0039454D" w:rsidTr="00D72E51">
        <w:tblPrEx>
          <w:tblLook w:val="00A0" w:firstRow="1" w:lastRow="0" w:firstColumn="1" w:lastColumn="0" w:noHBand="0" w:noVBand="0"/>
        </w:tblPrEx>
        <w:trPr>
          <w:trHeight w:val="2229"/>
        </w:trPr>
        <w:tc>
          <w:tcPr>
            <w:tcW w:w="2152" w:type="dxa"/>
            <w:gridSpan w:val="2"/>
          </w:tcPr>
          <w:p w:rsidR="003D2CDF" w:rsidRPr="0039454D" w:rsidRDefault="003D2CDF" w:rsidP="00304D08">
            <w:pPr>
              <w:spacing w:after="0"/>
              <w:rPr>
                <w:rFonts w:ascii="Times New Roman" w:hAnsi="Times New Roman" w:cs="Times New Roman"/>
              </w:rPr>
            </w:pPr>
            <w:r w:rsidRPr="0039454D">
              <w:rPr>
                <w:rFonts w:ascii="Times New Roman" w:hAnsi="Times New Roman" w:cs="Times New Roman"/>
              </w:rPr>
              <w:t>Отчет о работе предприятий, осуществляющих эксплуатацию систем водоснабжения и (или) водоотведения</w:t>
            </w:r>
            <w:r w:rsidRPr="0039454D">
              <w:rPr>
                <w:rFonts w:ascii="Times New Roman" w:hAnsi="Times New Roman" w:cs="Times New Roman"/>
              </w:rPr>
              <w:br/>
              <w:t> </w:t>
            </w:r>
          </w:p>
        </w:tc>
        <w:tc>
          <w:tcPr>
            <w:tcW w:w="1534" w:type="dxa"/>
            <w:gridSpan w:val="2"/>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rPr>
              <w:t>1-ВК</w:t>
            </w:r>
          </w:p>
        </w:tc>
        <w:tc>
          <w:tcPr>
            <w:tcW w:w="1276" w:type="dxa"/>
          </w:tcPr>
          <w:p w:rsidR="003D2CDF" w:rsidRPr="0039454D" w:rsidRDefault="003D2CDF"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3D2CDF" w:rsidRPr="0039454D" w:rsidRDefault="003D2CDF" w:rsidP="00304D08">
            <w:pPr>
              <w:autoSpaceDE w:val="0"/>
              <w:autoSpaceDN w:val="0"/>
              <w:adjustRightInd w:val="0"/>
              <w:spacing w:after="0" w:line="240" w:lineRule="auto"/>
              <w:rPr>
                <w:rFonts w:ascii="Times New Roman" w:hAnsi="Times New Roman" w:cs="Times New Roman"/>
              </w:rPr>
            </w:pPr>
            <w:r w:rsidRPr="0039454D">
              <w:rPr>
                <w:rFonts w:ascii="Times New Roman" w:hAnsi="Times New Roman" w:cs="Times New Roman"/>
              </w:rPr>
              <w:t>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ОКЭД - 36, 37 (кроме 37.00.2 «Ассенизаторская</w:t>
            </w:r>
          </w:p>
          <w:p w:rsidR="003D2CDF" w:rsidRPr="0039454D" w:rsidRDefault="003D2CDF" w:rsidP="00304D08">
            <w:pPr>
              <w:spacing w:after="0" w:line="240" w:lineRule="auto"/>
              <w:ind w:left="20"/>
              <w:rPr>
                <w:rFonts w:ascii="Times New Roman" w:hAnsi="Times New Roman" w:cs="Times New Roman"/>
                <w:lang w:val="en-US"/>
              </w:rPr>
            </w:pPr>
            <w:r w:rsidRPr="0039454D">
              <w:rPr>
                <w:rFonts w:ascii="Times New Roman" w:hAnsi="Times New Roman" w:cs="Times New Roman"/>
              </w:rPr>
              <w:t>деятельность»)</w:t>
            </w:r>
          </w:p>
          <w:p w:rsidR="003D2CDF" w:rsidRPr="0039454D" w:rsidRDefault="003D2CDF" w:rsidP="00304D08">
            <w:pPr>
              <w:spacing w:after="20"/>
              <w:ind w:left="20"/>
              <w:rPr>
                <w:rFonts w:ascii="Times New Roman" w:hAnsi="Times New Roman" w:cs="Times New Roman"/>
              </w:rPr>
            </w:pPr>
          </w:p>
        </w:tc>
        <w:tc>
          <w:tcPr>
            <w:tcW w:w="1921" w:type="dxa"/>
            <w:gridSpan w:val="2"/>
          </w:tcPr>
          <w:p w:rsidR="003D2CDF" w:rsidRPr="0039454D" w:rsidRDefault="003D2CDF" w:rsidP="00304D08">
            <w:pPr>
              <w:autoSpaceDE w:val="0"/>
              <w:autoSpaceDN w:val="0"/>
              <w:adjustRightInd w:val="0"/>
              <w:spacing w:after="0" w:line="240" w:lineRule="auto"/>
              <w:rPr>
                <w:rFonts w:ascii="Times New Roman" w:hAnsi="Times New Roman" w:cs="Times New Roman"/>
              </w:rPr>
            </w:pPr>
            <w:r w:rsidRPr="0039454D">
              <w:rPr>
                <w:rFonts w:ascii="Times New Roman" w:hAnsi="Times New Roman" w:cs="Times New Roman"/>
                <w:snapToGrid w:val="0"/>
                <w:lang w:val="en-US"/>
              </w:rPr>
              <w:t xml:space="preserve">ОКЭД: </w:t>
            </w:r>
            <w:r w:rsidRPr="0039454D">
              <w:rPr>
                <w:rFonts w:ascii="Times New Roman" w:hAnsi="Times New Roman" w:cs="Times New Roman"/>
                <w:snapToGrid w:val="0"/>
              </w:rPr>
              <w:t>36,37</w:t>
            </w:r>
            <w:r w:rsidRPr="0039454D">
              <w:rPr>
                <w:rFonts w:ascii="Times New Roman" w:hAnsi="Times New Roman" w:cs="Times New Roman"/>
              </w:rPr>
              <w:t>(кроме 37.00.2 «Ассенизаторская</w:t>
            </w:r>
          </w:p>
          <w:p w:rsidR="003D2CDF" w:rsidRPr="0039454D" w:rsidRDefault="003D2CDF" w:rsidP="00304D08">
            <w:pPr>
              <w:spacing w:after="0" w:line="240" w:lineRule="auto"/>
              <w:ind w:left="20"/>
              <w:rPr>
                <w:rFonts w:ascii="Times New Roman" w:hAnsi="Times New Roman" w:cs="Times New Roman"/>
                <w:lang w:val="en-US"/>
              </w:rPr>
            </w:pPr>
            <w:r w:rsidRPr="0039454D">
              <w:rPr>
                <w:rFonts w:ascii="Times New Roman" w:hAnsi="Times New Roman" w:cs="Times New Roman"/>
              </w:rPr>
              <w:t>деятельность»)</w:t>
            </w:r>
          </w:p>
          <w:p w:rsidR="003D2CDF" w:rsidRPr="0039454D" w:rsidRDefault="003D2CDF" w:rsidP="00304D08">
            <w:pPr>
              <w:spacing w:after="0" w:line="240" w:lineRule="auto"/>
              <w:ind w:left="-57" w:right="-57"/>
              <w:rPr>
                <w:rFonts w:ascii="Times New Roman" w:hAnsi="Times New Roman" w:cs="Times New Roman"/>
                <w:snapToGrid w:val="0"/>
              </w:rPr>
            </w:pPr>
          </w:p>
        </w:tc>
        <w:tc>
          <w:tcPr>
            <w:tcW w:w="2693" w:type="dxa"/>
            <w:gridSpan w:val="4"/>
          </w:tcPr>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rPr>
              <w:t>до 22 февраля (включительно) после отчетного периода</w:t>
            </w:r>
          </w:p>
        </w:tc>
        <w:tc>
          <w:tcPr>
            <w:tcW w:w="1985" w:type="dxa"/>
          </w:tcPr>
          <w:p w:rsidR="003D2CDF" w:rsidRPr="0039454D" w:rsidRDefault="003D2CDF"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bCs/>
              </w:rPr>
              <w:t>предоставляется</w:t>
            </w:r>
            <w:r w:rsidRPr="0039454D">
              <w:rPr>
                <w:rFonts w:ascii="Times New Roman" w:hAnsi="Times New Roman" w:cs="Times New Roman"/>
              </w:rPr>
              <w:t xml:space="preserve"> Уведомление об отсутствии деятельности. (справка!)</w:t>
            </w:r>
          </w:p>
          <w:p w:rsidR="003D2CDF" w:rsidRPr="0039454D" w:rsidRDefault="003D2CDF" w:rsidP="00304D08">
            <w:pPr>
              <w:spacing w:after="0" w:line="240" w:lineRule="auto"/>
              <w:ind w:left="-57" w:right="-57"/>
              <w:rPr>
                <w:rFonts w:ascii="Times New Roman" w:hAnsi="Times New Roman" w:cs="Times New Roman"/>
                <w:snapToGrid w:val="0"/>
              </w:rPr>
            </w:pPr>
          </w:p>
          <w:p w:rsidR="003D2CDF" w:rsidRPr="0039454D" w:rsidRDefault="003D2CDF"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3D2CDF" w:rsidRPr="0039454D" w:rsidRDefault="003D2CDF"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376-03-84,</w:t>
            </w:r>
            <w:r w:rsidRPr="0039454D">
              <w:rPr>
                <w:rFonts w:ascii="Times New Roman" w:hAnsi="Times New Roman" w:cs="Times New Roman"/>
                <w:lang w:val="kk-KZ"/>
              </w:rPr>
              <w:t xml:space="preserve"> 375-21-43</w:t>
            </w:r>
          </w:p>
          <w:p w:rsidR="003D2CDF" w:rsidRPr="0039454D" w:rsidRDefault="003D2CDF" w:rsidP="00304D08">
            <w:pPr>
              <w:spacing w:after="0" w:line="240" w:lineRule="auto"/>
              <w:ind w:left="-57" w:right="-57"/>
              <w:rPr>
                <w:rFonts w:ascii="Times New Roman" w:hAnsi="Times New Roman" w:cs="Times New Roman"/>
                <w:snapToGrid w:val="0"/>
              </w:rPr>
            </w:pPr>
          </w:p>
        </w:tc>
      </w:tr>
      <w:tr w:rsidR="007408C6" w:rsidRPr="0039454D" w:rsidTr="00D72E51">
        <w:tc>
          <w:tcPr>
            <w:tcW w:w="16160" w:type="dxa"/>
            <w:gridSpan w:val="16"/>
          </w:tcPr>
          <w:p w:rsidR="004E4250" w:rsidRPr="0039454D" w:rsidRDefault="004E4250" w:rsidP="00FE22CB">
            <w:pPr>
              <w:pageBreakBefore/>
              <w:widowControl w:val="0"/>
              <w:spacing w:after="0" w:line="240" w:lineRule="auto"/>
              <w:ind w:left="-57" w:right="-57"/>
              <w:jc w:val="center"/>
              <w:rPr>
                <w:rFonts w:ascii="Times New Roman" w:hAnsi="Times New Roman" w:cs="Times New Roman"/>
                <w:b/>
                <w:caps/>
                <w:snapToGrid w:val="0"/>
                <w:lang w:val="en-US"/>
              </w:rPr>
            </w:pPr>
            <w:r w:rsidRPr="0039454D">
              <w:rPr>
                <w:rFonts w:ascii="Times New Roman" w:hAnsi="Times New Roman" w:cs="Times New Roman"/>
                <w:b/>
                <w:caps/>
                <w:snapToGrid w:val="0"/>
                <w:lang w:val="en-US"/>
              </w:rPr>
              <w:t>Строительство ОКЭД 41-43</w:t>
            </w:r>
          </w:p>
        </w:tc>
      </w:tr>
      <w:tr w:rsidR="007408C6" w:rsidRPr="0039454D" w:rsidTr="00D72E51">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выполненных строительных работах (услугах)</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1-КС</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F0124" w:rsidRPr="0039454D" w:rsidRDefault="002F0124" w:rsidP="00463CE6">
            <w:pPr>
              <w:rPr>
                <w:rFonts w:ascii="Times New Roman" w:hAnsi="Times New Roman" w:cs="Times New Roman"/>
                <w:snapToGrid w:val="0"/>
              </w:rPr>
            </w:pPr>
            <w:r w:rsidRPr="0039454D">
              <w:rPr>
                <w:rFonts w:ascii="Times New Roman" w:hAnsi="Times New Roman" w:cs="Times New Roman"/>
                <w:snapToGrid w:val="0"/>
              </w:rPr>
              <w:t>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ОКЭД: 41-43</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4 числа (включительно) после отчетного периода</w:t>
            </w:r>
          </w:p>
        </w:tc>
        <w:tc>
          <w:tcPr>
            <w:tcW w:w="2404" w:type="dxa"/>
            <w:gridSpan w:val="2"/>
          </w:tcPr>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snapToGrid w:val="0"/>
              </w:rPr>
              <w:t>Отчет представляется только при наличии акта выполненных строительных работ.</w:t>
            </w:r>
            <w:r w:rsidRPr="0039454D">
              <w:rPr>
                <w:rFonts w:ascii="Times New Roman" w:hAnsi="Times New Roman" w:cs="Times New Roman"/>
              </w:rPr>
              <w:t xml:space="preserve"> При отсутствии данных в отчетности предоставляется Уведомление об отсутствии деятельности.</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277-54-50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375-22-31</w:t>
            </w:r>
          </w:p>
        </w:tc>
      </w:tr>
      <w:tr w:rsidR="007408C6" w:rsidRPr="0039454D" w:rsidTr="00D72E51">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вводе в эксплуатацию объектов</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2-КС </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iCs/>
                <w:lang w:val="kk-KZ"/>
              </w:rPr>
              <w:t>Представляют</w:t>
            </w:r>
            <w:r w:rsidRPr="0039454D">
              <w:rPr>
                <w:rFonts w:ascii="Times New Roman" w:hAnsi="Times New Roman" w:cs="Times New Roman"/>
                <w:snapToGrid w:val="0"/>
              </w:rPr>
              <w:t xml:space="preserve">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Предприятия, получившие в отчетном периоде акт ввода объекта в эксплуатацию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01-96</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 числа (включительно) 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представляется только при наличии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акта ввода в эксплуатацию. 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об отсутствии деятельности не представляются.</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277-54-50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375-22-31</w:t>
            </w:r>
          </w:p>
        </w:tc>
      </w:tr>
      <w:tr w:rsidR="007408C6" w:rsidRPr="0039454D" w:rsidTr="00D72E51">
        <w:tc>
          <w:tcPr>
            <w:tcW w:w="2152"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Отчет о ценах на приобретенные строительные материалы, детали и конструкции</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1-ЦСМ</w:t>
            </w:r>
          </w:p>
        </w:tc>
        <w:tc>
          <w:tcPr>
            <w:tcW w:w="1276"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599" w:type="dxa"/>
            <w:gridSpan w:val="4"/>
          </w:tcPr>
          <w:p w:rsidR="004E4250" w:rsidRPr="0039454D" w:rsidRDefault="004E4250" w:rsidP="000715C7">
            <w:pPr>
              <w:spacing w:after="0" w:line="240" w:lineRule="auto"/>
              <w:ind w:left="-57" w:right="-57"/>
              <w:rPr>
                <w:rFonts w:ascii="Times New Roman" w:hAnsi="Times New Roman" w:cs="Times New Roman"/>
                <w:bCs/>
                <w:iCs/>
                <w:lang w:val="kk-KZ"/>
              </w:rPr>
            </w:pPr>
            <w:r w:rsidRPr="0039454D">
              <w:rPr>
                <w:rFonts w:ascii="Times New Roman" w:hAnsi="Times New Roman" w:cs="Times New Roman"/>
                <w:bCs/>
                <w:iCs/>
              </w:rPr>
              <w:t xml:space="preserve">Представляют попавшие в выборку юридические лица и (или) их структурные и обособленные подразделения с основным или вторичным видом экономической деятельности с кодом </w:t>
            </w:r>
            <w:r w:rsidRPr="0039454D">
              <w:rPr>
                <w:rFonts w:ascii="Times New Roman" w:hAnsi="Times New Roman" w:cs="Times New Roman"/>
              </w:rPr>
              <w:t>ОКЭД 41-43</w:t>
            </w:r>
          </w:p>
        </w:tc>
        <w:tc>
          <w:tcPr>
            <w:tcW w:w="1921" w:type="dxa"/>
            <w:gridSpan w:val="2"/>
          </w:tcPr>
          <w:p w:rsidR="004E4250" w:rsidRPr="0039454D" w:rsidRDefault="004E4250" w:rsidP="000715C7">
            <w:pPr>
              <w:spacing w:after="0" w:line="240" w:lineRule="auto"/>
              <w:ind w:left="-57" w:right="-57"/>
              <w:rPr>
                <w:rFonts w:ascii="Times New Roman" w:hAnsi="Times New Roman" w:cs="Times New Roman"/>
                <w:bCs/>
                <w:iCs/>
              </w:rPr>
            </w:pPr>
            <w:r w:rsidRPr="0039454D">
              <w:rPr>
                <w:rFonts w:ascii="Times New Roman" w:hAnsi="Times New Roman" w:cs="Times New Roman"/>
                <w:bCs/>
                <w:iCs/>
                <w:lang w:val="en-US"/>
              </w:rPr>
              <w:t>О</w:t>
            </w:r>
            <w:r w:rsidRPr="0039454D">
              <w:rPr>
                <w:rFonts w:ascii="Times New Roman" w:hAnsi="Times New Roman" w:cs="Times New Roman"/>
                <w:lang w:val="en-US"/>
              </w:rPr>
              <w:t>КЭД</w:t>
            </w:r>
            <w:r w:rsidRPr="0039454D">
              <w:rPr>
                <w:rFonts w:ascii="Times New Roman" w:hAnsi="Times New Roman" w:cs="Times New Roman"/>
              </w:rPr>
              <w:t xml:space="preserve">: </w:t>
            </w:r>
            <w:r w:rsidRPr="0039454D">
              <w:rPr>
                <w:rFonts w:ascii="Times New Roman" w:hAnsi="Times New Roman" w:cs="Times New Roman"/>
                <w:bCs/>
                <w:iCs/>
                <w:lang w:val="en-US"/>
              </w:rPr>
              <w:t>41-43</w:t>
            </w:r>
          </w:p>
        </w:tc>
        <w:tc>
          <w:tcPr>
            <w:tcW w:w="2268" w:type="dxa"/>
            <w:gridSpan w:val="2"/>
          </w:tcPr>
          <w:p w:rsidR="004E4250" w:rsidRPr="0039454D" w:rsidRDefault="004E4250" w:rsidP="000715C7">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rPr>
              <w:t xml:space="preserve">до 20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2410" w:type="dxa"/>
            <w:gridSpan w:val="3"/>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список на сайте     </w:t>
            </w:r>
            <w:hyperlink r:id="rId9" w:history="1">
              <w:r w:rsidRPr="0039454D">
                <w:rPr>
                  <w:rStyle w:val="af3"/>
                  <w:rFonts w:ascii="Times New Roman" w:hAnsi="Times New Roman" w:cs="Times New Roman"/>
                  <w:color w:val="auto"/>
                  <w:u w:val="none"/>
                  <w:lang w:val="en-US"/>
                </w:rPr>
                <w:t>www</w:t>
              </w:r>
              <w:r w:rsidRPr="0039454D">
                <w:rPr>
                  <w:rStyle w:val="af3"/>
                  <w:rFonts w:ascii="Times New Roman" w:hAnsi="Times New Roman" w:cs="Times New Roman"/>
                  <w:color w:val="auto"/>
                  <w:u w:val="none"/>
                </w:rPr>
                <w:t>.</w:t>
              </w:r>
              <w:r w:rsidRPr="0039454D">
                <w:rPr>
                  <w:rStyle w:val="af3"/>
                  <w:rFonts w:ascii="Times New Roman" w:hAnsi="Times New Roman" w:cs="Times New Roman"/>
                  <w:color w:val="auto"/>
                  <w:u w:val="none"/>
                  <w:lang w:val="en-US"/>
                </w:rPr>
                <w:t>stat</w:t>
              </w:r>
              <w:r w:rsidRPr="0039454D">
                <w:rPr>
                  <w:rStyle w:val="af3"/>
                  <w:rFonts w:ascii="Times New Roman" w:hAnsi="Times New Roman" w:cs="Times New Roman"/>
                  <w:color w:val="auto"/>
                  <w:u w:val="none"/>
                </w:rPr>
                <w:t>.</w:t>
              </w:r>
              <w:proofErr w:type="spellStart"/>
              <w:r w:rsidRPr="0039454D">
                <w:rPr>
                  <w:rStyle w:val="af3"/>
                  <w:rFonts w:ascii="Times New Roman" w:hAnsi="Times New Roman" w:cs="Times New Roman"/>
                  <w:color w:val="auto"/>
                  <w:u w:val="none"/>
                  <w:lang w:val="en-US"/>
                </w:rPr>
                <w:t>gov</w:t>
              </w:r>
              <w:proofErr w:type="spellEnd"/>
              <w:r w:rsidRPr="0039454D">
                <w:rPr>
                  <w:rStyle w:val="af3"/>
                  <w:rFonts w:ascii="Times New Roman" w:hAnsi="Times New Roman" w:cs="Times New Roman"/>
                  <w:color w:val="auto"/>
                  <w:u w:val="none"/>
                </w:rPr>
                <w:t>.</w:t>
              </w:r>
              <w:proofErr w:type="spellStart"/>
              <w:r w:rsidRPr="0039454D">
                <w:rPr>
                  <w:rStyle w:val="af3"/>
                  <w:rFonts w:ascii="Times New Roman" w:hAnsi="Times New Roman" w:cs="Times New Roman"/>
                  <w:color w:val="auto"/>
                  <w:u w:val="none"/>
                  <w:lang w:val="en-US"/>
                </w:rPr>
                <w:t>kz</w:t>
              </w:r>
              <w:proofErr w:type="spellEnd"/>
            </w:hyperlink>
          </w:p>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376-03-92</w:t>
            </w:r>
          </w:p>
          <w:p w:rsidR="004E4250" w:rsidRPr="0039454D" w:rsidRDefault="004E4250" w:rsidP="000715C7">
            <w:pPr>
              <w:spacing w:after="0" w:line="240" w:lineRule="auto"/>
              <w:ind w:left="-57" w:right="-57"/>
              <w:rPr>
                <w:rFonts w:ascii="Times New Roman" w:hAnsi="Times New Roman" w:cs="Times New Roman"/>
                <w:bCs/>
              </w:rPr>
            </w:pPr>
          </w:p>
        </w:tc>
      </w:tr>
      <w:tr w:rsidR="007408C6" w:rsidRPr="0039454D" w:rsidTr="00D72E51">
        <w:trPr>
          <w:trHeight w:val="456"/>
        </w:trPr>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вводе в эксплуатацию объектов индивидуальными застройщиками</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1-ИС</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iCs/>
                <w:lang w:val="kk-KZ"/>
              </w:rPr>
              <w:t>Представляют</w:t>
            </w:r>
            <w:r w:rsidRPr="0039454D">
              <w:rPr>
                <w:rFonts w:ascii="Times New Roman" w:hAnsi="Times New Roman" w:cs="Times New Roman"/>
                <w:snapToGrid w:val="0"/>
                <w:lang w:val="en-US"/>
              </w:rPr>
              <w:t>c</w:t>
            </w:r>
            <w:proofErr w:type="spellStart"/>
            <w:r w:rsidRPr="0039454D">
              <w:rPr>
                <w:rFonts w:ascii="Times New Roman" w:hAnsi="Times New Roman" w:cs="Times New Roman"/>
                <w:snapToGrid w:val="0"/>
              </w:rPr>
              <w:t>труктурные</w:t>
            </w:r>
            <w:proofErr w:type="spellEnd"/>
            <w:r w:rsidRPr="0039454D">
              <w:rPr>
                <w:rFonts w:ascii="Times New Roman" w:hAnsi="Times New Roman" w:cs="Times New Roman"/>
                <w:snapToGrid w:val="0"/>
              </w:rPr>
              <w:t xml:space="preserve">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01-96</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 числа (включительно) 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 xml:space="preserve">277-54-50 </w:t>
            </w:r>
          </w:p>
        </w:tc>
      </w:tr>
      <w:tr w:rsidR="007408C6" w:rsidRPr="0039454D" w:rsidTr="00D72E51">
        <w:trPr>
          <w:trHeight w:val="1136"/>
        </w:trPr>
        <w:tc>
          <w:tcPr>
            <w:tcW w:w="2152" w:type="dxa"/>
            <w:gridSpan w:val="2"/>
          </w:tcPr>
          <w:p w:rsidR="002F0124" w:rsidRPr="0039454D" w:rsidRDefault="002F0124" w:rsidP="00463CE6">
            <w:pPr>
              <w:spacing w:after="0" w:line="240" w:lineRule="auto"/>
              <w:rPr>
                <w:rFonts w:ascii="Times New Roman" w:hAnsi="Times New Roman" w:cs="Times New Roman"/>
                <w:snapToGrid w:val="0"/>
                <w:lang w:val="kk-KZ"/>
              </w:rPr>
            </w:pPr>
            <w:r w:rsidRPr="0039454D">
              <w:rPr>
                <w:rFonts w:ascii="Times New Roman" w:hAnsi="Times New Roman" w:cs="Times New Roman"/>
                <w:snapToGrid w:val="0"/>
              </w:rPr>
              <w:t>Отчет о выполненных строительных работах (услугах)</w:t>
            </w:r>
          </w:p>
          <w:p w:rsidR="002F0124" w:rsidRPr="0039454D" w:rsidRDefault="002F0124" w:rsidP="00463CE6">
            <w:pPr>
              <w:spacing w:after="0" w:line="240" w:lineRule="auto"/>
              <w:rPr>
                <w:rFonts w:ascii="Times New Roman" w:hAnsi="Times New Roman" w:cs="Times New Roman"/>
                <w:snapToGrid w:val="0"/>
              </w:rPr>
            </w:pP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1-КС </w:t>
            </w:r>
            <w:r w:rsidRPr="0039454D">
              <w:rPr>
                <w:rFonts w:ascii="Times New Roman" w:hAnsi="Times New Roman" w:cs="Times New Roman"/>
                <w:snapToGrid w:val="0"/>
              </w:rPr>
              <w:br/>
              <w:t>(малые)</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iCs/>
                <w:lang w:val="kk-KZ"/>
              </w:rPr>
            </w:pPr>
            <w:r w:rsidRPr="0039454D">
              <w:rPr>
                <w:rFonts w:ascii="Times New Roman" w:hAnsi="Times New Roman" w:cs="Times New Roman"/>
                <w:iCs/>
                <w:lang w:val="kk-KZ"/>
              </w:rPr>
              <w:t xml:space="preserve">Представляют юридические лица и (или) их структурные и обособленные подразделения с основным и вторичным видами деятельности «Строительство» </w:t>
            </w:r>
            <w:r w:rsidRPr="0039454D">
              <w:rPr>
                <w:rFonts w:ascii="Times New Roman" w:hAnsi="Times New Roman" w:cs="Times New Roman"/>
                <w:snapToGrid w:val="0"/>
              </w:rPr>
              <w:t xml:space="preserve">согласно кодам Общего классификатора видов экономической деятельности 41-43 </w:t>
            </w:r>
            <w:r w:rsidRPr="0039454D">
              <w:rPr>
                <w:rFonts w:ascii="Times New Roman" w:hAnsi="Times New Roman" w:cs="Times New Roman"/>
                <w:iCs/>
                <w:lang w:val="kk-KZ"/>
              </w:rPr>
              <w:t>с численностью работающих до 100 человек</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41-43</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4 числа (включительно)</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представляется только при наличии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акта выполненных строительных работ.</w:t>
            </w:r>
            <w:r w:rsidRPr="0039454D">
              <w:rPr>
                <w:rFonts w:ascii="Times New Roman" w:hAnsi="Times New Roman" w:cs="Times New Roman"/>
              </w:rPr>
              <w:t xml:space="preserve"> При отсутствии данных в отчетности предоставляется Уведомление об отсутствии деятельности.</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2F0124" w:rsidRPr="0039454D" w:rsidRDefault="00D72E51" w:rsidP="00D72E51">
            <w:pPr>
              <w:spacing w:after="0" w:line="240" w:lineRule="auto"/>
              <w:ind w:left="-57" w:right="-57"/>
              <w:rPr>
                <w:rFonts w:ascii="Times New Roman" w:hAnsi="Times New Roman" w:cs="Times New Roman"/>
                <w:snapToGrid w:val="0"/>
              </w:rPr>
            </w:pPr>
            <w:r>
              <w:rPr>
                <w:rFonts w:ascii="Times New Roman" w:hAnsi="Times New Roman" w:cs="Times New Roman"/>
                <w:snapToGrid w:val="0"/>
              </w:rPr>
              <w:t xml:space="preserve">277-54-50, </w:t>
            </w:r>
            <w:r w:rsidR="002F0124" w:rsidRPr="0039454D">
              <w:rPr>
                <w:rFonts w:ascii="Times New Roman" w:hAnsi="Times New Roman" w:cs="Times New Roman"/>
                <w:snapToGrid w:val="0"/>
              </w:rPr>
              <w:t>375-22-31</w:t>
            </w:r>
          </w:p>
        </w:tc>
      </w:tr>
      <w:tr w:rsidR="007408C6" w:rsidRPr="0039454D" w:rsidTr="00D72E51">
        <w:trPr>
          <w:trHeight w:val="1136"/>
        </w:trPr>
        <w:tc>
          <w:tcPr>
            <w:tcW w:w="2152" w:type="dxa"/>
            <w:gridSpan w:val="2"/>
          </w:tcPr>
          <w:p w:rsidR="004E4250" w:rsidRPr="0039454D" w:rsidRDefault="004E4250" w:rsidP="00943C8E">
            <w:pPr>
              <w:spacing w:after="0" w:line="240" w:lineRule="auto"/>
              <w:rPr>
                <w:rFonts w:ascii="Times New Roman" w:hAnsi="Times New Roman" w:cs="Times New Roman"/>
                <w:snapToGrid w:val="0"/>
              </w:rPr>
            </w:pPr>
            <w:r w:rsidRPr="0039454D">
              <w:rPr>
                <w:rFonts w:ascii="Times New Roman" w:hAnsi="Times New Roman" w:cs="Times New Roman"/>
                <w:snapToGrid w:val="0"/>
              </w:rPr>
              <w:t>Анкета конъюнктурного обследования деятельности предприятий</w:t>
            </w:r>
          </w:p>
          <w:p w:rsidR="004E4250" w:rsidRPr="0039454D" w:rsidRDefault="004E4250" w:rsidP="00943C8E">
            <w:pPr>
              <w:spacing w:after="0" w:line="240" w:lineRule="auto"/>
              <w:rPr>
                <w:rFonts w:ascii="Times New Roman" w:hAnsi="Times New Roman" w:cs="Times New Roman"/>
                <w:snapToGrid w:val="0"/>
              </w:rPr>
            </w:pPr>
          </w:p>
        </w:tc>
        <w:tc>
          <w:tcPr>
            <w:tcW w:w="1534" w:type="dxa"/>
            <w:gridSpan w:val="2"/>
          </w:tcPr>
          <w:p w:rsidR="004E4250" w:rsidRPr="0039454D" w:rsidRDefault="004E4250"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599" w:type="dxa"/>
            <w:gridSpan w:val="4"/>
          </w:tcPr>
          <w:p w:rsidR="004E4250" w:rsidRPr="0039454D" w:rsidRDefault="004E4250" w:rsidP="00032584">
            <w:pPr>
              <w:pStyle w:val="afb"/>
              <w:jc w:val="both"/>
              <w:rPr>
                <w:rFonts w:eastAsia="Calibri"/>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p w:rsidR="004E4250" w:rsidRPr="0039454D" w:rsidRDefault="004E4250" w:rsidP="00032584">
            <w:pPr>
              <w:pStyle w:val="afb"/>
              <w:rPr>
                <w:rFonts w:eastAsia="Calibri"/>
                <w:sz w:val="22"/>
                <w:szCs w:val="22"/>
              </w:rPr>
            </w:pPr>
          </w:p>
          <w:p w:rsidR="004E4250" w:rsidRPr="0039454D" w:rsidRDefault="004E4250" w:rsidP="00032584">
            <w:pPr>
              <w:autoSpaceDE w:val="0"/>
              <w:autoSpaceDN w:val="0"/>
              <w:adjustRightInd w:val="0"/>
              <w:spacing w:after="0" w:line="240" w:lineRule="auto"/>
              <w:rPr>
                <w:rFonts w:ascii="Times New Roman" w:hAnsi="Times New Roman" w:cs="Times New Roman"/>
                <w:lang w:eastAsia="ru-RU"/>
              </w:rPr>
            </w:pPr>
          </w:p>
        </w:tc>
        <w:tc>
          <w:tcPr>
            <w:tcW w:w="1921" w:type="dxa"/>
            <w:gridSpan w:val="2"/>
          </w:tcPr>
          <w:p w:rsidR="004E4250" w:rsidRPr="0039454D" w:rsidRDefault="004E4250" w:rsidP="00032584">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268" w:type="dxa"/>
            <w:gridSpan w:val="2"/>
          </w:tcPr>
          <w:p w:rsidR="004E4250" w:rsidRPr="0039454D" w:rsidRDefault="004E4250" w:rsidP="00032584">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2410" w:type="dxa"/>
            <w:gridSpan w:val="3"/>
          </w:tcPr>
          <w:p w:rsidR="00D72E51" w:rsidRDefault="004E4250" w:rsidP="00032584">
            <w:pPr>
              <w:spacing w:after="0" w:line="240" w:lineRule="auto"/>
              <w:ind w:left="-57" w:right="-57"/>
              <w:rPr>
                <w:rFonts w:ascii="Times New Roman" w:hAnsi="Times New Roman" w:cs="Times New Roman"/>
                <w:lang w:val="kk-KZ"/>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p>
          <w:p w:rsidR="004E4250" w:rsidRPr="0039454D" w:rsidRDefault="004E4250" w:rsidP="0003258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7408C6" w:rsidRPr="0039454D" w:rsidTr="00D72E51">
        <w:trPr>
          <w:trHeight w:val="1310"/>
        </w:trPr>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вводе в эксплуатацию объектов индивидуальными застройщиками</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1-ИС</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01-96</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 марта (включительно) 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277-54-50</w:t>
            </w:r>
          </w:p>
        </w:tc>
      </w:tr>
      <w:tr w:rsidR="007408C6" w:rsidRPr="0039454D" w:rsidTr="00D72E51">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выполненных строительных работах (услугах)</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1-КС</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lang w:val="kk-KZ"/>
              </w:rPr>
              <w:t>Представляют ю</w:t>
            </w:r>
            <w:proofErr w:type="spellStart"/>
            <w:r w:rsidRPr="0039454D">
              <w:rPr>
                <w:rFonts w:ascii="Times New Roman" w:hAnsi="Times New Roman" w:cs="Times New Roman"/>
                <w:snapToGrid w:val="0"/>
              </w:rPr>
              <w:t>ридические</w:t>
            </w:r>
            <w:proofErr w:type="spellEnd"/>
            <w:r w:rsidRPr="0039454D">
              <w:rPr>
                <w:rFonts w:ascii="Times New Roman" w:hAnsi="Times New Roman" w:cs="Times New Roman"/>
                <w:snapToGrid w:val="0"/>
              </w:rPr>
              <w:t xml:space="preserve"> лица и (или) их структурные и обособленные подразделения с основным и вторичным видами деятельности </w:t>
            </w:r>
            <w:r w:rsidRPr="0039454D">
              <w:rPr>
                <w:rFonts w:ascii="Times New Roman" w:hAnsi="Times New Roman" w:cs="Times New Roman"/>
                <w:snapToGrid w:val="0"/>
                <w:lang w:val="kk-KZ"/>
              </w:rPr>
              <w:t>«</w:t>
            </w:r>
            <w:r w:rsidRPr="0039454D">
              <w:rPr>
                <w:rFonts w:ascii="Times New Roman" w:hAnsi="Times New Roman" w:cs="Times New Roman"/>
                <w:snapToGrid w:val="0"/>
              </w:rPr>
              <w:t>Строительство</w:t>
            </w:r>
            <w:r w:rsidRPr="0039454D">
              <w:rPr>
                <w:rFonts w:ascii="Times New Roman" w:hAnsi="Times New Roman" w:cs="Times New Roman"/>
                <w:snapToGrid w:val="0"/>
                <w:lang w:val="kk-KZ"/>
              </w:rPr>
              <w:t>»</w:t>
            </w:r>
            <w:r w:rsidRPr="0039454D">
              <w:rPr>
                <w:rFonts w:ascii="Times New Roman" w:hAnsi="Times New Roman" w:cs="Times New Roman"/>
                <w:snapToGrid w:val="0"/>
              </w:rPr>
              <w:t xml:space="preserve"> согласно кодам ОКЭД 41-43 независимо от численности работающих</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41-43 </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31 марта (включительно) 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представляется только при наличии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акта выполненных строительных работ.</w:t>
            </w:r>
            <w:r w:rsidRPr="0039454D">
              <w:rPr>
                <w:rFonts w:ascii="Times New Roman" w:hAnsi="Times New Roman" w:cs="Times New Roman"/>
              </w:rPr>
              <w:t xml:space="preserve"> При отсутствии данных в отчетности предоставляется Уведомление об отсутствии деятельности.</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277-54-50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375-22-31</w:t>
            </w:r>
          </w:p>
        </w:tc>
      </w:tr>
      <w:tr w:rsidR="007408C6" w:rsidRPr="0039454D" w:rsidTr="00D72E51">
        <w:trPr>
          <w:trHeight w:val="1136"/>
        </w:trPr>
        <w:tc>
          <w:tcPr>
            <w:tcW w:w="2152"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вводе в эксплуатацию объектов</w:t>
            </w:r>
          </w:p>
        </w:tc>
        <w:tc>
          <w:tcPr>
            <w:tcW w:w="1534" w:type="dxa"/>
            <w:gridSpan w:val="2"/>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2-КС </w:t>
            </w:r>
          </w:p>
        </w:tc>
        <w:tc>
          <w:tcPr>
            <w:tcW w:w="1276" w:type="dxa"/>
          </w:tcPr>
          <w:p w:rsidR="002F0124" w:rsidRPr="0039454D" w:rsidRDefault="002F0124"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599" w:type="dxa"/>
            <w:gridSpan w:val="4"/>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1921"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Предприятия, получившие в отчетном периоде акт ввода объекта в эксплуатацию </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01-96</w:t>
            </w:r>
          </w:p>
        </w:tc>
        <w:tc>
          <w:tcPr>
            <w:tcW w:w="2274" w:type="dxa"/>
            <w:gridSpan w:val="3"/>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 марта (включительно) после отчетного периода</w:t>
            </w:r>
          </w:p>
        </w:tc>
        <w:tc>
          <w:tcPr>
            <w:tcW w:w="2404" w:type="dxa"/>
            <w:gridSpan w:val="2"/>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представляется только при наличии акта ввода в эксплуатацию. 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об отсутствии деятельности не представляются.</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277-54-50 </w:t>
            </w:r>
          </w:p>
          <w:p w:rsidR="002F0124" w:rsidRPr="0039454D" w:rsidRDefault="002F0124"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375-22-31</w:t>
            </w:r>
          </w:p>
        </w:tc>
      </w:tr>
      <w:tr w:rsidR="007408C6" w:rsidRPr="0039454D" w:rsidTr="00D72E51">
        <w:trPr>
          <w:cantSplit/>
        </w:trPr>
        <w:tc>
          <w:tcPr>
            <w:tcW w:w="16160" w:type="dxa"/>
            <w:gridSpan w:val="16"/>
          </w:tcPr>
          <w:p w:rsidR="004E4250" w:rsidRPr="0039454D" w:rsidRDefault="004E4250" w:rsidP="007E5FF3">
            <w:pPr>
              <w:pageBreakBefore/>
              <w:widowControl w:val="0"/>
              <w:spacing w:after="0" w:line="240" w:lineRule="auto"/>
              <w:ind w:right="-57"/>
              <w:jc w:val="center"/>
              <w:rPr>
                <w:rFonts w:ascii="Times New Roman" w:hAnsi="Times New Roman" w:cs="Times New Roman"/>
                <w:b/>
                <w:caps/>
              </w:rPr>
            </w:pPr>
            <w:r w:rsidRPr="0039454D">
              <w:rPr>
                <w:rFonts w:ascii="Times New Roman" w:hAnsi="Times New Roman" w:cs="Times New Roman"/>
                <w:b/>
                <w:caps/>
              </w:rPr>
              <w:t xml:space="preserve"> оптовая и розничная торговля; ремонт автомобилей и мотоциклов</w:t>
            </w:r>
            <w:r w:rsidRPr="0039454D">
              <w:rPr>
                <w:rFonts w:ascii="Times New Roman" w:hAnsi="Times New Roman" w:cs="Times New Roman"/>
                <w:b/>
                <w:snapToGrid w:val="0"/>
              </w:rPr>
              <w:t xml:space="preserve"> ОКЭД 45-47; </w:t>
            </w:r>
          </w:p>
        </w:tc>
      </w:tr>
      <w:tr w:rsidR="007408C6" w:rsidRPr="0039454D" w:rsidTr="00D72E51">
        <w:tc>
          <w:tcPr>
            <w:tcW w:w="2152" w:type="dxa"/>
            <w:gridSpan w:val="2"/>
          </w:tcPr>
          <w:p w:rsidR="004E4250" w:rsidRPr="0039454D" w:rsidRDefault="004E4250" w:rsidP="0040662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реализации товаров и услуг</w:t>
            </w:r>
          </w:p>
        </w:tc>
        <w:tc>
          <w:tcPr>
            <w:tcW w:w="1534" w:type="dxa"/>
            <w:gridSpan w:val="2"/>
          </w:tcPr>
          <w:p w:rsidR="004E4250" w:rsidRPr="0039454D" w:rsidRDefault="004E4250" w:rsidP="00EA76DA">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2-торговля</w:t>
            </w:r>
          </w:p>
        </w:tc>
        <w:tc>
          <w:tcPr>
            <w:tcW w:w="1276" w:type="dxa"/>
          </w:tcPr>
          <w:p w:rsidR="004E4250" w:rsidRPr="0039454D" w:rsidRDefault="004E4250" w:rsidP="00EA76DA">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383191">
            <w:pPr>
              <w:spacing w:after="0" w:line="240" w:lineRule="auto"/>
              <w:ind w:left="-57" w:right="-57"/>
              <w:rPr>
                <w:rFonts w:ascii="Times New Roman" w:hAnsi="Times New Roman" w:cs="Times New Roman"/>
                <w:iCs/>
              </w:rPr>
            </w:pPr>
            <w:r w:rsidRPr="0039454D">
              <w:rPr>
                <w:rFonts w:ascii="Times New Roman" w:hAnsi="Times New Roman" w:cs="Times New Roman"/>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45-оптовая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47-розничная торговля, кроме торговли автомобилями и мотоциклами; 56 - предоставление услуг по обеспечению питанием и напитками</w:t>
            </w:r>
          </w:p>
        </w:tc>
        <w:tc>
          <w:tcPr>
            <w:tcW w:w="1908" w:type="dxa"/>
          </w:tcPr>
          <w:p w:rsidR="004E4250" w:rsidRPr="0039454D" w:rsidRDefault="004E4250" w:rsidP="00EA76DA">
            <w:pPr>
              <w:spacing w:after="0" w:line="240" w:lineRule="auto"/>
              <w:ind w:left="-57" w:right="-57"/>
              <w:rPr>
                <w:rFonts w:ascii="Times New Roman" w:hAnsi="Times New Roman" w:cs="Times New Roman"/>
              </w:rPr>
            </w:pPr>
            <w:r w:rsidRPr="0039454D">
              <w:rPr>
                <w:rFonts w:ascii="Times New Roman" w:hAnsi="Times New Roman" w:cs="Times New Roman"/>
                <w:lang w:val="en-US"/>
              </w:rPr>
              <w:t>ОКЭД: 45;46</w:t>
            </w:r>
            <w:r w:rsidRPr="0039454D">
              <w:rPr>
                <w:rFonts w:ascii="Times New Roman" w:hAnsi="Times New Roman" w:cs="Times New Roman"/>
              </w:rPr>
              <w:t xml:space="preserve">  (кроме 46.1)</w:t>
            </w:r>
            <w:r w:rsidRPr="0039454D">
              <w:rPr>
                <w:rFonts w:ascii="Times New Roman" w:hAnsi="Times New Roman" w:cs="Times New Roman"/>
                <w:lang w:val="en-US"/>
              </w:rPr>
              <w:t>;47</w:t>
            </w:r>
            <w:r w:rsidRPr="0039454D">
              <w:rPr>
                <w:rFonts w:ascii="Times New Roman" w:hAnsi="Times New Roman" w:cs="Times New Roman"/>
              </w:rPr>
              <w:t>; 56</w:t>
            </w:r>
          </w:p>
        </w:tc>
        <w:tc>
          <w:tcPr>
            <w:tcW w:w="2693" w:type="dxa"/>
            <w:gridSpan w:val="4"/>
          </w:tcPr>
          <w:p w:rsidR="004E4250" w:rsidRPr="0039454D" w:rsidRDefault="004E4250"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3 числа (включительно) после </w:t>
            </w:r>
            <w:r w:rsidRPr="0039454D">
              <w:rPr>
                <w:rFonts w:ascii="Times New Roman" w:hAnsi="Times New Roman" w:cs="Times New Roman"/>
                <w:snapToGrid w:val="0"/>
              </w:rPr>
              <w:br/>
              <w:t>отчетного периода</w:t>
            </w:r>
          </w:p>
        </w:tc>
        <w:tc>
          <w:tcPr>
            <w:tcW w:w="1985" w:type="dxa"/>
          </w:tcPr>
          <w:p w:rsidR="00D72E51" w:rsidRDefault="004E4250" w:rsidP="00CE0ADB">
            <w:pPr>
              <w:spacing w:after="0" w:line="240" w:lineRule="auto"/>
              <w:ind w:left="-57" w:right="-57"/>
              <w:rPr>
                <w:rFonts w:ascii="Times New Roman" w:hAnsi="Times New Roman" w:cs="Times New Roman"/>
              </w:rPr>
            </w:pPr>
            <w:proofErr w:type="spellStart"/>
            <w:r w:rsidRPr="0039454D">
              <w:rPr>
                <w:rFonts w:ascii="Times New Roman" w:hAnsi="Times New Roman" w:cs="Times New Roman"/>
              </w:rPr>
              <w:t>Конт.телефон</w:t>
            </w:r>
            <w:proofErr w:type="spellEnd"/>
            <w:r w:rsidRPr="0039454D">
              <w:rPr>
                <w:rFonts w:ascii="Times New Roman" w:hAnsi="Times New Roman" w:cs="Times New Roman"/>
              </w:rPr>
              <w:t xml:space="preserve">: </w:t>
            </w:r>
          </w:p>
          <w:p w:rsidR="004E4250" w:rsidRPr="0039454D" w:rsidRDefault="004E4250" w:rsidP="00CE0ADB">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376-04-08,</w:t>
            </w:r>
          </w:p>
          <w:p w:rsidR="004E4250" w:rsidRPr="0039454D" w:rsidRDefault="004E4250" w:rsidP="00CE0ADB">
            <w:pPr>
              <w:spacing w:after="0" w:line="240" w:lineRule="auto"/>
              <w:ind w:left="-57" w:right="-57"/>
              <w:rPr>
                <w:rFonts w:ascii="Times New Roman" w:hAnsi="Times New Roman" w:cs="Times New Roman"/>
                <w:lang w:val="kk-KZ"/>
              </w:rPr>
            </w:pPr>
            <w:r w:rsidRPr="0039454D">
              <w:rPr>
                <w:rFonts w:ascii="Times New Roman" w:hAnsi="Times New Roman" w:cs="Times New Roman"/>
              </w:rPr>
              <w:t xml:space="preserve">375-22-09  </w:t>
            </w:r>
          </w:p>
        </w:tc>
      </w:tr>
      <w:tr w:rsidR="007408C6" w:rsidRPr="0039454D" w:rsidTr="00D72E51">
        <w:trPr>
          <w:trHeight w:val="2484"/>
        </w:trPr>
        <w:tc>
          <w:tcPr>
            <w:tcW w:w="2152" w:type="dxa"/>
            <w:gridSpan w:val="2"/>
          </w:tcPr>
          <w:p w:rsidR="004E4250" w:rsidRPr="0039454D" w:rsidRDefault="004E4250" w:rsidP="000715C7">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rPr>
              <w:t>Отчет о ценах оптовых продаж (поставок) товаров, продукции</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1-Ц (опт)</w:t>
            </w:r>
          </w:p>
        </w:tc>
        <w:tc>
          <w:tcPr>
            <w:tcW w:w="1276"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МЕС</w:t>
            </w:r>
          </w:p>
        </w:tc>
        <w:tc>
          <w:tcPr>
            <w:tcW w:w="4612" w:type="dxa"/>
            <w:gridSpan w:val="5"/>
          </w:tcPr>
          <w:p w:rsidR="004E4250" w:rsidRPr="0039454D" w:rsidRDefault="004E4250" w:rsidP="000715C7">
            <w:pPr>
              <w:spacing w:after="0" w:line="240" w:lineRule="auto"/>
              <w:ind w:left="-57" w:right="-57"/>
              <w:rPr>
                <w:rFonts w:ascii="Times New Roman" w:hAnsi="Times New Roman" w:cs="Times New Roman"/>
                <w:iCs/>
              </w:rPr>
            </w:pPr>
            <w:r w:rsidRPr="0039454D">
              <w:rPr>
                <w:rFonts w:ascii="Times New Roman" w:hAnsi="Times New Roman" w:cs="Times New Roman"/>
                <w:iCs/>
              </w:rPr>
              <w:t xml:space="preserve">Представляют попавшие в выборку юридические лица и (или) их структурные и обособленные подразделения с основным и вторичным видами деятельности согласно кодам ОКЭД: </w:t>
            </w:r>
          </w:p>
          <w:p w:rsidR="004E4250" w:rsidRPr="0039454D" w:rsidRDefault="004E4250" w:rsidP="000715C7">
            <w:pPr>
              <w:spacing w:after="0" w:line="240" w:lineRule="auto"/>
              <w:ind w:left="-57" w:right="-57"/>
              <w:rPr>
                <w:rFonts w:ascii="Times New Roman" w:hAnsi="Times New Roman" w:cs="Times New Roman"/>
                <w:iCs/>
              </w:rPr>
            </w:pPr>
            <w:r w:rsidRPr="0039454D">
              <w:rPr>
                <w:rFonts w:ascii="Times New Roman" w:hAnsi="Times New Roman" w:cs="Times New Roman"/>
                <w:iCs/>
              </w:rPr>
              <w:t>45 – Оптовая и розничная торговля автомобилями и мотоциклами и их ремонт,</w:t>
            </w:r>
          </w:p>
          <w:p w:rsidR="004E4250" w:rsidRPr="0039454D" w:rsidRDefault="004E4250" w:rsidP="000715C7">
            <w:pPr>
              <w:autoSpaceDE w:val="0"/>
              <w:autoSpaceDN w:val="0"/>
              <w:adjustRightInd w:val="0"/>
              <w:spacing w:after="0" w:line="240" w:lineRule="auto"/>
              <w:ind w:left="-57" w:right="-57"/>
              <w:rPr>
                <w:rFonts w:ascii="Times New Roman" w:hAnsi="Times New Roman" w:cs="Times New Roman"/>
                <w:iCs/>
              </w:rPr>
            </w:pPr>
            <w:r w:rsidRPr="0039454D">
              <w:rPr>
                <w:rFonts w:ascii="Times New Roman" w:hAnsi="Times New Roman" w:cs="Times New Roman"/>
                <w:iCs/>
              </w:rPr>
              <w:t>46 – Оптовая торговля, за исключением автомобилей и мотоциклов.</w:t>
            </w:r>
          </w:p>
        </w:tc>
        <w:tc>
          <w:tcPr>
            <w:tcW w:w="1908" w:type="dxa"/>
          </w:tcPr>
          <w:p w:rsidR="004E4250" w:rsidRPr="0039454D" w:rsidRDefault="004E4250" w:rsidP="000715C7">
            <w:pPr>
              <w:autoSpaceDE w:val="0"/>
              <w:autoSpaceDN w:val="0"/>
              <w:adjustRightInd w:val="0"/>
              <w:spacing w:after="0" w:line="240" w:lineRule="auto"/>
              <w:ind w:left="-57" w:right="-57"/>
              <w:rPr>
                <w:rFonts w:ascii="Times New Roman" w:hAnsi="Times New Roman" w:cs="Times New Roman"/>
                <w:iCs/>
                <w:lang w:val="kk-KZ"/>
              </w:rPr>
            </w:pPr>
            <w:r w:rsidRPr="0039454D">
              <w:rPr>
                <w:rFonts w:ascii="Times New Roman" w:hAnsi="Times New Roman" w:cs="Times New Roman"/>
                <w:lang w:val="en-US"/>
              </w:rPr>
              <w:t>ОКЭД</w:t>
            </w:r>
            <w:r w:rsidRPr="0039454D">
              <w:rPr>
                <w:rFonts w:ascii="Times New Roman" w:hAnsi="Times New Roman" w:cs="Times New Roman"/>
                <w:iCs/>
                <w:lang w:val="en-US"/>
              </w:rPr>
              <w:t>: 45,46</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rPr>
              <w:t xml:space="preserve">до 22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lang w:val="kk-KZ"/>
              </w:rPr>
            </w:pPr>
            <w:r w:rsidRPr="0039454D">
              <w:rPr>
                <w:rFonts w:ascii="Times New Roman" w:hAnsi="Times New Roman" w:cs="Times New Roman"/>
              </w:rPr>
              <w:t>Обследование выборочное, проводится по определенному списку. Чтобы узнать, отчитывается ли предприятие по данной форме,</w:t>
            </w:r>
          </w:p>
          <w:p w:rsidR="004E4250" w:rsidRPr="0039454D" w:rsidRDefault="004E4250" w:rsidP="000715C7">
            <w:pPr>
              <w:spacing w:after="0" w:line="240" w:lineRule="auto"/>
              <w:ind w:left="-57" w:right="-57"/>
              <w:rPr>
                <w:rFonts w:ascii="Times New Roman" w:hAnsi="Times New Roman" w:cs="Times New Roman"/>
                <w:lang w:val="kk-KZ"/>
              </w:rPr>
            </w:pPr>
            <w:r w:rsidRPr="0039454D">
              <w:rPr>
                <w:rFonts w:ascii="Times New Roman" w:hAnsi="Times New Roman" w:cs="Times New Roman"/>
              </w:rPr>
              <w:t xml:space="preserve"> позвонить по телефону: 376-03-92 или проверить список на сайте</w:t>
            </w:r>
          </w:p>
          <w:p w:rsidR="004E4250" w:rsidRPr="0039454D" w:rsidRDefault="004E4250" w:rsidP="00D72E51">
            <w:pPr>
              <w:spacing w:after="0" w:line="240" w:lineRule="auto"/>
              <w:ind w:left="-57" w:right="-57"/>
              <w:rPr>
                <w:rFonts w:ascii="Times New Roman" w:hAnsi="Times New Roman" w:cs="Times New Roman"/>
              </w:rPr>
            </w:pP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tc>
      </w:tr>
      <w:tr w:rsidR="007408C6" w:rsidRPr="0039454D" w:rsidTr="00D72E51">
        <w:trPr>
          <w:trHeight w:val="1582"/>
        </w:trPr>
        <w:tc>
          <w:tcPr>
            <w:tcW w:w="2152" w:type="dxa"/>
            <w:gridSpan w:val="2"/>
          </w:tcPr>
          <w:p w:rsidR="004E4250" w:rsidRPr="0039454D" w:rsidRDefault="004E4250" w:rsidP="000715C7">
            <w:pPr>
              <w:pStyle w:val="a6"/>
              <w:ind w:left="-57" w:right="-57"/>
              <w:rPr>
                <w:rFonts w:ascii="Times New Roman" w:hAnsi="Times New Roman"/>
                <w:sz w:val="22"/>
                <w:szCs w:val="22"/>
              </w:rPr>
            </w:pPr>
            <w:r w:rsidRPr="0039454D">
              <w:rPr>
                <w:rFonts w:ascii="Times New Roman" w:hAnsi="Times New Roman"/>
                <w:sz w:val="22"/>
                <w:szCs w:val="22"/>
              </w:rPr>
              <w:t>Отчет о ценах</w:t>
            </w:r>
          </w:p>
          <w:p w:rsidR="004E4250" w:rsidRPr="0039454D" w:rsidRDefault="004E4250" w:rsidP="00CB7C9A">
            <w:pPr>
              <w:pStyle w:val="a6"/>
              <w:ind w:left="-57" w:right="-57"/>
              <w:rPr>
                <w:rFonts w:ascii="Times New Roman" w:hAnsi="Times New Roman"/>
                <w:sz w:val="22"/>
                <w:szCs w:val="22"/>
              </w:rPr>
            </w:pPr>
            <w:r w:rsidRPr="0039454D">
              <w:rPr>
                <w:rFonts w:ascii="Times New Roman" w:hAnsi="Times New Roman"/>
                <w:sz w:val="22"/>
                <w:szCs w:val="22"/>
              </w:rPr>
              <w:t>на произведенную промышленную продукцию (товары, услуги) и ценах приобретения продукции производственно-технического назначения</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1-ЦП</w:t>
            </w:r>
          </w:p>
        </w:tc>
        <w:tc>
          <w:tcPr>
            <w:tcW w:w="1276" w:type="dxa"/>
          </w:tcPr>
          <w:p w:rsidR="004E4250" w:rsidRPr="0039454D" w:rsidRDefault="004E4250" w:rsidP="000715C7">
            <w:pPr>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DA7246">
            <w:pPr>
              <w:pStyle w:val="1"/>
              <w:ind w:left="-57" w:right="-57"/>
              <w:rPr>
                <w:rFonts w:ascii="Times New Roman" w:hAnsi="Times New Roman"/>
                <w:iCs/>
                <w:color w:val="auto"/>
                <w:sz w:val="22"/>
                <w:szCs w:val="22"/>
              </w:rPr>
            </w:pPr>
            <w:r w:rsidRPr="0039454D">
              <w:rPr>
                <w:rFonts w:ascii="Times New Roman" w:hAnsi="Times New Roman"/>
                <w:iCs/>
                <w:color w:val="auto"/>
                <w:sz w:val="22"/>
                <w:szCs w:val="22"/>
              </w:rPr>
              <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05-39,46,70</w:t>
            </w:r>
          </w:p>
        </w:tc>
        <w:tc>
          <w:tcPr>
            <w:tcW w:w="1908" w:type="dxa"/>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iCs/>
              </w:rPr>
              <w:t xml:space="preserve"> 05-39, 46, 70</w:t>
            </w:r>
          </w:p>
        </w:tc>
        <w:tc>
          <w:tcPr>
            <w:tcW w:w="2693" w:type="dxa"/>
            <w:gridSpan w:val="4"/>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17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hyperlink r:id="rId10" w:history="1">
              <w:r w:rsidRPr="0039454D">
                <w:rPr>
                  <w:rStyle w:val="af3"/>
                  <w:rFonts w:ascii="Times New Roman" w:hAnsi="Times New Roman" w:cs="Times New Roman"/>
                  <w:color w:val="auto"/>
                  <w:lang w:val="en-US"/>
                </w:rPr>
                <w:t>www</w:t>
              </w:r>
              <w:r w:rsidRPr="0039454D">
                <w:rPr>
                  <w:rStyle w:val="af3"/>
                  <w:rFonts w:ascii="Times New Roman" w:hAnsi="Times New Roman" w:cs="Times New Roman"/>
                  <w:color w:val="auto"/>
                </w:rPr>
                <w:t>.</w:t>
              </w:r>
              <w:r w:rsidRPr="0039454D">
                <w:rPr>
                  <w:rStyle w:val="af3"/>
                  <w:rFonts w:ascii="Times New Roman" w:hAnsi="Times New Roman" w:cs="Times New Roman"/>
                  <w:color w:val="auto"/>
                  <w:lang w:val="en-US"/>
                </w:rPr>
                <w:t>stat</w:t>
              </w:r>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gov</w:t>
              </w:r>
              <w:proofErr w:type="spellEnd"/>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kz</w:t>
              </w:r>
              <w:proofErr w:type="spellEnd"/>
              <w:r w:rsidRPr="0039454D">
                <w:rPr>
                  <w:rStyle w:val="af3"/>
                  <w:rFonts w:ascii="Times New Roman" w:hAnsi="Times New Roman" w:cs="Times New Roman"/>
                  <w:color w:val="auto"/>
                </w:rPr>
                <w:t>.*</w:t>
              </w:r>
            </w:hyperlink>
            <w:r w:rsidRPr="0039454D">
              <w:rPr>
                <w:rFonts w:ascii="Times New Roman" w:hAnsi="Times New Roman" w:cs="Times New Roman"/>
              </w:rPr>
              <w:t xml:space="preserve"> или позвонить по телефону: </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376-03-92 </w:t>
            </w:r>
          </w:p>
        </w:tc>
      </w:tr>
      <w:tr w:rsidR="00463CE6" w:rsidRPr="0039454D" w:rsidTr="00D72E51">
        <w:tblPrEx>
          <w:tblLook w:val="00A0" w:firstRow="1" w:lastRow="0" w:firstColumn="1" w:lastColumn="0" w:noHBand="0" w:noVBand="0"/>
        </w:tblPrEx>
        <w:tc>
          <w:tcPr>
            <w:tcW w:w="2152"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О </w:t>
            </w:r>
            <w:proofErr w:type="spellStart"/>
            <w:r w:rsidRPr="0039454D">
              <w:rPr>
                <w:rFonts w:ascii="Times New Roman" w:hAnsi="Times New Roman" w:cs="Times New Roman"/>
                <w:snapToGrid w:val="0"/>
                <w:lang w:val="en-US"/>
              </w:rPr>
              <w:t>наличиизерна</w:t>
            </w:r>
            <w:proofErr w:type="spellEnd"/>
          </w:p>
        </w:tc>
        <w:tc>
          <w:tcPr>
            <w:tcW w:w="1534"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E3252" w:rsidRPr="0039454D" w:rsidRDefault="002E3252" w:rsidP="00D72E51">
            <w:pPr>
              <w:pStyle w:val="Default"/>
              <w:rPr>
                <w:snapToGrid w:val="0"/>
                <w:color w:val="auto"/>
                <w:sz w:val="22"/>
                <w:szCs w:val="22"/>
                <w:lang w:val="kk-KZ"/>
              </w:rPr>
            </w:pPr>
            <w:r w:rsidRPr="0039454D">
              <w:rPr>
                <w:snapToGrid w:val="0"/>
                <w:color w:val="auto"/>
                <w:sz w:val="22"/>
                <w:szCs w:val="22"/>
              </w:rPr>
              <w:t xml:space="preserve">Представляют хозяйствующие </w:t>
            </w:r>
            <w:proofErr w:type="spellStart"/>
            <w:r w:rsidRPr="0039454D">
              <w:rPr>
                <w:snapToGrid w:val="0"/>
                <w:color w:val="auto"/>
                <w:sz w:val="22"/>
                <w:szCs w:val="22"/>
              </w:rPr>
              <w:t>субьекты</w:t>
            </w:r>
            <w:proofErr w:type="spellEnd"/>
            <w:r w:rsidRPr="0039454D">
              <w:rPr>
                <w:snapToGrid w:val="0"/>
                <w:color w:val="auto"/>
                <w:sz w:val="22"/>
                <w:szCs w:val="22"/>
              </w:rPr>
              <w:t>,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w:t>
            </w:r>
            <w:r w:rsidRPr="0039454D">
              <w:rPr>
                <w:snapToGrid w:val="0"/>
                <w:color w:val="auto"/>
                <w:sz w:val="22"/>
                <w:szCs w:val="22"/>
                <w:lang w:val="kk-KZ"/>
              </w:rPr>
              <w:t>; индивидуальные предприниматели,</w:t>
            </w:r>
            <w:r w:rsidRPr="0039454D">
              <w:rPr>
                <w:snapToGrid w:val="0"/>
                <w:color w:val="auto"/>
                <w:sz w:val="22"/>
                <w:szCs w:val="22"/>
              </w:rPr>
              <w:t xml:space="preserve"> крестьянские или фермерские хозяйства</w:t>
            </w:r>
            <w:r w:rsidR="00D72E51">
              <w:rPr>
                <w:snapToGrid w:val="0"/>
                <w:color w:val="auto"/>
                <w:sz w:val="22"/>
                <w:szCs w:val="22"/>
              </w:rPr>
              <w:t xml:space="preserve"> </w:t>
            </w:r>
            <w:r w:rsidRPr="0039454D">
              <w:rPr>
                <w:snapToGrid w:val="0"/>
                <w:color w:val="auto"/>
                <w:sz w:val="22"/>
                <w:szCs w:val="22"/>
              </w:rPr>
              <w:t>(с посевной площадью зерновых и бобовых культур свыше 10 гектар)</w:t>
            </w:r>
          </w:p>
        </w:tc>
        <w:tc>
          <w:tcPr>
            <w:tcW w:w="1921" w:type="dxa"/>
            <w:gridSpan w:val="2"/>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ОКЭД: 01.11.1, 01.12, 10.61, 10.91.0, 10.92.0, 20.14.2, 20.14.9, 46.21.1, 52.10.1</w:t>
            </w:r>
          </w:p>
        </w:tc>
        <w:tc>
          <w:tcPr>
            <w:tcW w:w="2693" w:type="dxa"/>
            <w:gridSpan w:val="4"/>
          </w:tcPr>
          <w:p w:rsidR="002E3252" w:rsidRPr="0039454D"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 кроме 3 января</w:t>
            </w:r>
          </w:p>
        </w:tc>
        <w:tc>
          <w:tcPr>
            <w:tcW w:w="1985" w:type="dxa"/>
          </w:tcPr>
          <w:p w:rsidR="002E3252" w:rsidRPr="0039454D" w:rsidRDefault="002E3252" w:rsidP="00116104">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proofErr w:type="spellStart"/>
            <w:r w:rsidRPr="0039454D">
              <w:rPr>
                <w:rFonts w:ascii="Times New Roman" w:hAnsi="Times New Roman" w:cs="Times New Roman"/>
                <w:b/>
              </w:rPr>
              <w:t>предоставляется</w:t>
            </w:r>
            <w:r w:rsidRPr="0039454D">
              <w:rPr>
                <w:rFonts w:ascii="Times New Roman" w:hAnsi="Times New Roman" w:cs="Times New Roman"/>
              </w:rPr>
              <w:t>Уведомление</w:t>
            </w:r>
            <w:proofErr w:type="spellEnd"/>
            <w:r w:rsidRPr="0039454D">
              <w:rPr>
                <w:rFonts w:ascii="Times New Roman" w:hAnsi="Times New Roman" w:cs="Times New Roman"/>
              </w:rPr>
              <w:t xml:space="preserve"> об отсутствии деятельности. (справка!)</w:t>
            </w:r>
          </w:p>
          <w:p w:rsidR="002E3252" w:rsidRPr="0039454D" w:rsidRDefault="002E3252" w:rsidP="00116104">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D72E51"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463CE6" w:rsidRPr="0039454D" w:rsidTr="00D72E51">
        <w:tblPrEx>
          <w:tblLook w:val="00A0" w:firstRow="1" w:lastRow="0" w:firstColumn="1" w:lastColumn="0" w:noHBand="0" w:noVBand="0"/>
        </w:tblPrEx>
        <w:tc>
          <w:tcPr>
            <w:tcW w:w="2152" w:type="dxa"/>
            <w:gridSpan w:val="2"/>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семян масличных культур</w:t>
            </w:r>
          </w:p>
        </w:tc>
        <w:tc>
          <w:tcPr>
            <w:tcW w:w="1534" w:type="dxa"/>
            <w:gridSpan w:val="2"/>
          </w:tcPr>
          <w:p w:rsidR="00D8349B" w:rsidRPr="0039454D" w:rsidRDefault="00D8349B"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3-сх</w:t>
            </w:r>
          </w:p>
          <w:p w:rsidR="00D8349B" w:rsidRPr="0039454D" w:rsidRDefault="00D8349B"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w:t>
            </w:r>
            <w:proofErr w:type="spellStart"/>
            <w:r w:rsidRPr="0039454D">
              <w:rPr>
                <w:rFonts w:ascii="Times New Roman" w:hAnsi="Times New Roman" w:cs="Times New Roman"/>
                <w:snapToGrid w:val="0"/>
                <w:lang w:val="en-US"/>
              </w:rPr>
              <w:t>маслич</w:t>
            </w:r>
            <w:proofErr w:type="spellEnd"/>
            <w:r w:rsidRPr="0039454D">
              <w:rPr>
                <w:rFonts w:ascii="Times New Roman" w:hAnsi="Times New Roman" w:cs="Times New Roman"/>
                <w:snapToGrid w:val="0"/>
              </w:rPr>
              <w:t>-</w:t>
            </w:r>
            <w:proofErr w:type="spellStart"/>
            <w:r w:rsidRPr="0039454D">
              <w:rPr>
                <w:rFonts w:ascii="Times New Roman" w:hAnsi="Times New Roman" w:cs="Times New Roman"/>
                <w:snapToGrid w:val="0"/>
                <w:lang w:val="en-US"/>
              </w:rPr>
              <w:t>ные</w:t>
            </w:r>
            <w:proofErr w:type="spellEnd"/>
            <w:r w:rsidRPr="0039454D">
              <w:rPr>
                <w:rFonts w:ascii="Times New Roman" w:hAnsi="Times New Roman" w:cs="Times New Roman"/>
                <w:snapToGrid w:val="0"/>
                <w:lang w:val="en-US"/>
              </w:rPr>
              <w:t>)</w:t>
            </w:r>
          </w:p>
        </w:tc>
        <w:tc>
          <w:tcPr>
            <w:tcW w:w="1276" w:type="dxa"/>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КВ</w:t>
            </w:r>
          </w:p>
        </w:tc>
        <w:tc>
          <w:tcPr>
            <w:tcW w:w="4599" w:type="dxa"/>
            <w:gridSpan w:val="4"/>
          </w:tcPr>
          <w:p w:rsidR="00D8349B" w:rsidRPr="0039454D" w:rsidRDefault="00D8349B" w:rsidP="00304D08">
            <w:pPr>
              <w:pStyle w:val="Default"/>
              <w:rPr>
                <w:snapToGrid w:val="0"/>
                <w:color w:val="auto"/>
                <w:sz w:val="22"/>
                <w:szCs w:val="22"/>
              </w:rPr>
            </w:pPr>
            <w:r w:rsidRPr="0039454D">
              <w:rPr>
                <w:color w:val="auto"/>
                <w:sz w:val="22"/>
                <w:szCs w:val="22"/>
              </w:rPr>
              <w:t>Представляют</w:t>
            </w:r>
            <w:r w:rsidRPr="0039454D">
              <w:rPr>
                <w:snapToGrid w:val="0"/>
                <w:color w:val="auto"/>
                <w:sz w:val="22"/>
                <w:szCs w:val="22"/>
              </w:rPr>
              <w:t xml:space="preserve"> юридические лица и (или) их структурные и обособленные подразделения, крестьянские или фермерские хозяйства,</w:t>
            </w:r>
            <w:r w:rsidRPr="0039454D">
              <w:rPr>
                <w:color w:val="auto"/>
                <w:sz w:val="22"/>
                <w:szCs w:val="22"/>
              </w:rPr>
              <w:t xml:space="preserve"> индивидуальные предприниматели, занимающиеся выращиванием, переработкой, торговлей и хранением семян масличных культур</w:t>
            </w:r>
          </w:p>
        </w:tc>
        <w:tc>
          <w:tcPr>
            <w:tcW w:w="1921" w:type="dxa"/>
            <w:gridSpan w:val="2"/>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01.11.2, 10.41, 10.91.0, 10.92.0, 46.21.1, 46.21.3</w:t>
            </w:r>
          </w:p>
          <w:p w:rsidR="00D8349B" w:rsidRPr="0039454D" w:rsidRDefault="00D8349B" w:rsidP="00304D08">
            <w:pPr>
              <w:spacing w:after="0" w:line="240" w:lineRule="auto"/>
              <w:ind w:right="-57"/>
              <w:rPr>
                <w:rFonts w:ascii="Times New Roman" w:hAnsi="Times New Roman" w:cs="Times New Roman"/>
                <w:snapToGrid w:val="0"/>
              </w:rPr>
            </w:pPr>
          </w:p>
        </w:tc>
        <w:tc>
          <w:tcPr>
            <w:tcW w:w="2693" w:type="dxa"/>
            <w:gridSpan w:val="4"/>
          </w:tcPr>
          <w:p w:rsidR="00D8349B" w:rsidRPr="0039454D" w:rsidRDefault="00D8349B"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w:t>
            </w:r>
          </w:p>
        </w:tc>
        <w:tc>
          <w:tcPr>
            <w:tcW w:w="1985" w:type="dxa"/>
          </w:tcPr>
          <w:p w:rsidR="00D8349B" w:rsidRPr="0039454D" w:rsidRDefault="00D8349B"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D8349B" w:rsidRPr="0039454D" w:rsidRDefault="00D8349B" w:rsidP="00304D08">
            <w:pPr>
              <w:spacing w:after="0" w:line="240" w:lineRule="auto"/>
              <w:ind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D8349B" w:rsidRPr="0039454D" w:rsidRDefault="00D8349B" w:rsidP="00D72E51">
            <w:pPr>
              <w:spacing w:after="0" w:line="240" w:lineRule="auto"/>
              <w:ind w:left="-57" w:right="-250"/>
              <w:rPr>
                <w:rFonts w:ascii="Times New Roman" w:hAnsi="Times New Roman" w:cs="Times New Roman"/>
                <w:snapToGrid w:val="0"/>
                <w:lang w:val="en-US"/>
              </w:rPr>
            </w:pPr>
            <w:r w:rsidRPr="0039454D">
              <w:rPr>
                <w:rFonts w:ascii="Times New Roman" w:hAnsi="Times New Roman" w:cs="Times New Roman"/>
                <w:snapToGrid w:val="0"/>
                <w:lang w:val="en-US"/>
              </w:rPr>
              <w:t>376-03-84</w:t>
            </w:r>
            <w:r w:rsidR="00D72E51">
              <w:rPr>
                <w:rFonts w:ascii="Times New Roman" w:hAnsi="Times New Roman" w:cs="Times New Roman"/>
                <w:snapToGrid w:val="0"/>
              </w:rPr>
              <w:t>,</w:t>
            </w:r>
            <w:r w:rsidRPr="0039454D">
              <w:rPr>
                <w:rFonts w:ascii="Times New Roman" w:hAnsi="Times New Roman" w:cs="Times New Roman"/>
                <w:snapToGrid w:val="0"/>
                <w:lang w:val="en-US"/>
              </w:rPr>
              <w:t>375-21-43</w:t>
            </w:r>
          </w:p>
        </w:tc>
      </w:tr>
      <w:tr w:rsidR="007408C6" w:rsidRPr="0039454D" w:rsidTr="00D72E51">
        <w:trPr>
          <w:trHeight w:val="1582"/>
        </w:trPr>
        <w:tc>
          <w:tcPr>
            <w:tcW w:w="2152" w:type="dxa"/>
            <w:gridSpan w:val="2"/>
          </w:tcPr>
          <w:p w:rsidR="004E4250" w:rsidRPr="0039454D" w:rsidRDefault="004E4250" w:rsidP="008178F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Анкета конъюнктурного обследования деятельности предприятий</w:t>
            </w:r>
          </w:p>
          <w:p w:rsidR="004E4250" w:rsidRPr="0039454D" w:rsidRDefault="004E4250" w:rsidP="008178FB">
            <w:pPr>
              <w:spacing w:after="0" w:line="240" w:lineRule="auto"/>
              <w:ind w:left="-57" w:right="-57"/>
              <w:rPr>
                <w:rFonts w:ascii="Times New Roman" w:hAnsi="Times New Roman" w:cs="Times New Roman"/>
                <w:snapToGrid w:val="0"/>
              </w:rPr>
            </w:pPr>
          </w:p>
        </w:tc>
        <w:tc>
          <w:tcPr>
            <w:tcW w:w="1534" w:type="dxa"/>
            <w:gridSpan w:val="2"/>
          </w:tcPr>
          <w:p w:rsidR="004E4250" w:rsidRPr="0039454D" w:rsidRDefault="004E4250"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612" w:type="dxa"/>
            <w:gridSpan w:val="5"/>
          </w:tcPr>
          <w:p w:rsidR="004E4250" w:rsidRPr="0039454D" w:rsidRDefault="004E4250" w:rsidP="006A1FEF">
            <w:pPr>
              <w:pStyle w:val="afb"/>
              <w:jc w:val="both"/>
              <w:rPr>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tc>
        <w:tc>
          <w:tcPr>
            <w:tcW w:w="1908" w:type="dxa"/>
          </w:tcPr>
          <w:p w:rsidR="004E4250" w:rsidRPr="0039454D" w:rsidRDefault="004E4250" w:rsidP="00032584">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032584">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4E4250" w:rsidRPr="0039454D" w:rsidRDefault="004E4250" w:rsidP="00032584">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r w:rsidRPr="0039454D">
              <w:rPr>
                <w:rFonts w:ascii="Times New Roman" w:hAnsi="Times New Roman" w:cs="Times New Roman"/>
                <w:snapToGrid w:val="0"/>
                <w:lang w:val="en-US"/>
              </w:rPr>
              <w:t>376-04-00</w:t>
            </w:r>
          </w:p>
        </w:tc>
      </w:tr>
      <w:tr w:rsidR="007408C6" w:rsidRPr="0039454D" w:rsidTr="00D72E51">
        <w:trPr>
          <w:trHeight w:val="173"/>
        </w:trPr>
        <w:tc>
          <w:tcPr>
            <w:tcW w:w="2152" w:type="dxa"/>
            <w:gridSpan w:val="2"/>
          </w:tcPr>
          <w:p w:rsidR="004E4250" w:rsidRPr="0039454D" w:rsidRDefault="004E4250"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о реализации товаров и услуг </w:t>
            </w:r>
          </w:p>
        </w:tc>
        <w:tc>
          <w:tcPr>
            <w:tcW w:w="1534" w:type="dxa"/>
            <w:gridSpan w:val="2"/>
          </w:tcPr>
          <w:p w:rsidR="004E4250" w:rsidRPr="0039454D" w:rsidRDefault="004E4250" w:rsidP="00EA76DA">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1-ВТ</w:t>
            </w:r>
          </w:p>
        </w:tc>
        <w:tc>
          <w:tcPr>
            <w:tcW w:w="1276" w:type="dxa"/>
          </w:tcPr>
          <w:p w:rsidR="004E4250" w:rsidRPr="0039454D" w:rsidRDefault="004E4250" w:rsidP="00EA76DA">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612" w:type="dxa"/>
            <w:gridSpan w:val="5"/>
          </w:tcPr>
          <w:p w:rsidR="004E4250" w:rsidRPr="0039454D" w:rsidRDefault="004E4250" w:rsidP="00D71648">
            <w:pPr>
              <w:autoSpaceDE w:val="0"/>
              <w:autoSpaceDN w:val="0"/>
              <w:adjustRightInd w:val="0"/>
              <w:spacing w:after="0" w:line="240" w:lineRule="auto"/>
              <w:rPr>
                <w:rFonts w:ascii="Times New Roman" w:hAnsi="Times New Roman" w:cs="Times New Roman"/>
                <w:snapToGrid w:val="0"/>
                <w:lang w:val="kk-KZ"/>
              </w:rPr>
            </w:pPr>
            <w:r w:rsidRPr="0039454D">
              <w:rPr>
                <w:rFonts w:ascii="Times New Roman" w:hAnsi="Times New Roman" w:cs="Times New Roman"/>
                <w:lang w:eastAsia="ru-RU"/>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ОКЭД: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1908" w:type="dxa"/>
          </w:tcPr>
          <w:p w:rsidR="004E4250" w:rsidRPr="0039454D" w:rsidRDefault="004E4250"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45; 46; 47; 56 </w:t>
            </w:r>
          </w:p>
        </w:tc>
        <w:tc>
          <w:tcPr>
            <w:tcW w:w="2693" w:type="dxa"/>
            <w:gridSpan w:val="4"/>
          </w:tcPr>
          <w:p w:rsidR="004E4250" w:rsidRPr="0039454D" w:rsidRDefault="004E4250"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до15 марта (включительно)</w:t>
            </w:r>
          </w:p>
          <w:p w:rsidR="004E4250" w:rsidRPr="0039454D" w:rsidRDefault="004E4250" w:rsidP="00B4175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после отчетного периода</w:t>
            </w:r>
          </w:p>
        </w:tc>
        <w:tc>
          <w:tcPr>
            <w:tcW w:w="1985" w:type="dxa"/>
          </w:tcPr>
          <w:p w:rsidR="004E4250" w:rsidRPr="0039454D" w:rsidRDefault="004E4250" w:rsidP="00CE0ADB">
            <w:pPr>
              <w:spacing w:after="0"/>
              <w:rPr>
                <w:rFonts w:ascii="Times New Roman" w:hAnsi="Times New Roman" w:cs="Times New Roman"/>
                <w:snapToGrid w:val="0"/>
              </w:rPr>
            </w:pPr>
            <w:r w:rsidRPr="0039454D">
              <w:rPr>
                <w:rFonts w:ascii="Times New Roman" w:hAnsi="Times New Roman" w:cs="Times New Roman"/>
                <w:snapToGrid w:val="0"/>
              </w:rPr>
              <w:t>Конт. телефон:</w:t>
            </w:r>
          </w:p>
          <w:p w:rsidR="004E4250" w:rsidRPr="0039454D" w:rsidRDefault="004E4250"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375-22-09</w:t>
            </w:r>
          </w:p>
          <w:p w:rsidR="004E4250" w:rsidRPr="0039454D" w:rsidRDefault="004E4250" w:rsidP="00D72E51">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376-04-08</w:t>
            </w:r>
          </w:p>
        </w:tc>
      </w:tr>
      <w:tr w:rsidR="00463CE6" w:rsidRPr="0039454D" w:rsidTr="00D72E51">
        <w:tblPrEx>
          <w:tblLook w:val="00A0" w:firstRow="1" w:lastRow="0" w:firstColumn="1" w:lastColumn="0" w:noHBand="0" w:noVBand="0"/>
        </w:tblPrEx>
        <w:tc>
          <w:tcPr>
            <w:tcW w:w="2152" w:type="dxa"/>
            <w:gridSpan w:val="2"/>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зерна</w:t>
            </w:r>
          </w:p>
        </w:tc>
        <w:tc>
          <w:tcPr>
            <w:tcW w:w="1534" w:type="dxa"/>
            <w:gridSpan w:val="2"/>
          </w:tcPr>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0102" w:rsidRPr="0039454D" w:rsidRDefault="004E0102" w:rsidP="00304D08">
            <w:pPr>
              <w:pStyle w:val="Default"/>
              <w:rPr>
                <w:color w:val="auto"/>
                <w:sz w:val="22"/>
                <w:szCs w:val="22"/>
              </w:rPr>
            </w:pPr>
            <w:r w:rsidRPr="0039454D">
              <w:rPr>
                <w:snapToGrid w:val="0"/>
                <w:color w:val="auto"/>
                <w:sz w:val="22"/>
                <w:szCs w:val="22"/>
              </w:rPr>
              <w:t xml:space="preserve">Представляют юридические лица и (или) их структурные и обособленные подразделения, крестьянские или фермерские хозяйства, </w:t>
            </w:r>
            <w:r w:rsidRPr="0039454D">
              <w:rPr>
                <w:snapToGrid w:val="0"/>
                <w:color w:val="auto"/>
                <w:sz w:val="22"/>
                <w:szCs w:val="22"/>
                <w:lang w:val="kk-KZ"/>
              </w:rPr>
              <w:t>индивидуальные предприниматели,</w:t>
            </w:r>
            <w:r w:rsidRPr="0039454D">
              <w:rPr>
                <w:snapToGrid w:val="0"/>
                <w:color w:val="auto"/>
                <w:sz w:val="22"/>
                <w:szCs w:val="22"/>
              </w:rPr>
              <w:t xml:space="preserve"> занимающиеся выращиванием, переработкой, торговлей, хранением и использованием зерновых и бобовых культур</w:t>
            </w:r>
          </w:p>
        </w:tc>
        <w:tc>
          <w:tcPr>
            <w:tcW w:w="1921" w:type="dxa"/>
            <w:gridSpan w:val="2"/>
          </w:tcPr>
          <w:p w:rsidR="004E0102" w:rsidRPr="0039454D" w:rsidRDefault="004E0102" w:rsidP="00304D08">
            <w:pPr>
              <w:pStyle w:val="Default"/>
              <w:rPr>
                <w:snapToGrid w:val="0"/>
                <w:color w:val="auto"/>
                <w:sz w:val="22"/>
                <w:szCs w:val="22"/>
                <w:lang w:val="kk-KZ"/>
              </w:rPr>
            </w:pPr>
            <w:r w:rsidRPr="0039454D">
              <w:rPr>
                <w:rFonts w:eastAsia="TimesNewRomanPSMT"/>
                <w:color w:val="auto"/>
                <w:sz w:val="22"/>
                <w:szCs w:val="22"/>
                <w:lang w:val="en-US"/>
              </w:rPr>
              <w:t>ОКЭД</w:t>
            </w:r>
            <w:r w:rsidRPr="0039454D">
              <w:rPr>
                <w:rFonts w:eastAsia="TimesNewRomanPSMT"/>
                <w:color w:val="auto"/>
                <w:sz w:val="22"/>
                <w:szCs w:val="22"/>
              </w:rPr>
              <w:t>:0</w:t>
            </w:r>
            <w:r w:rsidRPr="0039454D">
              <w:rPr>
                <w:snapToGrid w:val="0"/>
                <w:color w:val="auto"/>
                <w:sz w:val="22"/>
                <w:szCs w:val="22"/>
              </w:rPr>
              <w:t>1.11.1, 01.12, 10.61, 10.91.0, 10.92.0, 20.14.2, 20.14.9, 46.21.1, 52.10.1</w:t>
            </w:r>
          </w:p>
        </w:tc>
        <w:tc>
          <w:tcPr>
            <w:tcW w:w="2693" w:type="dxa"/>
            <w:gridSpan w:val="4"/>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января (включительно) после отчетного периода</w:t>
            </w:r>
          </w:p>
        </w:tc>
        <w:tc>
          <w:tcPr>
            <w:tcW w:w="1985" w:type="dxa"/>
          </w:tcPr>
          <w:p w:rsidR="004E0102" w:rsidRPr="0039454D" w:rsidRDefault="004E010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4E0102" w:rsidRPr="0039454D" w:rsidRDefault="004E0102" w:rsidP="00304D08">
            <w:pPr>
              <w:spacing w:after="0" w:line="240" w:lineRule="auto"/>
              <w:ind w:left="-57" w:right="-57"/>
              <w:rPr>
                <w:rFonts w:ascii="Times New Roman" w:hAnsi="Times New Roman" w:cs="Times New Roman"/>
                <w:snapToGrid w:val="0"/>
              </w:rPr>
            </w:pPr>
          </w:p>
          <w:p w:rsidR="004E0102" w:rsidRPr="0039454D" w:rsidRDefault="004E01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r w:rsidRPr="0039454D">
              <w:rPr>
                <w:rFonts w:ascii="Times New Roman" w:hAnsi="Times New Roman" w:cs="Times New Roman"/>
                <w:snapToGrid w:val="0"/>
                <w:lang w:val="en-US"/>
              </w:rPr>
              <w:t>375-21-43</w:t>
            </w:r>
          </w:p>
        </w:tc>
      </w:tr>
      <w:tr w:rsidR="007408C6" w:rsidRPr="0039454D" w:rsidTr="00D72E51">
        <w:tc>
          <w:tcPr>
            <w:tcW w:w="16160" w:type="dxa"/>
            <w:gridSpan w:val="16"/>
          </w:tcPr>
          <w:p w:rsidR="004E4250" w:rsidRPr="0039454D" w:rsidRDefault="004E4250" w:rsidP="00742791">
            <w:pPr>
              <w:pageBreakBefore/>
              <w:widowControl w:val="0"/>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rPr>
              <w:t xml:space="preserve"> Транспорт, СвязЬ и складирование ОКЭД 49-53</w:t>
            </w:r>
          </w:p>
        </w:tc>
      </w:tr>
      <w:tr w:rsidR="007408C6" w:rsidRPr="0039454D" w:rsidTr="00D72E51">
        <w:tc>
          <w:tcPr>
            <w:tcW w:w="2127" w:type="dxa"/>
          </w:tcPr>
          <w:p w:rsidR="00A11998" w:rsidRPr="0039454D" w:rsidRDefault="00A11998" w:rsidP="00304D08">
            <w:pPr>
              <w:pStyle w:val="afb"/>
              <w:rPr>
                <w:snapToGrid w:val="0"/>
                <w:sz w:val="22"/>
                <w:szCs w:val="22"/>
                <w:lang w:val="en-US"/>
              </w:rPr>
            </w:pPr>
            <w:proofErr w:type="spellStart"/>
            <w:r w:rsidRPr="0039454D">
              <w:rPr>
                <w:snapToGrid w:val="0"/>
                <w:sz w:val="22"/>
                <w:szCs w:val="22"/>
                <w:lang w:val="en-US"/>
              </w:rPr>
              <w:t>Отчет</w:t>
            </w:r>
            <w:proofErr w:type="spellEnd"/>
            <w:r w:rsidRPr="0039454D">
              <w:rPr>
                <w:snapToGrid w:val="0"/>
                <w:sz w:val="22"/>
                <w:szCs w:val="22"/>
                <w:lang w:val="en-US"/>
              </w:rPr>
              <w:t xml:space="preserve"> о </w:t>
            </w:r>
            <w:proofErr w:type="spellStart"/>
            <w:r w:rsidRPr="0039454D">
              <w:rPr>
                <w:snapToGrid w:val="0"/>
                <w:sz w:val="22"/>
                <w:szCs w:val="22"/>
                <w:lang w:val="en-US"/>
              </w:rPr>
              <w:t>работетранспорта</w:t>
            </w:r>
            <w:proofErr w:type="spellEnd"/>
          </w:p>
        </w:tc>
        <w:tc>
          <w:tcPr>
            <w:tcW w:w="1559" w:type="dxa"/>
            <w:gridSpan w:val="3"/>
          </w:tcPr>
          <w:p w:rsidR="00A11998" w:rsidRPr="0039454D" w:rsidRDefault="00A11998" w:rsidP="00304D08">
            <w:pPr>
              <w:pStyle w:val="afb"/>
              <w:rPr>
                <w:snapToGrid w:val="0"/>
                <w:sz w:val="22"/>
                <w:szCs w:val="22"/>
                <w:lang w:val="en-US"/>
              </w:rPr>
            </w:pPr>
            <w:r w:rsidRPr="0039454D">
              <w:rPr>
                <w:snapToGrid w:val="0"/>
                <w:sz w:val="22"/>
                <w:szCs w:val="22"/>
                <w:lang w:val="en-US"/>
              </w:rPr>
              <w:t>1-транспорт</w:t>
            </w:r>
          </w:p>
        </w:tc>
        <w:tc>
          <w:tcPr>
            <w:tcW w:w="1276" w:type="dxa"/>
          </w:tcPr>
          <w:p w:rsidR="00A11998" w:rsidRPr="0039454D" w:rsidRDefault="00A11998" w:rsidP="00304D08">
            <w:pPr>
              <w:pStyle w:val="afb"/>
              <w:rPr>
                <w:snapToGrid w:val="0"/>
                <w:sz w:val="22"/>
                <w:szCs w:val="22"/>
                <w:lang w:val="en-US"/>
              </w:rPr>
            </w:pPr>
            <w:r w:rsidRPr="0039454D">
              <w:rPr>
                <w:snapToGrid w:val="0"/>
                <w:sz w:val="22"/>
                <w:szCs w:val="22"/>
                <w:lang w:val="en-US"/>
              </w:rPr>
              <w:t>МЕС</w:t>
            </w:r>
          </w:p>
        </w:tc>
        <w:tc>
          <w:tcPr>
            <w:tcW w:w="4599" w:type="dxa"/>
            <w:gridSpan w:val="4"/>
          </w:tcPr>
          <w:p w:rsidR="00A11998" w:rsidRPr="0039454D" w:rsidRDefault="00A11998" w:rsidP="00304D08">
            <w:pPr>
              <w:pStyle w:val="afb"/>
              <w:rPr>
                <w:snapToGrid w:val="0"/>
                <w:sz w:val="22"/>
                <w:szCs w:val="22"/>
                <w:lang w:val="kk-KZ"/>
              </w:rPr>
            </w:pPr>
            <w:r w:rsidRPr="0039454D">
              <w:rPr>
                <w:sz w:val="22"/>
                <w:szCs w:val="22"/>
              </w:rPr>
              <w:t>Представляют юридические</w:t>
            </w:r>
            <w:r w:rsidRPr="0039454D">
              <w:rPr>
                <w:snapToGrid w:val="0"/>
                <w:sz w:val="22"/>
                <w:szCs w:val="22"/>
              </w:rPr>
              <w:t xml:space="preserve"> лица и (или) их структурные и обособленные подразделения с основным видом деятельности – согласно коду ОКЭД 49-51 транспорт, а также юридические лица, осуществляющие вторичные виды деятельности по перевозке пассажиров и грузов на коммерческой основе, индивидуальные </w:t>
            </w:r>
            <w:proofErr w:type="spellStart"/>
            <w:r w:rsidRPr="0039454D">
              <w:rPr>
                <w:snapToGrid w:val="0"/>
                <w:sz w:val="22"/>
                <w:szCs w:val="22"/>
              </w:rPr>
              <w:t>предпримиматели</w:t>
            </w:r>
            <w:proofErr w:type="spellEnd"/>
            <w:r w:rsidRPr="0039454D">
              <w:rPr>
                <w:snapToGrid w:val="0"/>
                <w:sz w:val="22"/>
                <w:szCs w:val="22"/>
                <w:lang w:val="kk-KZ"/>
              </w:rPr>
              <w:t xml:space="preserve">, </w:t>
            </w:r>
            <w:r w:rsidRPr="0039454D">
              <w:rPr>
                <w:snapToGrid w:val="0"/>
                <w:sz w:val="22"/>
                <w:szCs w:val="22"/>
              </w:rPr>
              <w:t xml:space="preserve">осуществляющие перевозки пассажиров и грузов на речном </w:t>
            </w:r>
            <w:proofErr w:type="spellStart"/>
            <w:proofErr w:type="gramStart"/>
            <w:r w:rsidRPr="0039454D">
              <w:rPr>
                <w:snapToGrid w:val="0"/>
                <w:sz w:val="22"/>
                <w:szCs w:val="22"/>
              </w:rPr>
              <w:t>транспорте</w:t>
            </w:r>
            <w:r w:rsidR="00D72E51">
              <w:rPr>
                <w:snapToGrid w:val="0"/>
                <w:sz w:val="22"/>
                <w:szCs w:val="22"/>
              </w:rPr>
              <w:t>,</w:t>
            </w:r>
            <w:r w:rsidRPr="0039454D">
              <w:rPr>
                <w:snapToGrid w:val="0"/>
                <w:sz w:val="22"/>
                <w:szCs w:val="22"/>
              </w:rPr>
              <w:t>,</w:t>
            </w:r>
            <w:proofErr w:type="gramEnd"/>
            <w:r w:rsidRPr="0039454D">
              <w:rPr>
                <w:snapToGrid w:val="0"/>
                <w:sz w:val="22"/>
                <w:szCs w:val="22"/>
              </w:rPr>
              <w:t>а</w:t>
            </w:r>
            <w:proofErr w:type="spellEnd"/>
            <w:r w:rsidRPr="0039454D">
              <w:rPr>
                <w:snapToGrid w:val="0"/>
                <w:sz w:val="22"/>
                <w:szCs w:val="22"/>
              </w:rPr>
              <w:t xml:space="preserve"> также перевозки пассажиров на морском и городском электрическом транспорте</w:t>
            </w:r>
          </w:p>
        </w:tc>
        <w:tc>
          <w:tcPr>
            <w:tcW w:w="1921" w:type="dxa"/>
            <w:gridSpan w:val="2"/>
          </w:tcPr>
          <w:p w:rsidR="00A11998" w:rsidRPr="0039454D" w:rsidRDefault="00A11998" w:rsidP="00304D08">
            <w:pPr>
              <w:pStyle w:val="afb"/>
              <w:rPr>
                <w:snapToGrid w:val="0"/>
                <w:sz w:val="22"/>
                <w:szCs w:val="22"/>
              </w:rPr>
            </w:pPr>
            <w:r w:rsidRPr="0039454D">
              <w:rPr>
                <w:snapToGrid w:val="0"/>
                <w:sz w:val="22"/>
                <w:szCs w:val="22"/>
              </w:rPr>
              <w:t>ОКЭД</w:t>
            </w:r>
            <w:r w:rsidRPr="0039454D">
              <w:rPr>
                <w:snapToGrid w:val="0"/>
                <w:sz w:val="22"/>
                <w:szCs w:val="22"/>
                <w:lang w:val="kk-KZ"/>
              </w:rPr>
              <w:t xml:space="preserve"> основной и вторичный вид деятельности</w:t>
            </w:r>
            <w:r w:rsidRPr="0039454D">
              <w:rPr>
                <w:snapToGrid w:val="0"/>
                <w:sz w:val="22"/>
                <w:szCs w:val="22"/>
              </w:rPr>
              <w:t>:</w:t>
            </w:r>
            <w:r w:rsidR="00D72E51">
              <w:rPr>
                <w:snapToGrid w:val="0"/>
                <w:sz w:val="22"/>
                <w:szCs w:val="22"/>
              </w:rPr>
              <w:t xml:space="preserve"> </w:t>
            </w:r>
            <w:r w:rsidRPr="0039454D">
              <w:rPr>
                <w:snapToGrid w:val="0"/>
                <w:sz w:val="22"/>
                <w:szCs w:val="22"/>
              </w:rPr>
              <w:t xml:space="preserve">49.31.1, 49.31.2, 49.31.3, 49.31.4, 49.31.9, 49.32.0, 49.39.0, 49.41.0, 49.42.0, 49.50.0, 50.10.0, 50.20.0, 50.30.0, 50.40.1, 50.40.2, 51.10.1, 51.10.2, 51.21.1, 51.21.2, 51.22.0 </w:t>
            </w:r>
          </w:p>
        </w:tc>
        <w:tc>
          <w:tcPr>
            <w:tcW w:w="2693" w:type="dxa"/>
            <w:gridSpan w:val="4"/>
          </w:tcPr>
          <w:p w:rsidR="00A11998" w:rsidRPr="0039454D" w:rsidRDefault="00A11998" w:rsidP="00304D08">
            <w:pPr>
              <w:pStyle w:val="afb"/>
              <w:rPr>
                <w:snapToGrid w:val="0"/>
                <w:sz w:val="22"/>
                <w:szCs w:val="22"/>
              </w:rPr>
            </w:pPr>
            <w:r w:rsidRPr="0039454D">
              <w:rPr>
                <w:snapToGrid w:val="0"/>
                <w:sz w:val="22"/>
                <w:szCs w:val="22"/>
              </w:rPr>
              <w:t>до 2 числа (включительно) после отчетного периода</w:t>
            </w:r>
          </w:p>
        </w:tc>
        <w:tc>
          <w:tcPr>
            <w:tcW w:w="1985" w:type="dxa"/>
          </w:tcPr>
          <w:p w:rsidR="00A11998" w:rsidRPr="0039454D" w:rsidRDefault="00A11998" w:rsidP="00304D08">
            <w:pPr>
              <w:pStyle w:val="afb"/>
              <w:rPr>
                <w:snapToGrid w:val="0"/>
                <w:sz w:val="22"/>
                <w:szCs w:val="22"/>
              </w:rPr>
            </w:pPr>
            <w:proofErr w:type="spellStart"/>
            <w:r w:rsidRPr="0039454D">
              <w:rPr>
                <w:snapToGrid w:val="0"/>
                <w:sz w:val="22"/>
                <w:szCs w:val="22"/>
                <w:lang w:val="en-US"/>
              </w:rPr>
              <w:t>Конт</w:t>
            </w:r>
            <w:proofErr w:type="spellEnd"/>
            <w:r w:rsidRPr="0039454D">
              <w:rPr>
                <w:snapToGrid w:val="0"/>
                <w:sz w:val="22"/>
                <w:szCs w:val="22"/>
                <w:lang w:val="en-US"/>
              </w:rPr>
              <w:t xml:space="preserve">. </w:t>
            </w:r>
            <w:proofErr w:type="spellStart"/>
            <w:r w:rsidRPr="0039454D">
              <w:rPr>
                <w:snapToGrid w:val="0"/>
                <w:sz w:val="22"/>
                <w:szCs w:val="22"/>
                <w:lang w:val="en-US"/>
              </w:rPr>
              <w:t>телефон</w:t>
            </w:r>
            <w:proofErr w:type="spellEnd"/>
            <w:r w:rsidRPr="0039454D">
              <w:rPr>
                <w:snapToGrid w:val="0"/>
                <w:sz w:val="22"/>
                <w:szCs w:val="22"/>
              </w:rPr>
              <w:t>:</w:t>
            </w:r>
          </w:p>
          <w:p w:rsidR="00A11998" w:rsidRPr="0039454D" w:rsidRDefault="00A11998" w:rsidP="00304D08">
            <w:pPr>
              <w:pStyle w:val="afb"/>
              <w:rPr>
                <w:snapToGrid w:val="0"/>
                <w:sz w:val="22"/>
                <w:szCs w:val="22"/>
              </w:rPr>
            </w:pPr>
            <w:r w:rsidRPr="0039454D">
              <w:rPr>
                <w:snapToGrid w:val="0"/>
                <w:sz w:val="22"/>
                <w:szCs w:val="22"/>
              </w:rPr>
              <w:t>376-04-38,</w:t>
            </w:r>
            <w:r w:rsidRPr="0039454D">
              <w:rPr>
                <w:snapToGrid w:val="0"/>
                <w:sz w:val="22"/>
                <w:szCs w:val="22"/>
              </w:rPr>
              <w:br/>
              <w:t>375-26-98</w:t>
            </w:r>
          </w:p>
        </w:tc>
      </w:tr>
      <w:tr w:rsidR="007408C6" w:rsidRPr="0039454D" w:rsidTr="00D72E51">
        <w:trPr>
          <w:trHeight w:val="1816"/>
        </w:trPr>
        <w:tc>
          <w:tcPr>
            <w:tcW w:w="2127" w:type="dxa"/>
          </w:tcPr>
          <w:p w:rsidR="00A11998" w:rsidRPr="0039454D" w:rsidRDefault="00A11998" w:rsidP="00304D08">
            <w:pPr>
              <w:pStyle w:val="afb"/>
              <w:rPr>
                <w:snapToGrid w:val="0"/>
                <w:sz w:val="22"/>
                <w:szCs w:val="22"/>
              </w:rPr>
            </w:pPr>
            <w:r w:rsidRPr="0039454D">
              <w:rPr>
                <w:snapToGrid w:val="0"/>
                <w:sz w:val="22"/>
                <w:szCs w:val="22"/>
              </w:rPr>
              <w:t>Отчет о почтовой и курьерской деятельности и услугах связи</w:t>
            </w:r>
          </w:p>
        </w:tc>
        <w:tc>
          <w:tcPr>
            <w:tcW w:w="1559" w:type="dxa"/>
            <w:gridSpan w:val="3"/>
          </w:tcPr>
          <w:p w:rsidR="00A11998" w:rsidRPr="0039454D" w:rsidRDefault="00A11998" w:rsidP="00304D08">
            <w:pPr>
              <w:pStyle w:val="afb"/>
              <w:rPr>
                <w:snapToGrid w:val="0"/>
                <w:sz w:val="22"/>
                <w:szCs w:val="22"/>
              </w:rPr>
            </w:pPr>
            <w:r w:rsidRPr="0039454D">
              <w:rPr>
                <w:snapToGrid w:val="0"/>
                <w:sz w:val="22"/>
                <w:szCs w:val="22"/>
              </w:rPr>
              <w:t>3-связь</w:t>
            </w:r>
          </w:p>
        </w:tc>
        <w:tc>
          <w:tcPr>
            <w:tcW w:w="1276" w:type="dxa"/>
          </w:tcPr>
          <w:p w:rsidR="00A11998" w:rsidRPr="0039454D" w:rsidRDefault="00A11998" w:rsidP="00304D08">
            <w:pPr>
              <w:pStyle w:val="afb"/>
              <w:rPr>
                <w:snapToGrid w:val="0"/>
                <w:sz w:val="22"/>
                <w:szCs w:val="22"/>
              </w:rPr>
            </w:pPr>
            <w:r w:rsidRPr="0039454D">
              <w:rPr>
                <w:snapToGrid w:val="0"/>
                <w:sz w:val="22"/>
                <w:szCs w:val="22"/>
              </w:rPr>
              <w:t>МЕС</w:t>
            </w:r>
          </w:p>
        </w:tc>
        <w:tc>
          <w:tcPr>
            <w:tcW w:w="4599" w:type="dxa"/>
            <w:gridSpan w:val="4"/>
          </w:tcPr>
          <w:p w:rsidR="00A11998" w:rsidRPr="0039454D" w:rsidRDefault="00A11998" w:rsidP="00304D08">
            <w:pPr>
              <w:pStyle w:val="afb"/>
              <w:rPr>
                <w:snapToGrid w:val="0"/>
                <w:sz w:val="22"/>
                <w:szCs w:val="22"/>
              </w:rPr>
            </w:pPr>
            <w:r w:rsidRPr="0039454D">
              <w:rPr>
                <w:snapToGrid w:val="0"/>
                <w:sz w:val="22"/>
                <w:szCs w:val="22"/>
              </w:rPr>
              <w:t>Представляют</w:t>
            </w:r>
            <w:r w:rsidRPr="0039454D">
              <w:rPr>
                <w:sz w:val="22"/>
                <w:szCs w:val="22"/>
              </w:rPr>
              <w:t xml:space="preserve"> юридически</w:t>
            </w:r>
            <w:r w:rsidRPr="0039454D">
              <w:rPr>
                <w:sz w:val="22"/>
                <w:szCs w:val="22"/>
                <w:lang w:val="kk-KZ"/>
              </w:rPr>
              <w:t>ми</w:t>
            </w:r>
            <w:r w:rsidRPr="0039454D">
              <w:rPr>
                <w:sz w:val="22"/>
                <w:szCs w:val="22"/>
              </w:rPr>
              <w:t xml:space="preserve"> лица</w:t>
            </w:r>
            <w:r w:rsidRPr="0039454D">
              <w:rPr>
                <w:sz w:val="22"/>
                <w:szCs w:val="22"/>
                <w:lang w:val="kk-KZ"/>
              </w:rPr>
              <w:t>ми</w:t>
            </w:r>
            <w:r w:rsidRPr="0039454D">
              <w:rPr>
                <w:sz w:val="22"/>
                <w:szCs w:val="22"/>
              </w:rPr>
              <w:t xml:space="preserve"> и (или) их структурны</w:t>
            </w:r>
            <w:r w:rsidRPr="0039454D">
              <w:rPr>
                <w:sz w:val="22"/>
                <w:szCs w:val="22"/>
                <w:lang w:val="kk-KZ"/>
              </w:rPr>
              <w:t>ми</w:t>
            </w:r>
            <w:r w:rsidRPr="0039454D">
              <w:rPr>
                <w:sz w:val="22"/>
                <w:szCs w:val="22"/>
              </w:rPr>
              <w:t xml:space="preserve"> и обособленны</w:t>
            </w:r>
            <w:r w:rsidRPr="0039454D">
              <w:rPr>
                <w:sz w:val="22"/>
                <w:szCs w:val="22"/>
                <w:lang w:val="kk-KZ"/>
              </w:rPr>
              <w:t>ми</w:t>
            </w:r>
            <w:r w:rsidRPr="0039454D">
              <w:rPr>
                <w:sz w:val="22"/>
                <w:szCs w:val="22"/>
              </w:rPr>
              <w:t xml:space="preserve"> подразделения</w:t>
            </w:r>
            <w:r w:rsidRPr="0039454D">
              <w:rPr>
                <w:sz w:val="22"/>
                <w:szCs w:val="22"/>
                <w:lang w:val="kk-KZ"/>
              </w:rPr>
              <w:t>ми</w:t>
            </w:r>
            <w:r w:rsidRPr="0039454D">
              <w:rPr>
                <w:sz w:val="22"/>
                <w:szCs w:val="22"/>
              </w:rPr>
              <w:t xml:space="preserve"> независимо от численности,</w:t>
            </w:r>
            <w:r w:rsidRPr="0039454D">
              <w:rPr>
                <w:sz w:val="22"/>
                <w:szCs w:val="22"/>
                <w:lang w:val="kk-KZ"/>
              </w:rPr>
              <w:t xml:space="preserve"> имеющими </w:t>
            </w:r>
            <w:proofErr w:type="spellStart"/>
            <w:r w:rsidRPr="0039454D">
              <w:rPr>
                <w:sz w:val="22"/>
                <w:szCs w:val="22"/>
              </w:rPr>
              <w:t>основн</w:t>
            </w:r>
            <w:proofErr w:type="spellEnd"/>
            <w:r w:rsidRPr="0039454D">
              <w:rPr>
                <w:sz w:val="22"/>
                <w:szCs w:val="22"/>
                <w:lang w:val="kk-KZ"/>
              </w:rPr>
              <w:t>ой</w:t>
            </w:r>
            <w:r w:rsidRPr="0039454D">
              <w:rPr>
                <w:sz w:val="22"/>
                <w:szCs w:val="22"/>
              </w:rPr>
              <w:t xml:space="preserve"> и вторичны</w:t>
            </w:r>
            <w:r w:rsidRPr="0039454D">
              <w:rPr>
                <w:sz w:val="22"/>
                <w:szCs w:val="22"/>
                <w:lang w:val="kk-KZ"/>
              </w:rPr>
              <w:t>й</w:t>
            </w:r>
            <w:proofErr w:type="spellStart"/>
            <w:r w:rsidRPr="0039454D">
              <w:rPr>
                <w:sz w:val="22"/>
                <w:szCs w:val="22"/>
              </w:rPr>
              <w:t>ви</w:t>
            </w:r>
            <w:proofErr w:type="spellEnd"/>
            <w:r w:rsidRPr="0039454D">
              <w:rPr>
                <w:sz w:val="22"/>
                <w:szCs w:val="22"/>
                <w:lang w:val="kk-KZ"/>
              </w:rPr>
              <w:t xml:space="preserve">дыэкономической </w:t>
            </w:r>
            <w:r w:rsidRPr="0039454D">
              <w:rPr>
                <w:sz w:val="22"/>
                <w:szCs w:val="22"/>
              </w:rPr>
              <w:t>деятельности согласно кодам ОКЭД</w:t>
            </w:r>
            <w:r w:rsidRPr="0039454D">
              <w:rPr>
                <w:sz w:val="22"/>
                <w:szCs w:val="22"/>
                <w:lang w:val="kk-KZ"/>
              </w:rPr>
              <w:t>:</w:t>
            </w:r>
            <w:r w:rsidRPr="0039454D">
              <w:rPr>
                <w:sz w:val="22"/>
                <w:szCs w:val="22"/>
              </w:rPr>
              <w:t xml:space="preserve"> 53– почтовая и курьерская деятельность,61–</w:t>
            </w:r>
            <w:r w:rsidRPr="0039454D">
              <w:rPr>
                <w:sz w:val="22"/>
                <w:szCs w:val="22"/>
                <w:lang w:val="kk-KZ"/>
              </w:rPr>
              <w:t xml:space="preserve"> телекоммуникации, </w:t>
            </w:r>
            <w:r w:rsidRPr="0039454D">
              <w:rPr>
                <w:sz w:val="22"/>
                <w:szCs w:val="22"/>
              </w:rPr>
              <w:t>а также индивидуальны</w:t>
            </w:r>
            <w:r w:rsidRPr="0039454D">
              <w:rPr>
                <w:sz w:val="22"/>
                <w:szCs w:val="22"/>
                <w:lang w:val="kk-KZ"/>
              </w:rPr>
              <w:t>ми</w:t>
            </w:r>
            <w:proofErr w:type="spellStart"/>
            <w:r w:rsidRPr="0039454D">
              <w:rPr>
                <w:sz w:val="22"/>
                <w:szCs w:val="22"/>
              </w:rPr>
              <w:t>предпринимател</w:t>
            </w:r>
            <w:proofErr w:type="spellEnd"/>
            <w:r w:rsidRPr="0039454D">
              <w:rPr>
                <w:sz w:val="22"/>
                <w:szCs w:val="22"/>
                <w:lang w:val="kk-KZ"/>
              </w:rPr>
              <w:t>ями</w:t>
            </w:r>
            <w:r w:rsidRPr="0039454D">
              <w:rPr>
                <w:sz w:val="22"/>
                <w:szCs w:val="22"/>
              </w:rPr>
              <w:t xml:space="preserve"> по списку</w:t>
            </w:r>
          </w:p>
        </w:tc>
        <w:tc>
          <w:tcPr>
            <w:tcW w:w="1921" w:type="dxa"/>
            <w:gridSpan w:val="2"/>
          </w:tcPr>
          <w:p w:rsidR="00A11998" w:rsidRPr="0039454D" w:rsidRDefault="00A11998" w:rsidP="00304D08">
            <w:pPr>
              <w:pStyle w:val="afb"/>
              <w:rPr>
                <w:sz w:val="22"/>
                <w:szCs w:val="22"/>
              </w:rPr>
            </w:pPr>
            <w:r w:rsidRPr="0039454D">
              <w:rPr>
                <w:sz w:val="22"/>
                <w:szCs w:val="22"/>
              </w:rPr>
              <w:t>ОКЭД: 53, 61,</w:t>
            </w:r>
          </w:p>
          <w:p w:rsidR="00A11998" w:rsidRPr="0039454D" w:rsidRDefault="00A11998" w:rsidP="00304D08">
            <w:pPr>
              <w:pStyle w:val="afb"/>
              <w:rPr>
                <w:snapToGrid w:val="0"/>
                <w:sz w:val="22"/>
                <w:szCs w:val="22"/>
              </w:rPr>
            </w:pPr>
            <w:r w:rsidRPr="0039454D">
              <w:rPr>
                <w:sz w:val="22"/>
                <w:szCs w:val="22"/>
              </w:rPr>
              <w:t xml:space="preserve"> а так же индивидуальные предприниматели по списку</w:t>
            </w:r>
          </w:p>
        </w:tc>
        <w:tc>
          <w:tcPr>
            <w:tcW w:w="2693" w:type="dxa"/>
            <w:gridSpan w:val="4"/>
          </w:tcPr>
          <w:p w:rsidR="00A11998" w:rsidRPr="0039454D" w:rsidRDefault="00A11998" w:rsidP="00304D08">
            <w:pPr>
              <w:pStyle w:val="afb"/>
              <w:rPr>
                <w:snapToGrid w:val="0"/>
                <w:sz w:val="22"/>
                <w:szCs w:val="22"/>
              </w:rPr>
            </w:pPr>
            <w:r w:rsidRPr="0039454D">
              <w:rPr>
                <w:snapToGrid w:val="0"/>
                <w:sz w:val="22"/>
                <w:szCs w:val="22"/>
              </w:rPr>
              <w:t xml:space="preserve">до 2 числа (включительно)после </w:t>
            </w:r>
            <w:r w:rsidRPr="0039454D">
              <w:rPr>
                <w:snapToGrid w:val="0"/>
                <w:sz w:val="22"/>
                <w:szCs w:val="22"/>
              </w:rPr>
              <w:br/>
              <w:t>отчетного периода</w:t>
            </w:r>
          </w:p>
        </w:tc>
        <w:tc>
          <w:tcPr>
            <w:tcW w:w="1985" w:type="dxa"/>
          </w:tcPr>
          <w:p w:rsidR="00A11998" w:rsidRPr="0039454D" w:rsidRDefault="00A11998" w:rsidP="00304D08">
            <w:pPr>
              <w:pStyle w:val="afb"/>
              <w:rPr>
                <w:snapToGrid w:val="0"/>
                <w:sz w:val="22"/>
                <w:szCs w:val="22"/>
                <w:lang w:val="kk-KZ"/>
              </w:rPr>
            </w:pPr>
            <w:r w:rsidRPr="0039454D">
              <w:rPr>
                <w:snapToGrid w:val="0"/>
                <w:sz w:val="22"/>
                <w:szCs w:val="22"/>
              </w:rPr>
              <w:t xml:space="preserve">Конт. телефон: </w:t>
            </w:r>
          </w:p>
          <w:p w:rsidR="00A11998" w:rsidRPr="0039454D" w:rsidRDefault="00A11998" w:rsidP="00304D08">
            <w:pPr>
              <w:pStyle w:val="afb"/>
              <w:rPr>
                <w:snapToGrid w:val="0"/>
                <w:sz w:val="22"/>
                <w:szCs w:val="22"/>
                <w:lang w:val="kk-KZ"/>
              </w:rPr>
            </w:pPr>
            <w:r w:rsidRPr="0039454D">
              <w:rPr>
                <w:snapToGrid w:val="0"/>
                <w:sz w:val="22"/>
                <w:szCs w:val="22"/>
              </w:rPr>
              <w:t xml:space="preserve">376-04-38, </w:t>
            </w:r>
          </w:p>
          <w:p w:rsidR="00A11998" w:rsidRPr="0039454D" w:rsidRDefault="00A11998" w:rsidP="00304D08">
            <w:pPr>
              <w:pStyle w:val="afb"/>
              <w:rPr>
                <w:snapToGrid w:val="0"/>
                <w:sz w:val="22"/>
                <w:szCs w:val="22"/>
                <w:lang w:val="en-US"/>
              </w:rPr>
            </w:pPr>
            <w:r w:rsidRPr="0039454D">
              <w:rPr>
                <w:snapToGrid w:val="0"/>
                <w:sz w:val="22"/>
                <w:szCs w:val="22"/>
              </w:rPr>
              <w:t>375-26-98</w:t>
            </w:r>
          </w:p>
        </w:tc>
      </w:tr>
      <w:tr w:rsidR="00463CE6" w:rsidRPr="0039454D" w:rsidTr="00D72E51">
        <w:tblPrEx>
          <w:tblLook w:val="00A0" w:firstRow="1" w:lastRow="0" w:firstColumn="1" w:lastColumn="0" w:noHBand="0" w:noVBand="0"/>
        </w:tblPrEx>
        <w:tc>
          <w:tcPr>
            <w:tcW w:w="2152"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О </w:t>
            </w:r>
            <w:proofErr w:type="spellStart"/>
            <w:r w:rsidRPr="0039454D">
              <w:rPr>
                <w:rFonts w:ascii="Times New Roman" w:hAnsi="Times New Roman" w:cs="Times New Roman"/>
                <w:snapToGrid w:val="0"/>
                <w:lang w:val="en-US"/>
              </w:rPr>
              <w:t>наличиизерна</w:t>
            </w:r>
            <w:proofErr w:type="spellEnd"/>
          </w:p>
        </w:tc>
        <w:tc>
          <w:tcPr>
            <w:tcW w:w="1534" w:type="dxa"/>
            <w:gridSpan w:val="2"/>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599" w:type="dxa"/>
            <w:gridSpan w:val="4"/>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 xml:space="preserve">Представляют хозяйствующие </w:t>
            </w:r>
            <w:proofErr w:type="spellStart"/>
            <w:r w:rsidRPr="0039454D">
              <w:rPr>
                <w:snapToGrid w:val="0"/>
                <w:color w:val="auto"/>
                <w:sz w:val="22"/>
                <w:szCs w:val="22"/>
              </w:rPr>
              <w:t>субьекты</w:t>
            </w:r>
            <w:proofErr w:type="spellEnd"/>
            <w:r w:rsidRPr="0039454D">
              <w:rPr>
                <w:snapToGrid w:val="0"/>
                <w:color w:val="auto"/>
                <w:sz w:val="22"/>
                <w:szCs w:val="22"/>
              </w:rPr>
              <w:t>,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w:t>
            </w:r>
            <w:r w:rsidRPr="0039454D">
              <w:rPr>
                <w:snapToGrid w:val="0"/>
                <w:color w:val="auto"/>
                <w:sz w:val="22"/>
                <w:szCs w:val="22"/>
                <w:lang w:val="kk-KZ"/>
              </w:rPr>
              <w:t>; индивидуальные предприниматели,</w:t>
            </w:r>
            <w:r w:rsidRPr="0039454D">
              <w:rPr>
                <w:snapToGrid w:val="0"/>
                <w:color w:val="auto"/>
                <w:sz w:val="22"/>
                <w:szCs w:val="22"/>
              </w:rPr>
              <w:t xml:space="preserve"> крестьянские или фермерские хозяйства</w:t>
            </w:r>
            <w:r w:rsidR="00D72E51">
              <w:rPr>
                <w:snapToGrid w:val="0"/>
                <w:color w:val="auto"/>
                <w:sz w:val="22"/>
                <w:szCs w:val="22"/>
              </w:rPr>
              <w:t xml:space="preserve"> </w:t>
            </w:r>
            <w:r w:rsidRPr="0039454D">
              <w:rPr>
                <w:snapToGrid w:val="0"/>
                <w:color w:val="auto"/>
                <w:sz w:val="22"/>
                <w:szCs w:val="22"/>
              </w:rPr>
              <w:t>(с посевной площадью зерновых и бобовых культур свыше 10 гектар)</w:t>
            </w:r>
          </w:p>
          <w:p w:rsidR="002E3252" w:rsidRPr="0039454D" w:rsidRDefault="002E3252" w:rsidP="00116104">
            <w:pPr>
              <w:pStyle w:val="Default"/>
              <w:rPr>
                <w:snapToGrid w:val="0"/>
                <w:color w:val="auto"/>
                <w:sz w:val="22"/>
                <w:szCs w:val="22"/>
                <w:lang w:val="kk-KZ"/>
              </w:rPr>
            </w:pPr>
          </w:p>
          <w:p w:rsidR="002E3252" w:rsidRPr="0039454D" w:rsidRDefault="002E3252" w:rsidP="00116104">
            <w:pPr>
              <w:pStyle w:val="Default"/>
              <w:rPr>
                <w:snapToGrid w:val="0"/>
                <w:color w:val="auto"/>
                <w:sz w:val="22"/>
                <w:szCs w:val="22"/>
                <w:lang w:val="kk-KZ"/>
              </w:rPr>
            </w:pPr>
          </w:p>
        </w:tc>
        <w:tc>
          <w:tcPr>
            <w:tcW w:w="1921" w:type="dxa"/>
            <w:gridSpan w:val="2"/>
          </w:tcPr>
          <w:p w:rsidR="002E3252" w:rsidRPr="0039454D" w:rsidRDefault="002E3252" w:rsidP="00116104">
            <w:pPr>
              <w:pStyle w:val="Default"/>
              <w:rPr>
                <w:snapToGrid w:val="0"/>
                <w:color w:val="auto"/>
                <w:sz w:val="22"/>
                <w:szCs w:val="22"/>
                <w:lang w:val="kk-KZ"/>
              </w:rPr>
            </w:pPr>
            <w:r w:rsidRPr="0039454D">
              <w:rPr>
                <w:snapToGrid w:val="0"/>
                <w:color w:val="auto"/>
                <w:sz w:val="22"/>
                <w:szCs w:val="22"/>
              </w:rPr>
              <w:t>ОКЭД: 01.11.1, 01.12, 10.61, 10.91.0, 10.92.0, 20.14.2, 20.14.9, 46.21.1, 52.10.1</w:t>
            </w:r>
          </w:p>
        </w:tc>
        <w:tc>
          <w:tcPr>
            <w:tcW w:w="2693" w:type="dxa"/>
            <w:gridSpan w:val="4"/>
          </w:tcPr>
          <w:p w:rsidR="002E3252" w:rsidRPr="0039454D"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3 числа (включительно) после отчетного периода, кроме 3 января</w:t>
            </w:r>
          </w:p>
        </w:tc>
        <w:tc>
          <w:tcPr>
            <w:tcW w:w="1985" w:type="dxa"/>
          </w:tcPr>
          <w:p w:rsidR="002E3252" w:rsidRPr="0039454D" w:rsidRDefault="002E3252" w:rsidP="00116104">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2E3252" w:rsidRPr="0039454D" w:rsidRDefault="002E3252" w:rsidP="00116104">
            <w:pPr>
              <w:spacing w:after="0" w:line="240" w:lineRule="auto"/>
              <w:ind w:left="-57" w:right="-57"/>
              <w:rPr>
                <w:rFonts w:ascii="Times New Roman" w:hAnsi="Times New Roman" w:cs="Times New Roman"/>
                <w:snapToGrid w:val="0"/>
              </w:rPr>
            </w:pPr>
          </w:p>
          <w:p w:rsidR="002E3252" w:rsidRPr="0039454D" w:rsidRDefault="002E3252" w:rsidP="00116104">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D72E51" w:rsidRDefault="002E3252" w:rsidP="0011610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2E3252" w:rsidRPr="0039454D" w:rsidRDefault="002E3252" w:rsidP="00116104">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7408C6" w:rsidRPr="0039454D" w:rsidTr="00D72E51">
        <w:trPr>
          <w:trHeight w:val="1229"/>
        </w:trPr>
        <w:tc>
          <w:tcPr>
            <w:tcW w:w="2152"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Отчет о тарифах на курьерские услуги для юридических лиц</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1-тариф (</w:t>
            </w:r>
            <w:proofErr w:type="spellStart"/>
            <w:r w:rsidRPr="0039454D">
              <w:rPr>
                <w:rFonts w:ascii="Times New Roman" w:hAnsi="Times New Roman" w:cs="Times New Roman"/>
                <w:snapToGrid w:val="0"/>
                <w:lang w:val="en-US"/>
              </w:rPr>
              <w:t>курьер</w:t>
            </w:r>
            <w:proofErr w:type="spellEnd"/>
            <w:r w:rsidRPr="0039454D">
              <w:rPr>
                <w:rFonts w:ascii="Times New Roman" w:hAnsi="Times New Roman" w:cs="Times New Roman"/>
                <w:snapToGrid w:val="0"/>
                <w:lang w:val="en-US"/>
              </w:rPr>
              <w:t>)</w:t>
            </w:r>
          </w:p>
        </w:tc>
        <w:tc>
          <w:tcPr>
            <w:tcW w:w="1276" w:type="dxa"/>
          </w:tcPr>
          <w:p w:rsidR="004E4250" w:rsidRPr="0039454D" w:rsidRDefault="004E4250" w:rsidP="000715C7">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DA7246">
            <w:pPr>
              <w:spacing w:after="0" w:line="240" w:lineRule="auto"/>
              <w:ind w:left="-57" w:right="-57"/>
              <w:rPr>
                <w:rFonts w:ascii="Times New Roman" w:hAnsi="Times New Roman" w:cs="Times New Roman"/>
                <w:bCs/>
                <w:iCs/>
                <w:lang w:val="kk-KZ"/>
              </w:rPr>
            </w:pPr>
            <w:r w:rsidRPr="0039454D">
              <w:rPr>
                <w:rFonts w:ascii="Times New Roman" w:hAnsi="Times New Roman" w:cs="Times New Roman"/>
                <w:snapToGrid w:val="0"/>
              </w:rPr>
              <w:t>Представляют</w:t>
            </w:r>
            <w:r w:rsidRPr="0039454D">
              <w:rPr>
                <w:rFonts w:ascii="Times New Roman" w:hAnsi="Times New Roman" w:cs="Times New Roman"/>
                <w:bCs/>
                <w:iCs/>
              </w:rPr>
              <w:t xml:space="preserve"> попавшие в выборку юридические лица и (или) их </w:t>
            </w:r>
            <w:r w:rsidRPr="0039454D">
              <w:rPr>
                <w:rFonts w:ascii="Times New Roman" w:hAnsi="Times New Roman" w:cs="Times New Roman"/>
              </w:rPr>
              <w:t>структурные и обособленные подразделения</w:t>
            </w:r>
            <w:r w:rsidRPr="0039454D">
              <w:rPr>
                <w:rFonts w:ascii="Times New Roman" w:hAnsi="Times New Roman" w:cs="Times New Roman"/>
                <w:bCs/>
                <w:iCs/>
              </w:rPr>
              <w:t xml:space="preserve">, с основным видом деятельности согласно коду </w:t>
            </w:r>
            <w:r w:rsidRPr="0039454D">
              <w:rPr>
                <w:rFonts w:ascii="Times New Roman" w:hAnsi="Times New Roman" w:cs="Times New Roman"/>
              </w:rPr>
              <w:t>ОКЭД</w:t>
            </w:r>
            <w:r w:rsidRPr="0039454D">
              <w:rPr>
                <w:rFonts w:ascii="Times New Roman" w:hAnsi="Times New Roman" w:cs="Times New Roman"/>
                <w:bCs/>
                <w:iCs/>
              </w:rPr>
              <w:t>: 53.2 – Прочая почтовая и курьерская деятельность</w:t>
            </w:r>
          </w:p>
        </w:tc>
        <w:tc>
          <w:tcPr>
            <w:tcW w:w="1908" w:type="dxa"/>
          </w:tcPr>
          <w:p w:rsidR="004E4250" w:rsidRPr="0039454D" w:rsidRDefault="004E4250" w:rsidP="00E1226C">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bCs/>
                <w:iCs/>
              </w:rPr>
              <w:t xml:space="preserve">: 53.2 </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snapToGrid w:val="0"/>
              </w:rPr>
              <w:t xml:space="preserve">до </w:t>
            </w:r>
            <w:r w:rsidRPr="0039454D">
              <w:rPr>
                <w:rFonts w:ascii="Times New Roman" w:hAnsi="Times New Roman" w:cs="Times New Roman"/>
              </w:rPr>
              <w:t xml:space="preserve">21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p w:rsidR="00D72E51" w:rsidRPr="0039454D" w:rsidRDefault="00D72E51" w:rsidP="000715C7">
            <w:pPr>
              <w:spacing w:after="0" w:line="240" w:lineRule="auto"/>
              <w:ind w:left="-57" w:right="-57"/>
              <w:rPr>
                <w:rFonts w:ascii="Times New Roman" w:hAnsi="Times New Roman" w:cs="Times New Roman"/>
                <w:snapToGrid w:val="0"/>
              </w:rPr>
            </w:pPr>
          </w:p>
        </w:tc>
      </w:tr>
      <w:tr w:rsidR="007408C6" w:rsidRPr="0039454D" w:rsidTr="00D72E51">
        <w:tc>
          <w:tcPr>
            <w:tcW w:w="2152" w:type="dxa"/>
            <w:gridSpan w:val="2"/>
          </w:tcPr>
          <w:p w:rsidR="004E4250" w:rsidRPr="0039454D" w:rsidRDefault="004E4250" w:rsidP="00087448">
            <w:pPr>
              <w:spacing w:after="0" w:line="240" w:lineRule="auto"/>
              <w:ind w:left="-57" w:right="-57"/>
              <w:rPr>
                <w:rFonts w:ascii="Times New Roman" w:hAnsi="Times New Roman" w:cs="Times New Roman"/>
              </w:rPr>
            </w:pPr>
            <w:r w:rsidRPr="0039454D">
              <w:rPr>
                <w:rFonts w:ascii="Times New Roman" w:hAnsi="Times New Roman" w:cs="Times New Roman"/>
              </w:rPr>
              <w:t xml:space="preserve">Отчет о тарифах на транспортировку грузов </w:t>
            </w:r>
            <w:proofErr w:type="spellStart"/>
            <w:r w:rsidRPr="0039454D">
              <w:rPr>
                <w:rFonts w:ascii="Times New Roman" w:hAnsi="Times New Roman" w:cs="Times New Roman"/>
              </w:rPr>
              <w:t>предпрятиями</w:t>
            </w:r>
            <w:proofErr w:type="spellEnd"/>
            <w:r w:rsidRPr="0039454D">
              <w:rPr>
                <w:rFonts w:ascii="Times New Roman" w:hAnsi="Times New Roman" w:cs="Times New Roman"/>
              </w:rPr>
              <w:t xml:space="preserve"> трубопроводного транспорта</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1-тариф (</w:t>
            </w:r>
            <w:proofErr w:type="spellStart"/>
            <w:r w:rsidRPr="0039454D">
              <w:rPr>
                <w:rFonts w:ascii="Times New Roman" w:hAnsi="Times New Roman" w:cs="Times New Roman"/>
                <w:lang w:val="en-US"/>
              </w:rPr>
              <w:t>трубопровод</w:t>
            </w:r>
            <w:r w:rsidRPr="0039454D">
              <w:rPr>
                <w:rFonts w:ascii="Times New Roman" w:hAnsi="Times New Roman" w:cs="Times New Roman"/>
              </w:rPr>
              <w:t>ный</w:t>
            </w:r>
            <w:proofErr w:type="spellEnd"/>
            <w:r w:rsidRPr="0039454D">
              <w:rPr>
                <w:rFonts w:ascii="Times New Roman" w:hAnsi="Times New Roman" w:cs="Times New Roman"/>
                <w:lang w:val="en-US"/>
              </w:rPr>
              <w:t>)</w:t>
            </w:r>
          </w:p>
        </w:tc>
        <w:tc>
          <w:tcPr>
            <w:tcW w:w="1276"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DA7246">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hAnsi="Times New Roman" w:cs="Times New Roman"/>
                <w:bCs/>
                <w:iCs/>
              </w:rPr>
              <w:t xml:space="preserve"> попавшие в выборку юридические </w:t>
            </w:r>
            <w:r w:rsidRPr="0039454D">
              <w:rPr>
                <w:rFonts w:ascii="Times New Roman" w:hAnsi="Times New Roman" w:cs="Times New Roman"/>
              </w:rPr>
              <w:t xml:space="preserve">лица и (или) их структурные и обособленные подразделения с основным видом экономической деятельности ОКЭД – 49.50 «Транспортирование по трубопроводу» </w:t>
            </w:r>
          </w:p>
        </w:tc>
        <w:tc>
          <w:tcPr>
            <w:tcW w:w="1908"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49.50</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snapToGrid w:val="0"/>
              </w:rPr>
              <w:t xml:space="preserve">до </w:t>
            </w:r>
            <w:r w:rsidRPr="0039454D">
              <w:rPr>
                <w:rFonts w:ascii="Times New Roman" w:hAnsi="Times New Roman" w:cs="Times New Roman"/>
              </w:rPr>
              <w:t xml:space="preserve">17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23241">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w:t>
            </w:r>
            <w:proofErr w:type="spellStart"/>
            <w:r w:rsidRPr="0039454D">
              <w:rPr>
                <w:rFonts w:ascii="Times New Roman" w:hAnsi="Times New Roman" w:cs="Times New Roman"/>
              </w:rPr>
              <w:t>списку.Список</w:t>
            </w:r>
            <w:proofErr w:type="spellEnd"/>
            <w:r w:rsidRPr="0039454D">
              <w:rPr>
                <w:rFonts w:ascii="Times New Roman" w:hAnsi="Times New Roman" w:cs="Times New Roman"/>
              </w:rPr>
              <w:t xml:space="preserve">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02324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Default="004E4250" w:rsidP="0002324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p w:rsidR="00D72E51" w:rsidRPr="0039454D" w:rsidRDefault="00D72E51" w:rsidP="00023241">
            <w:pPr>
              <w:spacing w:after="0" w:line="240" w:lineRule="auto"/>
              <w:ind w:left="-57" w:right="-57"/>
              <w:rPr>
                <w:rFonts w:ascii="Times New Roman" w:hAnsi="Times New Roman" w:cs="Times New Roman"/>
                <w:snapToGrid w:val="0"/>
              </w:rPr>
            </w:pPr>
          </w:p>
        </w:tc>
      </w:tr>
      <w:tr w:rsidR="007408C6" w:rsidRPr="0039454D" w:rsidTr="00D72E51">
        <w:tc>
          <w:tcPr>
            <w:tcW w:w="2152"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Отчет о тарифах на перевозку грузов предприятиями воздушного транспорта</w:t>
            </w:r>
          </w:p>
        </w:tc>
        <w:tc>
          <w:tcPr>
            <w:tcW w:w="1534" w:type="dxa"/>
            <w:gridSpan w:val="2"/>
          </w:tcPr>
          <w:p w:rsidR="004E4250" w:rsidRPr="0039454D" w:rsidRDefault="004E4250" w:rsidP="00D1081B">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lang w:val="en-US"/>
              </w:rPr>
              <w:t xml:space="preserve">1- </w:t>
            </w:r>
            <w:proofErr w:type="spellStart"/>
            <w:r w:rsidRPr="0039454D">
              <w:rPr>
                <w:rFonts w:ascii="Times New Roman" w:hAnsi="Times New Roman" w:cs="Times New Roman"/>
                <w:lang w:val="en-US"/>
              </w:rPr>
              <w:t>тариф</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воздушный</w:t>
            </w:r>
            <w:proofErr w:type="spellEnd"/>
            <w:r w:rsidRPr="0039454D">
              <w:rPr>
                <w:rFonts w:ascii="Times New Roman" w:hAnsi="Times New Roman" w:cs="Times New Roman"/>
                <w:lang w:val="en-US"/>
              </w:rPr>
              <w:t>)</w:t>
            </w:r>
          </w:p>
        </w:tc>
        <w:tc>
          <w:tcPr>
            <w:tcW w:w="1276"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DA7246">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hAnsi="Times New Roman" w:cs="Times New Roman"/>
                <w:bCs/>
                <w:iCs/>
              </w:rPr>
              <w:t xml:space="preserve"> попавшие в выборку юридические</w:t>
            </w:r>
            <w:r w:rsidRPr="0039454D">
              <w:rPr>
                <w:rFonts w:ascii="Times New Roman" w:hAnsi="Times New Roman" w:cs="Times New Roman"/>
              </w:rPr>
              <w:t xml:space="preserve"> лица и (или) их структурные и обособленные подразделения с основным видом экономической деятельности ОКЭД – 51 «Воздушный транспорт» </w:t>
            </w:r>
          </w:p>
        </w:tc>
        <w:tc>
          <w:tcPr>
            <w:tcW w:w="1908" w:type="dxa"/>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51</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snapToGrid w:val="0"/>
              </w:rPr>
              <w:t xml:space="preserve">до </w:t>
            </w:r>
            <w:r w:rsidRPr="0039454D">
              <w:rPr>
                <w:rFonts w:ascii="Times New Roman" w:hAnsi="Times New Roman" w:cs="Times New Roman"/>
              </w:rPr>
              <w:t xml:space="preserve">15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w:t>
            </w:r>
            <w:proofErr w:type="spellStart"/>
            <w:r w:rsidRPr="0039454D">
              <w:rPr>
                <w:rFonts w:ascii="Times New Roman" w:hAnsi="Times New Roman" w:cs="Times New Roman"/>
              </w:rPr>
              <w:t>списку.Список</w:t>
            </w:r>
            <w:proofErr w:type="spellEnd"/>
            <w:r w:rsidRPr="0039454D">
              <w:rPr>
                <w:rFonts w:ascii="Times New Roman" w:hAnsi="Times New Roman" w:cs="Times New Roman"/>
              </w:rPr>
              <w:t xml:space="preserve">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 Конт. телефон: 376-03-92</w:t>
            </w:r>
          </w:p>
        </w:tc>
      </w:tr>
      <w:tr w:rsidR="007408C6" w:rsidRPr="0039454D" w:rsidTr="00D72E51">
        <w:tc>
          <w:tcPr>
            <w:tcW w:w="2152"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Отчет о тарифах на перевозку грузов предприятиями автомобильного транспорта</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1-тариф (</w:t>
            </w:r>
            <w:proofErr w:type="spellStart"/>
            <w:r w:rsidRPr="0039454D">
              <w:rPr>
                <w:rFonts w:ascii="Times New Roman" w:hAnsi="Times New Roman" w:cs="Times New Roman"/>
                <w:lang w:val="en-US"/>
              </w:rPr>
              <w:t>авто</w:t>
            </w:r>
            <w:proofErr w:type="spellEnd"/>
            <w:r w:rsidRPr="0039454D">
              <w:rPr>
                <w:rFonts w:ascii="Times New Roman" w:hAnsi="Times New Roman" w:cs="Times New Roman"/>
              </w:rPr>
              <w:t>мобильный</w:t>
            </w:r>
            <w:r w:rsidRPr="0039454D">
              <w:rPr>
                <w:rFonts w:ascii="Times New Roman" w:hAnsi="Times New Roman" w:cs="Times New Roman"/>
                <w:lang w:val="en-US"/>
              </w:rPr>
              <w:t>)</w:t>
            </w:r>
          </w:p>
        </w:tc>
        <w:tc>
          <w:tcPr>
            <w:tcW w:w="1276"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DA7246">
            <w:pPr>
              <w:spacing w:after="0" w:line="240" w:lineRule="auto"/>
              <w:ind w:left="-57" w:right="-57"/>
              <w:rPr>
                <w:rFonts w:ascii="Times New Roman" w:hAnsi="Times New Roman" w:cs="Times New Roman"/>
              </w:rPr>
            </w:pPr>
            <w:r w:rsidRPr="0039454D">
              <w:rPr>
                <w:rFonts w:ascii="Times New Roman" w:hAnsi="Times New Roman" w:cs="Times New Roman"/>
              </w:rPr>
              <w:t>Представляют</w:t>
            </w:r>
            <w:r w:rsidRPr="0039454D">
              <w:rPr>
                <w:rFonts w:ascii="Times New Roman" w:hAnsi="Times New Roman" w:cs="Times New Roman"/>
                <w:bCs/>
                <w:iCs/>
              </w:rPr>
              <w:t xml:space="preserve"> попавшие в выборку юридические</w:t>
            </w:r>
            <w:r w:rsidRPr="0039454D">
              <w:rPr>
                <w:rFonts w:ascii="Times New Roman" w:hAnsi="Times New Roman" w:cs="Times New Roman"/>
              </w:rPr>
              <w:t xml:space="preserve"> лица и (или) их структурные и обособленные подразделения с основным видом экономической деятельности согласно коду ОКЭД -49.41 «Грузовые перевозки автомобильным транспортом»</w:t>
            </w:r>
          </w:p>
        </w:tc>
        <w:tc>
          <w:tcPr>
            <w:tcW w:w="1908" w:type="dxa"/>
          </w:tcPr>
          <w:p w:rsidR="004E4250" w:rsidRPr="0039454D" w:rsidRDefault="004E4250" w:rsidP="000715C7">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49.41</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snapToGrid w:val="0"/>
              </w:rPr>
              <w:t xml:space="preserve">до </w:t>
            </w:r>
            <w:r w:rsidRPr="0039454D">
              <w:rPr>
                <w:rFonts w:ascii="Times New Roman" w:hAnsi="Times New Roman" w:cs="Times New Roman"/>
              </w:rPr>
              <w:t xml:space="preserve">16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tc>
      </w:tr>
      <w:tr w:rsidR="007408C6" w:rsidRPr="0039454D" w:rsidTr="00D72E51">
        <w:trPr>
          <w:trHeight w:val="1307"/>
        </w:trPr>
        <w:tc>
          <w:tcPr>
            <w:tcW w:w="2152" w:type="dxa"/>
            <w:gridSpan w:val="2"/>
          </w:tcPr>
          <w:p w:rsidR="004E4250" w:rsidRPr="0039454D" w:rsidRDefault="004E4250" w:rsidP="00DA7246">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rPr>
              <w:t>Отчет о ценах производителей на услуги</w:t>
            </w:r>
          </w:p>
        </w:tc>
        <w:tc>
          <w:tcPr>
            <w:tcW w:w="1534" w:type="dxa"/>
            <w:gridSpan w:val="2"/>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1-Ц </w:t>
            </w:r>
            <w:r w:rsidRPr="0039454D">
              <w:rPr>
                <w:rFonts w:ascii="Times New Roman" w:hAnsi="Times New Roman" w:cs="Times New Roman"/>
              </w:rPr>
              <w:br/>
              <w:t>(услуги)</w:t>
            </w:r>
          </w:p>
        </w:tc>
        <w:tc>
          <w:tcPr>
            <w:tcW w:w="1276"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612" w:type="dxa"/>
            <w:gridSpan w:val="5"/>
          </w:tcPr>
          <w:p w:rsidR="004E4250" w:rsidRPr="0039454D" w:rsidRDefault="004E4250" w:rsidP="000715C7">
            <w:pPr>
              <w:pStyle w:val="Default"/>
              <w:rPr>
                <w:color w:val="auto"/>
                <w:sz w:val="22"/>
                <w:szCs w:val="22"/>
              </w:rPr>
            </w:pPr>
            <w:r w:rsidRPr="0039454D">
              <w:rPr>
                <w:color w:val="auto"/>
                <w:sz w:val="22"/>
                <w:szCs w:val="22"/>
              </w:rPr>
              <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52, 62, 63, 69-71, 73, 74, 77,</w:t>
            </w:r>
          </w:p>
          <w:p w:rsidR="004E4250" w:rsidRPr="0039454D" w:rsidRDefault="004E4250" w:rsidP="000715C7">
            <w:pPr>
              <w:pStyle w:val="Default"/>
              <w:rPr>
                <w:color w:val="auto"/>
                <w:sz w:val="22"/>
                <w:szCs w:val="22"/>
              </w:rPr>
            </w:pPr>
            <w:r w:rsidRPr="0039454D">
              <w:rPr>
                <w:color w:val="auto"/>
                <w:sz w:val="22"/>
                <w:szCs w:val="22"/>
              </w:rPr>
              <w:t>80-82</w:t>
            </w:r>
          </w:p>
        </w:tc>
        <w:tc>
          <w:tcPr>
            <w:tcW w:w="1908" w:type="dxa"/>
          </w:tcPr>
          <w:p w:rsidR="004E4250" w:rsidRPr="0039454D" w:rsidRDefault="004E4250" w:rsidP="0067228A">
            <w:pPr>
              <w:pStyle w:val="Default"/>
              <w:rPr>
                <w:color w:val="auto"/>
                <w:sz w:val="22"/>
                <w:szCs w:val="22"/>
              </w:rPr>
            </w:pPr>
            <w:r w:rsidRPr="0039454D">
              <w:rPr>
                <w:color w:val="auto"/>
                <w:sz w:val="22"/>
                <w:szCs w:val="22"/>
              </w:rPr>
              <w:t>ОКЭД: 52, 62, 63, 69-71, 73, 74, 77, 80-82</w:t>
            </w:r>
          </w:p>
        </w:tc>
        <w:tc>
          <w:tcPr>
            <w:tcW w:w="2693" w:type="dxa"/>
            <w:gridSpan w:val="4"/>
          </w:tcPr>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rPr>
              <w:t xml:space="preserve">до 5 числа </w:t>
            </w:r>
            <w:r w:rsidRPr="0039454D">
              <w:rPr>
                <w:rFonts w:ascii="Times New Roman" w:hAnsi="Times New Roman" w:cs="Times New Roman"/>
              </w:rPr>
              <w:br/>
            </w:r>
            <w:r w:rsidRPr="0039454D">
              <w:rPr>
                <w:rFonts w:ascii="Times New Roman" w:hAnsi="Times New Roman" w:cs="Times New Roman"/>
                <w:snapToGrid w:val="0"/>
              </w:rPr>
              <w:t xml:space="preserve">(включительно) после </w:t>
            </w:r>
            <w:r w:rsidRPr="0039454D">
              <w:rPr>
                <w:rFonts w:ascii="Times New Roman" w:hAnsi="Times New Roman" w:cs="Times New Roman"/>
              </w:rPr>
              <w:t>отчетного периода</w:t>
            </w:r>
          </w:p>
        </w:tc>
        <w:tc>
          <w:tcPr>
            <w:tcW w:w="1985" w:type="dxa"/>
          </w:tcPr>
          <w:p w:rsidR="004E4250" w:rsidRPr="0039454D"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0715C7">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Pr="0039454D" w:rsidRDefault="004E4250" w:rsidP="000715C7">
            <w:pPr>
              <w:spacing w:after="0" w:line="240" w:lineRule="auto"/>
              <w:ind w:left="-57" w:right="-57"/>
              <w:rPr>
                <w:rFonts w:ascii="Times New Roman" w:hAnsi="Times New Roman" w:cs="Times New Roman"/>
              </w:rPr>
            </w:pPr>
            <w:r w:rsidRPr="0039454D">
              <w:rPr>
                <w:rFonts w:ascii="Times New Roman" w:hAnsi="Times New Roman" w:cs="Times New Roman"/>
                <w:snapToGrid w:val="0"/>
              </w:rPr>
              <w:t>376-03-92</w:t>
            </w:r>
          </w:p>
        </w:tc>
      </w:tr>
      <w:tr w:rsidR="007408C6" w:rsidRPr="0039454D" w:rsidTr="00D72E51">
        <w:trPr>
          <w:trHeight w:val="314"/>
        </w:trPr>
        <w:tc>
          <w:tcPr>
            <w:tcW w:w="2152" w:type="dxa"/>
            <w:gridSpan w:val="2"/>
          </w:tcPr>
          <w:p w:rsidR="004E4250" w:rsidRPr="0039454D" w:rsidRDefault="004E4250" w:rsidP="009100DA">
            <w:pPr>
              <w:autoSpaceDE w:val="0"/>
              <w:autoSpaceDN w:val="0"/>
              <w:adjustRightInd w:val="0"/>
              <w:spacing w:after="0" w:line="240" w:lineRule="auto"/>
              <w:rPr>
                <w:rFonts w:ascii="Times New Roman" w:hAnsi="Times New Roman" w:cs="Times New Roman"/>
                <w:lang w:eastAsia="ru-RU"/>
              </w:rPr>
            </w:pPr>
            <w:r w:rsidRPr="0039454D">
              <w:rPr>
                <w:rFonts w:ascii="Times New Roman" w:hAnsi="Times New Roman" w:cs="Times New Roman"/>
                <w:lang w:eastAsia="ru-RU"/>
              </w:rPr>
              <w:t>Анкета конъюнктурного обследования деятельности предприятий</w:t>
            </w:r>
          </w:p>
        </w:tc>
        <w:tc>
          <w:tcPr>
            <w:tcW w:w="1534" w:type="dxa"/>
            <w:gridSpan w:val="2"/>
          </w:tcPr>
          <w:p w:rsidR="004E4250" w:rsidRPr="0039454D" w:rsidRDefault="004E4250"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612" w:type="dxa"/>
            <w:gridSpan w:val="5"/>
          </w:tcPr>
          <w:p w:rsidR="004E4250" w:rsidRPr="0039454D" w:rsidRDefault="004E4250" w:rsidP="00087448">
            <w:pPr>
              <w:pStyle w:val="afb"/>
              <w:jc w:val="both"/>
              <w:rPr>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tc>
        <w:tc>
          <w:tcPr>
            <w:tcW w:w="1908" w:type="dxa"/>
          </w:tcPr>
          <w:p w:rsidR="004E4250" w:rsidRPr="0039454D" w:rsidRDefault="004E4250" w:rsidP="009100DA">
            <w:pPr>
              <w:spacing w:after="0" w:line="240" w:lineRule="auto"/>
              <w:ind w:left="2" w:right="-108"/>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9100DA">
            <w:pPr>
              <w:spacing w:after="0" w:line="240" w:lineRule="auto"/>
              <w:ind w:right="-68"/>
              <w:rPr>
                <w:rFonts w:ascii="Times New Roman" w:hAnsi="Times New Roman" w:cs="Times New Roman"/>
              </w:rPr>
            </w:pPr>
            <w:r w:rsidRPr="0039454D">
              <w:rPr>
                <w:rFonts w:ascii="Times New Roman" w:hAnsi="Times New Roman" w:cs="Times New Roman"/>
                <w:lang w:val="kk-KZ"/>
              </w:rPr>
              <w:t xml:space="preserve">до 1 числа (включительно) после отчетного </w:t>
            </w:r>
            <w:r w:rsidR="009100DA" w:rsidRPr="0039454D">
              <w:rPr>
                <w:rFonts w:ascii="Times New Roman" w:hAnsi="Times New Roman" w:cs="Times New Roman"/>
              </w:rPr>
              <w:t>п</w:t>
            </w:r>
            <w:r w:rsidRPr="0039454D">
              <w:rPr>
                <w:rFonts w:ascii="Times New Roman" w:hAnsi="Times New Roman" w:cs="Times New Roman"/>
                <w:lang w:val="kk-KZ"/>
              </w:rPr>
              <w:t>иода</w:t>
            </w:r>
          </w:p>
        </w:tc>
        <w:tc>
          <w:tcPr>
            <w:tcW w:w="1985" w:type="dxa"/>
          </w:tcPr>
          <w:p w:rsidR="00D72E51" w:rsidRDefault="004E4250" w:rsidP="00032584">
            <w:pPr>
              <w:spacing w:after="0" w:line="240" w:lineRule="auto"/>
              <w:ind w:left="-57" w:right="-57"/>
              <w:rPr>
                <w:rFonts w:ascii="Times New Roman" w:hAnsi="Times New Roman" w:cs="Times New Roman"/>
                <w:lang w:val="kk-KZ"/>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p>
          <w:p w:rsidR="004E4250" w:rsidRPr="0039454D" w:rsidRDefault="004E4250" w:rsidP="0003258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463CE6" w:rsidRPr="0039454D" w:rsidTr="00D72E51">
        <w:tblPrEx>
          <w:tblLook w:val="00A0" w:firstRow="1" w:lastRow="0" w:firstColumn="1" w:lastColumn="0" w:noHBand="0" w:noVBand="0"/>
        </w:tblPrEx>
        <w:tc>
          <w:tcPr>
            <w:tcW w:w="2152" w:type="dxa"/>
            <w:gridSpan w:val="2"/>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 наличии и движении зерна</w:t>
            </w:r>
          </w:p>
        </w:tc>
        <w:tc>
          <w:tcPr>
            <w:tcW w:w="1534" w:type="dxa"/>
            <w:gridSpan w:val="2"/>
          </w:tcPr>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2-сх (</w:t>
            </w:r>
            <w:proofErr w:type="spellStart"/>
            <w:r w:rsidRPr="0039454D">
              <w:rPr>
                <w:rFonts w:ascii="Times New Roman" w:hAnsi="Times New Roman" w:cs="Times New Roman"/>
                <w:snapToGrid w:val="0"/>
                <w:lang w:val="en-US"/>
              </w:rPr>
              <w:t>зерно</w:t>
            </w:r>
            <w:proofErr w:type="spellEnd"/>
            <w:r w:rsidRPr="0039454D">
              <w:rPr>
                <w:rFonts w:ascii="Times New Roman" w:hAnsi="Times New Roman" w:cs="Times New Roman"/>
                <w:snapToGrid w:val="0"/>
                <w:lang w:val="en-US"/>
              </w:rPr>
              <w:t>)</w:t>
            </w:r>
          </w:p>
        </w:tc>
        <w:tc>
          <w:tcPr>
            <w:tcW w:w="1276" w:type="dxa"/>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599" w:type="dxa"/>
            <w:gridSpan w:val="4"/>
          </w:tcPr>
          <w:p w:rsidR="004E0102" w:rsidRPr="0039454D" w:rsidRDefault="004E0102" w:rsidP="00304D08">
            <w:pPr>
              <w:pStyle w:val="Default"/>
              <w:rPr>
                <w:color w:val="auto"/>
                <w:sz w:val="22"/>
                <w:szCs w:val="22"/>
              </w:rPr>
            </w:pPr>
            <w:r w:rsidRPr="0039454D">
              <w:rPr>
                <w:snapToGrid w:val="0"/>
                <w:color w:val="auto"/>
                <w:sz w:val="22"/>
                <w:szCs w:val="22"/>
              </w:rPr>
              <w:t xml:space="preserve">Представляют юридические лица и (или) их структурные и обособленные подразделения, крестьянские или фермерские хозяйства, </w:t>
            </w:r>
            <w:r w:rsidRPr="0039454D">
              <w:rPr>
                <w:snapToGrid w:val="0"/>
                <w:color w:val="auto"/>
                <w:sz w:val="22"/>
                <w:szCs w:val="22"/>
                <w:lang w:val="kk-KZ"/>
              </w:rPr>
              <w:t>индивидуальные предприниматели,</w:t>
            </w:r>
            <w:r w:rsidRPr="0039454D">
              <w:rPr>
                <w:snapToGrid w:val="0"/>
                <w:color w:val="auto"/>
                <w:sz w:val="22"/>
                <w:szCs w:val="22"/>
              </w:rPr>
              <w:t xml:space="preserve"> занимающиеся выращиванием, переработкой, торговлей, хранением и использованием зерновых и бобовых культур</w:t>
            </w:r>
          </w:p>
        </w:tc>
        <w:tc>
          <w:tcPr>
            <w:tcW w:w="1921" w:type="dxa"/>
            <w:gridSpan w:val="2"/>
          </w:tcPr>
          <w:p w:rsidR="004E0102" w:rsidRPr="0039454D" w:rsidRDefault="004E0102" w:rsidP="00304D08">
            <w:pPr>
              <w:pStyle w:val="Default"/>
              <w:rPr>
                <w:snapToGrid w:val="0"/>
                <w:color w:val="auto"/>
                <w:sz w:val="22"/>
                <w:szCs w:val="22"/>
                <w:lang w:val="kk-KZ"/>
              </w:rPr>
            </w:pPr>
            <w:r w:rsidRPr="0039454D">
              <w:rPr>
                <w:rFonts w:eastAsia="TimesNewRomanPSMT"/>
                <w:color w:val="auto"/>
                <w:sz w:val="22"/>
                <w:szCs w:val="22"/>
                <w:lang w:val="en-US"/>
              </w:rPr>
              <w:t>ОКЭД</w:t>
            </w:r>
            <w:r w:rsidRPr="0039454D">
              <w:rPr>
                <w:rFonts w:eastAsia="TimesNewRomanPSMT"/>
                <w:color w:val="auto"/>
                <w:sz w:val="22"/>
                <w:szCs w:val="22"/>
              </w:rPr>
              <w:t>:0</w:t>
            </w:r>
            <w:r w:rsidRPr="0039454D">
              <w:rPr>
                <w:snapToGrid w:val="0"/>
                <w:color w:val="auto"/>
                <w:sz w:val="22"/>
                <w:szCs w:val="22"/>
              </w:rPr>
              <w:t>1.11.1, 01.12, 10.61, 10.91.0, 10.92.0, 20.14.2, 20.14.9, 46.21.1, 52.10.1</w:t>
            </w:r>
          </w:p>
        </w:tc>
        <w:tc>
          <w:tcPr>
            <w:tcW w:w="2693" w:type="dxa"/>
            <w:gridSpan w:val="4"/>
          </w:tcPr>
          <w:p w:rsidR="004E0102" w:rsidRPr="0039454D"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января (включительно) после отчетного периода</w:t>
            </w:r>
          </w:p>
        </w:tc>
        <w:tc>
          <w:tcPr>
            <w:tcW w:w="1985" w:type="dxa"/>
          </w:tcPr>
          <w:p w:rsidR="004E0102" w:rsidRPr="0039454D" w:rsidRDefault="004E0102"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rPr>
              <w:t>предоставляется</w:t>
            </w:r>
            <w:r w:rsidRPr="0039454D">
              <w:rPr>
                <w:rFonts w:ascii="Times New Roman" w:hAnsi="Times New Roman" w:cs="Times New Roman"/>
              </w:rPr>
              <w:t xml:space="preserve"> Уведомление об отсутствии деятельности. (справка!)</w:t>
            </w:r>
          </w:p>
          <w:p w:rsidR="004E0102" w:rsidRPr="0039454D" w:rsidRDefault="004E0102" w:rsidP="00304D08">
            <w:pPr>
              <w:spacing w:after="0" w:line="240" w:lineRule="auto"/>
              <w:ind w:left="-57" w:right="-57"/>
              <w:rPr>
                <w:rFonts w:ascii="Times New Roman" w:hAnsi="Times New Roman" w:cs="Times New Roman"/>
                <w:snapToGrid w:val="0"/>
              </w:rPr>
            </w:pPr>
          </w:p>
          <w:p w:rsidR="004E0102" w:rsidRPr="0039454D" w:rsidRDefault="004E0102" w:rsidP="00304D08">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D72E51" w:rsidRDefault="004E0102" w:rsidP="00304D0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376-03-84</w:t>
            </w:r>
            <w:r w:rsidRPr="0039454D">
              <w:rPr>
                <w:rFonts w:ascii="Times New Roman" w:hAnsi="Times New Roman" w:cs="Times New Roman"/>
                <w:snapToGrid w:val="0"/>
              </w:rPr>
              <w:t xml:space="preserve">, </w:t>
            </w:r>
          </w:p>
          <w:p w:rsidR="004E0102" w:rsidRPr="0039454D" w:rsidRDefault="004E0102" w:rsidP="00304D0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375-21-43</w:t>
            </w:r>
          </w:p>
        </w:tc>
      </w:tr>
      <w:tr w:rsidR="007408C6" w:rsidRPr="0039454D" w:rsidTr="00D72E51">
        <w:trPr>
          <w:trHeight w:val="314"/>
        </w:trPr>
        <w:tc>
          <w:tcPr>
            <w:tcW w:w="2127" w:type="dxa"/>
          </w:tcPr>
          <w:p w:rsidR="00A11998" w:rsidRPr="0039454D" w:rsidRDefault="00A11998" w:rsidP="00304D08">
            <w:pPr>
              <w:pStyle w:val="afb"/>
              <w:rPr>
                <w:snapToGrid w:val="0"/>
                <w:sz w:val="22"/>
                <w:szCs w:val="22"/>
              </w:rPr>
            </w:pPr>
            <w:r w:rsidRPr="0039454D">
              <w:rPr>
                <w:snapToGrid w:val="0"/>
                <w:sz w:val="22"/>
                <w:szCs w:val="22"/>
              </w:rPr>
              <w:t>Отчет об услугах предприятий вспомогательной транспортной деятельности</w:t>
            </w:r>
          </w:p>
        </w:tc>
        <w:tc>
          <w:tcPr>
            <w:tcW w:w="1559" w:type="dxa"/>
            <w:gridSpan w:val="3"/>
          </w:tcPr>
          <w:p w:rsidR="00A11998" w:rsidRPr="0039454D" w:rsidRDefault="00A11998" w:rsidP="00304D08">
            <w:pPr>
              <w:pStyle w:val="afb"/>
              <w:rPr>
                <w:snapToGrid w:val="0"/>
                <w:sz w:val="22"/>
                <w:szCs w:val="22"/>
              </w:rPr>
            </w:pPr>
            <w:r w:rsidRPr="0039454D">
              <w:rPr>
                <w:snapToGrid w:val="0"/>
                <w:sz w:val="22"/>
                <w:szCs w:val="22"/>
              </w:rPr>
              <w:t>2-ТР (вспомогательная деятельность)</w:t>
            </w:r>
          </w:p>
        </w:tc>
        <w:tc>
          <w:tcPr>
            <w:tcW w:w="1276" w:type="dxa"/>
          </w:tcPr>
          <w:p w:rsidR="00A11998" w:rsidRPr="0039454D" w:rsidRDefault="00A11998" w:rsidP="00304D08">
            <w:pPr>
              <w:pStyle w:val="afb"/>
              <w:rPr>
                <w:snapToGrid w:val="0"/>
                <w:sz w:val="22"/>
                <w:szCs w:val="22"/>
              </w:rPr>
            </w:pPr>
            <w:r w:rsidRPr="0039454D">
              <w:rPr>
                <w:snapToGrid w:val="0"/>
                <w:sz w:val="22"/>
                <w:szCs w:val="22"/>
              </w:rPr>
              <w:t>ГОД</w:t>
            </w:r>
          </w:p>
        </w:tc>
        <w:tc>
          <w:tcPr>
            <w:tcW w:w="4599" w:type="dxa"/>
            <w:gridSpan w:val="4"/>
          </w:tcPr>
          <w:p w:rsidR="00A11998" w:rsidRPr="0039454D" w:rsidRDefault="00A11998" w:rsidP="00304D08">
            <w:pPr>
              <w:pStyle w:val="afb"/>
              <w:rPr>
                <w:snapToGrid w:val="0"/>
                <w:sz w:val="22"/>
                <w:szCs w:val="22"/>
              </w:rPr>
            </w:pPr>
            <w:r w:rsidRPr="0039454D">
              <w:rPr>
                <w:sz w:val="22"/>
                <w:szCs w:val="22"/>
              </w:rPr>
              <w:t xml:space="preserve"> Представляют юридические</w:t>
            </w:r>
            <w:r w:rsidRPr="0039454D">
              <w:rPr>
                <w:snapToGrid w:val="0"/>
                <w:sz w:val="22"/>
                <w:szCs w:val="22"/>
              </w:rPr>
              <w:t xml:space="preserve"> лица и (или) их структурные подразделения, независимо от численности работников, с основным видом деятельности – складирование грузов и вспомогательная транспортная деятельность (согласно коду ОКЭД 52)</w:t>
            </w:r>
          </w:p>
        </w:tc>
        <w:tc>
          <w:tcPr>
            <w:tcW w:w="1921" w:type="dxa"/>
            <w:gridSpan w:val="2"/>
          </w:tcPr>
          <w:p w:rsidR="00A11998" w:rsidRPr="0039454D" w:rsidRDefault="00A11998" w:rsidP="00304D08">
            <w:pPr>
              <w:pStyle w:val="afb"/>
              <w:rPr>
                <w:snapToGrid w:val="0"/>
                <w:sz w:val="22"/>
                <w:szCs w:val="22"/>
              </w:rPr>
            </w:pPr>
            <w:r w:rsidRPr="0039454D">
              <w:rPr>
                <w:snapToGrid w:val="0"/>
                <w:sz w:val="22"/>
                <w:szCs w:val="22"/>
              </w:rPr>
              <w:t>ОКЭД: 52</w:t>
            </w:r>
          </w:p>
        </w:tc>
        <w:tc>
          <w:tcPr>
            <w:tcW w:w="2693" w:type="dxa"/>
            <w:gridSpan w:val="4"/>
          </w:tcPr>
          <w:p w:rsidR="00A11998" w:rsidRPr="0039454D" w:rsidRDefault="00A11998" w:rsidP="00304D08">
            <w:pPr>
              <w:pStyle w:val="afb"/>
              <w:rPr>
                <w:snapToGrid w:val="0"/>
                <w:sz w:val="22"/>
                <w:szCs w:val="22"/>
                <w:lang w:val="kk-KZ"/>
              </w:rPr>
            </w:pPr>
            <w:r w:rsidRPr="0039454D">
              <w:rPr>
                <w:snapToGrid w:val="0"/>
                <w:sz w:val="22"/>
                <w:szCs w:val="22"/>
              </w:rPr>
              <w:t>до 10 апреля (включительно)</w:t>
            </w:r>
            <w:r w:rsidRPr="0039454D">
              <w:rPr>
                <w:snapToGrid w:val="0"/>
                <w:sz w:val="22"/>
                <w:szCs w:val="22"/>
                <w:lang w:val="kk-KZ"/>
              </w:rPr>
              <w:t xml:space="preserve"> после отчетного периода</w:t>
            </w:r>
          </w:p>
        </w:tc>
        <w:tc>
          <w:tcPr>
            <w:tcW w:w="1985" w:type="dxa"/>
          </w:tcPr>
          <w:p w:rsidR="00A11998" w:rsidRPr="0039454D" w:rsidRDefault="00A11998" w:rsidP="00304D08">
            <w:pPr>
              <w:pStyle w:val="afb"/>
              <w:rPr>
                <w:snapToGrid w:val="0"/>
                <w:sz w:val="22"/>
                <w:szCs w:val="22"/>
                <w:lang w:val="kk-KZ"/>
              </w:rPr>
            </w:pPr>
            <w:r w:rsidRPr="0039454D">
              <w:rPr>
                <w:snapToGrid w:val="0"/>
                <w:sz w:val="22"/>
                <w:szCs w:val="22"/>
              </w:rPr>
              <w:t>Конт. телефон:</w:t>
            </w:r>
            <w:r w:rsidRPr="0039454D">
              <w:rPr>
                <w:snapToGrid w:val="0"/>
                <w:sz w:val="22"/>
                <w:szCs w:val="22"/>
              </w:rPr>
              <w:br/>
              <w:t>376-04-38,</w:t>
            </w:r>
          </w:p>
          <w:p w:rsidR="00A11998" w:rsidRPr="0039454D" w:rsidRDefault="00A11998" w:rsidP="00304D08">
            <w:pPr>
              <w:pStyle w:val="afb"/>
              <w:rPr>
                <w:snapToGrid w:val="0"/>
                <w:sz w:val="22"/>
                <w:szCs w:val="22"/>
              </w:rPr>
            </w:pPr>
            <w:r w:rsidRPr="0039454D">
              <w:rPr>
                <w:snapToGrid w:val="0"/>
                <w:sz w:val="22"/>
                <w:szCs w:val="22"/>
              </w:rPr>
              <w:t xml:space="preserve">375-26-98 </w:t>
            </w:r>
          </w:p>
        </w:tc>
      </w:tr>
      <w:tr w:rsidR="007408C6" w:rsidRPr="0039454D" w:rsidTr="00D72E51">
        <w:trPr>
          <w:trHeight w:val="2771"/>
        </w:trPr>
        <w:tc>
          <w:tcPr>
            <w:tcW w:w="2127" w:type="dxa"/>
          </w:tcPr>
          <w:p w:rsidR="00A11998" w:rsidRPr="0039454D" w:rsidRDefault="00A11998" w:rsidP="00304D08">
            <w:pPr>
              <w:pStyle w:val="afb"/>
              <w:rPr>
                <w:snapToGrid w:val="0"/>
                <w:sz w:val="22"/>
                <w:szCs w:val="22"/>
              </w:rPr>
            </w:pPr>
            <w:r w:rsidRPr="0039454D">
              <w:rPr>
                <w:snapToGrid w:val="0"/>
                <w:sz w:val="22"/>
                <w:szCs w:val="22"/>
              </w:rPr>
              <w:t>Отчет о работе транспорта по видам сообщений</w:t>
            </w:r>
          </w:p>
        </w:tc>
        <w:tc>
          <w:tcPr>
            <w:tcW w:w="1559" w:type="dxa"/>
            <w:gridSpan w:val="3"/>
          </w:tcPr>
          <w:p w:rsidR="00A11998" w:rsidRPr="0039454D" w:rsidRDefault="00A11998" w:rsidP="00304D08">
            <w:pPr>
              <w:pStyle w:val="afb"/>
              <w:rPr>
                <w:snapToGrid w:val="0"/>
                <w:sz w:val="22"/>
                <w:szCs w:val="22"/>
              </w:rPr>
            </w:pPr>
            <w:r w:rsidRPr="0039454D">
              <w:rPr>
                <w:snapToGrid w:val="0"/>
                <w:sz w:val="22"/>
                <w:szCs w:val="22"/>
              </w:rPr>
              <w:t>2-транспорт</w:t>
            </w:r>
          </w:p>
        </w:tc>
        <w:tc>
          <w:tcPr>
            <w:tcW w:w="1276" w:type="dxa"/>
          </w:tcPr>
          <w:p w:rsidR="00A11998" w:rsidRPr="0039454D" w:rsidRDefault="00A11998" w:rsidP="00304D08">
            <w:pPr>
              <w:pStyle w:val="afb"/>
              <w:rPr>
                <w:snapToGrid w:val="0"/>
                <w:sz w:val="22"/>
                <w:szCs w:val="22"/>
              </w:rPr>
            </w:pPr>
            <w:r w:rsidRPr="0039454D">
              <w:rPr>
                <w:snapToGrid w:val="0"/>
                <w:sz w:val="22"/>
                <w:szCs w:val="22"/>
              </w:rPr>
              <w:t>ГОД</w:t>
            </w:r>
          </w:p>
        </w:tc>
        <w:tc>
          <w:tcPr>
            <w:tcW w:w="4599" w:type="dxa"/>
            <w:gridSpan w:val="4"/>
          </w:tcPr>
          <w:p w:rsidR="00A11998" w:rsidRPr="0039454D" w:rsidRDefault="00A11998" w:rsidP="00304D08">
            <w:pPr>
              <w:pStyle w:val="afb"/>
              <w:rPr>
                <w:sz w:val="22"/>
                <w:szCs w:val="22"/>
              </w:rPr>
            </w:pPr>
            <w:r w:rsidRPr="0039454D">
              <w:rPr>
                <w:sz w:val="22"/>
                <w:szCs w:val="22"/>
              </w:rPr>
              <w:t>Представляют юридические лица и (или) их структурные и обособленные подразделения с основным видом деятельности – транспорт (ОКЭД 49 –51,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w:t>
            </w:r>
          </w:p>
          <w:p w:rsidR="00A11998" w:rsidRPr="0039454D" w:rsidRDefault="00A11998" w:rsidP="00304D08">
            <w:pPr>
              <w:pStyle w:val="afb"/>
              <w:rPr>
                <w:sz w:val="22"/>
                <w:szCs w:val="22"/>
              </w:rPr>
            </w:pPr>
            <w:r w:rsidRPr="0039454D">
              <w:rPr>
                <w:sz w:val="22"/>
                <w:szCs w:val="22"/>
              </w:rPr>
              <w:t xml:space="preserve"> перевозки пассажиров и грузов на речном транспорте, а также перевозки пассажиров на морском и городском электрическом транспорте</w:t>
            </w:r>
          </w:p>
        </w:tc>
        <w:tc>
          <w:tcPr>
            <w:tcW w:w="1921" w:type="dxa"/>
            <w:gridSpan w:val="2"/>
          </w:tcPr>
          <w:p w:rsidR="00A11998" w:rsidRPr="0039454D" w:rsidRDefault="00A11998" w:rsidP="00304D08">
            <w:pPr>
              <w:pStyle w:val="afb"/>
              <w:rPr>
                <w:snapToGrid w:val="0"/>
                <w:sz w:val="22"/>
                <w:szCs w:val="22"/>
                <w:lang w:val="kk-KZ"/>
              </w:rPr>
            </w:pPr>
            <w:r w:rsidRPr="0039454D">
              <w:rPr>
                <w:snapToGrid w:val="0"/>
                <w:sz w:val="22"/>
                <w:szCs w:val="22"/>
              </w:rPr>
              <w:t>ОКЭД</w:t>
            </w:r>
            <w:r w:rsidRPr="0039454D">
              <w:rPr>
                <w:snapToGrid w:val="0"/>
                <w:sz w:val="22"/>
                <w:szCs w:val="22"/>
                <w:lang w:val="kk-KZ"/>
              </w:rPr>
              <w:t xml:space="preserve"> основной</w:t>
            </w:r>
            <w:r w:rsidRPr="0039454D">
              <w:rPr>
                <w:snapToGrid w:val="0"/>
                <w:sz w:val="22"/>
                <w:szCs w:val="22"/>
              </w:rPr>
              <w:t>: 49.1, 49.2, 49.3, 49.4, 49.5, 50.1, 50.2, 50.3, 50.4, 51.1, 51.2, 51.3, 52.23.2</w:t>
            </w:r>
          </w:p>
          <w:p w:rsidR="00A11998" w:rsidRPr="0039454D" w:rsidRDefault="00A11998" w:rsidP="00304D08">
            <w:pPr>
              <w:pStyle w:val="afb"/>
              <w:rPr>
                <w:snapToGrid w:val="0"/>
                <w:sz w:val="22"/>
                <w:szCs w:val="22"/>
                <w:lang w:val="kk-KZ"/>
              </w:rPr>
            </w:pPr>
            <w:r w:rsidRPr="0039454D">
              <w:rPr>
                <w:snapToGrid w:val="0"/>
                <w:sz w:val="22"/>
                <w:szCs w:val="22"/>
              </w:rPr>
              <w:t>ОКЭД</w:t>
            </w:r>
            <w:r w:rsidRPr="0039454D">
              <w:rPr>
                <w:snapToGrid w:val="0"/>
                <w:sz w:val="22"/>
                <w:szCs w:val="22"/>
                <w:lang w:val="kk-KZ"/>
              </w:rPr>
              <w:t xml:space="preserve"> вторичный:</w:t>
            </w:r>
          </w:p>
          <w:p w:rsidR="00A11998" w:rsidRPr="0039454D" w:rsidRDefault="00A11998" w:rsidP="00304D08">
            <w:pPr>
              <w:pStyle w:val="afb"/>
              <w:rPr>
                <w:snapToGrid w:val="0"/>
                <w:sz w:val="22"/>
                <w:szCs w:val="22"/>
                <w:lang w:val="kk-KZ"/>
              </w:rPr>
            </w:pPr>
            <w:r w:rsidRPr="0039454D">
              <w:rPr>
                <w:snapToGrid w:val="0"/>
                <w:sz w:val="22"/>
                <w:szCs w:val="22"/>
                <w:lang w:val="kk-KZ"/>
              </w:rPr>
              <w:t>49.3, 49.4, 49.5, 50.1, 50.2. 50.3, 50.4, 51.1, 51.2, 51.3:</w:t>
            </w:r>
          </w:p>
        </w:tc>
        <w:tc>
          <w:tcPr>
            <w:tcW w:w="2693" w:type="dxa"/>
            <w:gridSpan w:val="4"/>
          </w:tcPr>
          <w:p w:rsidR="00A11998" w:rsidRPr="0039454D" w:rsidRDefault="00A11998" w:rsidP="00304D08">
            <w:pPr>
              <w:pStyle w:val="afb"/>
              <w:rPr>
                <w:snapToGrid w:val="0"/>
                <w:sz w:val="22"/>
                <w:szCs w:val="22"/>
              </w:rPr>
            </w:pPr>
            <w:r w:rsidRPr="0039454D">
              <w:rPr>
                <w:snapToGrid w:val="0"/>
                <w:sz w:val="22"/>
                <w:szCs w:val="22"/>
              </w:rPr>
              <w:t>до 1</w:t>
            </w:r>
            <w:r w:rsidRPr="0039454D">
              <w:rPr>
                <w:snapToGrid w:val="0"/>
                <w:sz w:val="22"/>
                <w:szCs w:val="22"/>
                <w:lang w:val="kk-KZ"/>
              </w:rPr>
              <w:t>5</w:t>
            </w:r>
            <w:r w:rsidRPr="0039454D">
              <w:rPr>
                <w:snapToGrid w:val="0"/>
                <w:sz w:val="22"/>
                <w:szCs w:val="22"/>
              </w:rPr>
              <w:t xml:space="preserve"> апреля (включительно) после отчетного периода</w:t>
            </w:r>
          </w:p>
        </w:tc>
        <w:tc>
          <w:tcPr>
            <w:tcW w:w="1985" w:type="dxa"/>
          </w:tcPr>
          <w:p w:rsidR="00A11998" w:rsidRPr="0039454D" w:rsidRDefault="00A11998" w:rsidP="00304D08">
            <w:pPr>
              <w:pStyle w:val="afb"/>
              <w:rPr>
                <w:snapToGrid w:val="0"/>
                <w:sz w:val="22"/>
                <w:szCs w:val="22"/>
              </w:rPr>
            </w:pPr>
            <w:r w:rsidRPr="0039454D">
              <w:rPr>
                <w:snapToGrid w:val="0"/>
                <w:sz w:val="22"/>
                <w:szCs w:val="22"/>
              </w:rPr>
              <w:t>Конт. телефон:</w:t>
            </w:r>
          </w:p>
          <w:p w:rsidR="00A11998" w:rsidRPr="0039454D" w:rsidRDefault="00A11998" w:rsidP="00304D08">
            <w:pPr>
              <w:pStyle w:val="afb"/>
              <w:rPr>
                <w:snapToGrid w:val="0"/>
                <w:sz w:val="22"/>
                <w:szCs w:val="22"/>
              </w:rPr>
            </w:pPr>
            <w:r w:rsidRPr="0039454D">
              <w:rPr>
                <w:snapToGrid w:val="0"/>
                <w:sz w:val="22"/>
                <w:szCs w:val="22"/>
              </w:rPr>
              <w:t>376-04-38,</w:t>
            </w:r>
            <w:r w:rsidRPr="0039454D">
              <w:rPr>
                <w:snapToGrid w:val="0"/>
                <w:sz w:val="22"/>
                <w:szCs w:val="22"/>
              </w:rPr>
              <w:br/>
              <w:t>375-26-98</w:t>
            </w:r>
          </w:p>
        </w:tc>
      </w:tr>
      <w:tr w:rsidR="007408C6" w:rsidRPr="0039454D" w:rsidTr="00D72E51">
        <w:tc>
          <w:tcPr>
            <w:tcW w:w="2127" w:type="dxa"/>
          </w:tcPr>
          <w:p w:rsidR="00A11998" w:rsidRPr="0039454D" w:rsidRDefault="00A11998" w:rsidP="00304D08">
            <w:pPr>
              <w:pStyle w:val="afb"/>
              <w:rPr>
                <w:snapToGrid w:val="0"/>
                <w:sz w:val="22"/>
                <w:szCs w:val="22"/>
              </w:rPr>
            </w:pPr>
            <w:r w:rsidRPr="0039454D">
              <w:rPr>
                <w:snapToGrid w:val="0"/>
                <w:sz w:val="22"/>
                <w:szCs w:val="22"/>
              </w:rPr>
              <w:t>Отчет об услугах почтовой и курьерской деятельности</w:t>
            </w:r>
          </w:p>
        </w:tc>
        <w:tc>
          <w:tcPr>
            <w:tcW w:w="1559" w:type="dxa"/>
            <w:gridSpan w:val="3"/>
          </w:tcPr>
          <w:p w:rsidR="00A11998" w:rsidRPr="0039454D" w:rsidRDefault="00A11998" w:rsidP="00304D08">
            <w:pPr>
              <w:pStyle w:val="afb"/>
              <w:rPr>
                <w:snapToGrid w:val="0"/>
                <w:sz w:val="22"/>
                <w:szCs w:val="22"/>
                <w:lang w:val="en-US"/>
              </w:rPr>
            </w:pPr>
            <w:r w:rsidRPr="0039454D">
              <w:rPr>
                <w:snapToGrid w:val="0"/>
                <w:sz w:val="22"/>
                <w:szCs w:val="22"/>
                <w:lang w:val="en-US"/>
              </w:rPr>
              <w:t>1-связь</w:t>
            </w:r>
          </w:p>
        </w:tc>
        <w:tc>
          <w:tcPr>
            <w:tcW w:w="1276" w:type="dxa"/>
          </w:tcPr>
          <w:p w:rsidR="00A11998" w:rsidRPr="0039454D" w:rsidRDefault="00A11998" w:rsidP="00304D08">
            <w:pPr>
              <w:pStyle w:val="afb"/>
              <w:rPr>
                <w:snapToGrid w:val="0"/>
                <w:sz w:val="22"/>
                <w:szCs w:val="22"/>
                <w:lang w:val="en-US"/>
              </w:rPr>
            </w:pPr>
            <w:r w:rsidRPr="0039454D">
              <w:rPr>
                <w:snapToGrid w:val="0"/>
                <w:sz w:val="22"/>
                <w:szCs w:val="22"/>
                <w:lang w:val="en-US"/>
              </w:rPr>
              <w:t>ГОД</w:t>
            </w:r>
          </w:p>
        </w:tc>
        <w:tc>
          <w:tcPr>
            <w:tcW w:w="4599" w:type="dxa"/>
            <w:gridSpan w:val="4"/>
          </w:tcPr>
          <w:p w:rsidR="00A11998" w:rsidRPr="0039454D" w:rsidRDefault="00A11998" w:rsidP="00304D08">
            <w:pPr>
              <w:pStyle w:val="afb"/>
              <w:rPr>
                <w:sz w:val="22"/>
                <w:szCs w:val="22"/>
              </w:rPr>
            </w:pPr>
            <w:r w:rsidRPr="0039454D">
              <w:rPr>
                <w:sz w:val="22"/>
                <w:szCs w:val="22"/>
              </w:rPr>
              <w:t>Представляют юридические</w:t>
            </w:r>
            <w:r w:rsidRPr="0039454D">
              <w:rPr>
                <w:snapToGrid w:val="0"/>
                <w:sz w:val="22"/>
                <w:szCs w:val="22"/>
              </w:rPr>
              <w:t xml:space="preserve"> лица </w:t>
            </w:r>
            <w:r w:rsidRPr="0039454D">
              <w:rPr>
                <w:sz w:val="22"/>
                <w:szCs w:val="22"/>
              </w:rPr>
              <w:t>и (или) их структурные подразделения, независимо от численности, с основным и вторичным видом деятельности согласно коду ОКЭД:53– почтовая и курьерская деятельность, а также индивидуальные предприниматели по списку</w:t>
            </w:r>
          </w:p>
          <w:p w:rsidR="00A11998" w:rsidRPr="0039454D" w:rsidRDefault="00A11998" w:rsidP="00304D08">
            <w:pPr>
              <w:pStyle w:val="afb"/>
              <w:rPr>
                <w:sz w:val="22"/>
                <w:szCs w:val="22"/>
              </w:rPr>
            </w:pPr>
          </w:p>
        </w:tc>
        <w:tc>
          <w:tcPr>
            <w:tcW w:w="1921" w:type="dxa"/>
            <w:gridSpan w:val="2"/>
          </w:tcPr>
          <w:p w:rsidR="00A11998" w:rsidRPr="0039454D" w:rsidRDefault="00A11998" w:rsidP="00304D08">
            <w:pPr>
              <w:pStyle w:val="afb"/>
              <w:rPr>
                <w:sz w:val="22"/>
                <w:szCs w:val="22"/>
              </w:rPr>
            </w:pPr>
            <w:r w:rsidRPr="0039454D">
              <w:rPr>
                <w:sz w:val="22"/>
                <w:szCs w:val="22"/>
              </w:rPr>
              <w:t>ОКЭД: 53, а также индивидуальные предприниматели по списку</w:t>
            </w:r>
          </w:p>
          <w:p w:rsidR="00A11998" w:rsidRPr="0039454D" w:rsidRDefault="00A11998" w:rsidP="00304D08">
            <w:pPr>
              <w:pStyle w:val="afb"/>
              <w:rPr>
                <w:snapToGrid w:val="0"/>
                <w:sz w:val="22"/>
                <w:szCs w:val="22"/>
              </w:rPr>
            </w:pPr>
          </w:p>
        </w:tc>
        <w:tc>
          <w:tcPr>
            <w:tcW w:w="2693" w:type="dxa"/>
            <w:gridSpan w:val="4"/>
          </w:tcPr>
          <w:p w:rsidR="00A11998" w:rsidRPr="0039454D" w:rsidRDefault="00A11998" w:rsidP="00304D08">
            <w:pPr>
              <w:pStyle w:val="afb"/>
              <w:rPr>
                <w:i/>
                <w:iCs/>
                <w:sz w:val="22"/>
                <w:szCs w:val="22"/>
                <w:lang w:val="kk-KZ"/>
              </w:rPr>
            </w:pPr>
            <w:r w:rsidRPr="0039454D">
              <w:rPr>
                <w:snapToGrid w:val="0"/>
                <w:sz w:val="22"/>
                <w:szCs w:val="22"/>
              </w:rPr>
              <w:t>до 25 марта (включительно)</w:t>
            </w:r>
            <w:r w:rsidRPr="0039454D">
              <w:rPr>
                <w:snapToGrid w:val="0"/>
                <w:sz w:val="22"/>
                <w:szCs w:val="22"/>
                <w:lang w:val="kk-KZ"/>
              </w:rPr>
              <w:t xml:space="preserve"> после отчетного периода</w:t>
            </w:r>
          </w:p>
        </w:tc>
        <w:tc>
          <w:tcPr>
            <w:tcW w:w="1985" w:type="dxa"/>
          </w:tcPr>
          <w:p w:rsidR="00A11998" w:rsidRPr="0039454D" w:rsidRDefault="00A11998" w:rsidP="00304D08">
            <w:pPr>
              <w:pStyle w:val="afb"/>
              <w:rPr>
                <w:snapToGrid w:val="0"/>
                <w:sz w:val="22"/>
                <w:szCs w:val="22"/>
                <w:lang w:val="kk-KZ"/>
              </w:rPr>
            </w:pPr>
            <w:r w:rsidRPr="0039454D">
              <w:rPr>
                <w:snapToGrid w:val="0"/>
                <w:sz w:val="22"/>
                <w:szCs w:val="22"/>
              </w:rPr>
              <w:t>Конт. телефон:</w:t>
            </w:r>
          </w:p>
          <w:p w:rsidR="00A11998" w:rsidRPr="0039454D" w:rsidRDefault="00A11998" w:rsidP="00304D08">
            <w:pPr>
              <w:pStyle w:val="afb"/>
              <w:rPr>
                <w:snapToGrid w:val="0"/>
                <w:sz w:val="22"/>
                <w:szCs w:val="22"/>
                <w:lang w:val="kk-KZ"/>
              </w:rPr>
            </w:pPr>
            <w:r w:rsidRPr="0039454D">
              <w:rPr>
                <w:snapToGrid w:val="0"/>
                <w:sz w:val="22"/>
                <w:szCs w:val="22"/>
              </w:rPr>
              <w:t xml:space="preserve">376-04-38, </w:t>
            </w:r>
          </w:p>
          <w:p w:rsidR="00A11998" w:rsidRPr="0039454D" w:rsidRDefault="00A11998" w:rsidP="00304D08">
            <w:pPr>
              <w:pStyle w:val="afb"/>
              <w:rPr>
                <w:snapToGrid w:val="0"/>
                <w:sz w:val="22"/>
                <w:szCs w:val="22"/>
                <w:lang w:val="en-US"/>
              </w:rPr>
            </w:pPr>
            <w:r w:rsidRPr="0039454D">
              <w:rPr>
                <w:snapToGrid w:val="0"/>
                <w:sz w:val="22"/>
                <w:szCs w:val="22"/>
              </w:rPr>
              <w:t xml:space="preserve">375-26-98 </w:t>
            </w:r>
          </w:p>
        </w:tc>
      </w:tr>
      <w:tr w:rsidR="007408C6" w:rsidRPr="0039454D" w:rsidTr="00D72E51">
        <w:tc>
          <w:tcPr>
            <w:tcW w:w="2152" w:type="dxa"/>
            <w:gridSpan w:val="2"/>
          </w:tcPr>
          <w:p w:rsidR="004E4250" w:rsidRPr="0039454D" w:rsidRDefault="004E4250" w:rsidP="007D3848">
            <w:pPr>
              <w:keepNext/>
              <w:spacing w:after="0"/>
              <w:rPr>
                <w:rFonts w:ascii="Times New Roman" w:hAnsi="Times New Roman" w:cs="Times New Roman"/>
                <w:snapToGrid w:val="0"/>
              </w:rPr>
            </w:pPr>
            <w:r w:rsidRPr="0039454D">
              <w:rPr>
                <w:rFonts w:ascii="Times New Roman" w:hAnsi="Times New Roman" w:cs="Times New Roman"/>
              </w:rPr>
              <w:t>Отчет о деятельности газовых предприятий</w:t>
            </w:r>
          </w:p>
        </w:tc>
        <w:tc>
          <w:tcPr>
            <w:tcW w:w="1534" w:type="dxa"/>
            <w:gridSpan w:val="2"/>
          </w:tcPr>
          <w:p w:rsidR="004E4250" w:rsidRPr="0039454D" w:rsidRDefault="004E4250" w:rsidP="00FC79C0">
            <w:pPr>
              <w:spacing w:after="0" w:line="240" w:lineRule="auto"/>
              <w:ind w:left="-57" w:right="-57"/>
              <w:rPr>
                <w:rFonts w:ascii="Times New Roman" w:hAnsi="Times New Roman" w:cs="Times New Roman"/>
                <w:snapToGrid w:val="0"/>
              </w:rPr>
            </w:pPr>
            <w:r w:rsidRPr="0039454D">
              <w:rPr>
                <w:rFonts w:ascii="Times New Roman" w:hAnsi="Times New Roman" w:cs="Times New Roman"/>
              </w:rPr>
              <w:t>1-ГАЗ</w:t>
            </w:r>
          </w:p>
        </w:tc>
        <w:tc>
          <w:tcPr>
            <w:tcW w:w="1276" w:type="dxa"/>
          </w:tcPr>
          <w:p w:rsidR="004E4250" w:rsidRPr="0039454D" w:rsidRDefault="004E4250"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4612" w:type="dxa"/>
            <w:gridSpan w:val="5"/>
            <w:vAlign w:val="center"/>
          </w:tcPr>
          <w:p w:rsidR="004E4250" w:rsidRPr="0039454D" w:rsidRDefault="005668D5" w:rsidP="00D87B24">
            <w:pPr>
              <w:spacing w:after="20"/>
              <w:ind w:left="20"/>
              <w:jc w:val="both"/>
              <w:rPr>
                <w:rFonts w:ascii="Times New Roman" w:hAnsi="Times New Roman" w:cs="Times New Roman"/>
              </w:rPr>
            </w:pPr>
            <w:r w:rsidRPr="0039454D">
              <w:rPr>
                <w:rFonts w:ascii="Times New Roman" w:hAnsi="Times New Roman" w:cs="Times New Roman"/>
                <w:iCs/>
                <w:lang w:val="kk-KZ"/>
              </w:rPr>
              <w:t>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tc>
        <w:tc>
          <w:tcPr>
            <w:tcW w:w="1908" w:type="dxa"/>
          </w:tcPr>
          <w:p w:rsidR="004E4250" w:rsidRPr="0039454D" w:rsidRDefault="005668D5" w:rsidP="00EA76DA">
            <w:pPr>
              <w:spacing w:after="0" w:line="240" w:lineRule="auto"/>
              <w:ind w:left="-57" w:right="-57"/>
              <w:rPr>
                <w:rFonts w:ascii="Times New Roman" w:hAnsi="Times New Roman" w:cs="Times New Roman"/>
                <w:snapToGrid w:val="0"/>
              </w:rPr>
            </w:pPr>
            <w:r w:rsidRPr="0039454D">
              <w:rPr>
                <w:rFonts w:ascii="Times New Roman" w:hAnsi="Times New Roman" w:cs="Times New Roman"/>
              </w:rPr>
              <w:t>ОКЭД – 06.10, 06.20, 19.20.1, 35.2, 46.71.1, 46.71.2, 49.50</w:t>
            </w:r>
          </w:p>
        </w:tc>
        <w:tc>
          <w:tcPr>
            <w:tcW w:w="2693" w:type="dxa"/>
            <w:gridSpan w:val="4"/>
          </w:tcPr>
          <w:p w:rsidR="004E4250" w:rsidRPr="0039454D" w:rsidRDefault="004E4250" w:rsidP="005668D5">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w:t>
            </w:r>
            <w:r w:rsidR="005668D5" w:rsidRPr="0039454D">
              <w:rPr>
                <w:rFonts w:ascii="Times New Roman" w:hAnsi="Times New Roman" w:cs="Times New Roman"/>
                <w:lang w:val="kk-KZ"/>
              </w:rPr>
              <w:t>26</w:t>
            </w:r>
            <w:r w:rsidRPr="0039454D">
              <w:rPr>
                <w:rFonts w:ascii="Times New Roman" w:hAnsi="Times New Roman" w:cs="Times New Roman"/>
              </w:rPr>
              <w:t xml:space="preserve"> февраля (включительно) после отчетного периода</w:t>
            </w:r>
          </w:p>
        </w:tc>
        <w:tc>
          <w:tcPr>
            <w:tcW w:w="1985" w:type="dxa"/>
          </w:tcPr>
          <w:p w:rsidR="004E4250" w:rsidRPr="0039454D" w:rsidRDefault="004E4250" w:rsidP="00776682">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 xml:space="preserve">: </w:t>
            </w:r>
          </w:p>
          <w:p w:rsidR="004E4250" w:rsidRPr="0039454D" w:rsidRDefault="004E4250" w:rsidP="00776682">
            <w:pPr>
              <w:spacing w:after="0" w:line="240" w:lineRule="auto"/>
              <w:ind w:left="-57" w:right="-57"/>
              <w:rPr>
                <w:rFonts w:ascii="Times New Roman" w:hAnsi="Times New Roman" w:cs="Times New Roman"/>
                <w:lang w:val="kk-KZ"/>
              </w:rPr>
            </w:pPr>
            <w:r w:rsidRPr="0039454D">
              <w:rPr>
                <w:rFonts w:ascii="Times New Roman" w:hAnsi="Times New Roman" w:cs="Times New Roman"/>
                <w:lang w:val="en-US"/>
              </w:rPr>
              <w:t>376-03-84</w:t>
            </w:r>
          </w:p>
          <w:p w:rsidR="005668D5" w:rsidRPr="0039454D" w:rsidRDefault="005668D5" w:rsidP="00776682">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lang w:val="kk-KZ"/>
              </w:rPr>
              <w:t>375-22-09</w:t>
            </w:r>
          </w:p>
        </w:tc>
      </w:tr>
      <w:tr w:rsidR="007408C6" w:rsidRPr="0039454D" w:rsidTr="00D72E51">
        <w:tc>
          <w:tcPr>
            <w:tcW w:w="16160" w:type="dxa"/>
            <w:gridSpan w:val="16"/>
          </w:tcPr>
          <w:p w:rsidR="004E4250" w:rsidRPr="0039454D" w:rsidRDefault="004E4250" w:rsidP="00C373D3">
            <w:pPr>
              <w:pageBreakBefore/>
              <w:spacing w:after="0" w:line="240" w:lineRule="auto"/>
              <w:ind w:left="-57" w:right="-57"/>
              <w:jc w:val="center"/>
              <w:rPr>
                <w:rFonts w:ascii="Times New Roman" w:hAnsi="Times New Roman" w:cs="Times New Roman"/>
                <w:b/>
                <w:snapToGrid w:val="0"/>
              </w:rPr>
            </w:pPr>
            <w:r w:rsidRPr="0039454D">
              <w:rPr>
                <w:rFonts w:ascii="Times New Roman" w:hAnsi="Times New Roman" w:cs="Times New Roman"/>
                <w:b/>
                <w:caps/>
              </w:rPr>
              <w:t xml:space="preserve"> услуги по проживанию и питанию </w:t>
            </w:r>
            <w:r w:rsidRPr="0039454D">
              <w:rPr>
                <w:rFonts w:ascii="Times New Roman" w:hAnsi="Times New Roman" w:cs="Times New Roman"/>
                <w:b/>
                <w:snapToGrid w:val="0"/>
              </w:rPr>
              <w:t>ОКЭД 55-56</w:t>
            </w:r>
          </w:p>
        </w:tc>
      </w:tr>
      <w:tr w:rsidR="007408C6" w:rsidRPr="0039454D" w:rsidTr="00D72E51">
        <w:tc>
          <w:tcPr>
            <w:tcW w:w="2152" w:type="dxa"/>
            <w:gridSpan w:val="2"/>
          </w:tcPr>
          <w:p w:rsidR="004E4250" w:rsidRPr="0039454D" w:rsidRDefault="004E4250" w:rsidP="00D6115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реализации товаров и услуг</w:t>
            </w:r>
          </w:p>
        </w:tc>
        <w:tc>
          <w:tcPr>
            <w:tcW w:w="1534" w:type="dxa"/>
            <w:gridSpan w:val="2"/>
          </w:tcPr>
          <w:p w:rsidR="004E4250" w:rsidRPr="0039454D" w:rsidRDefault="004E4250" w:rsidP="00D61159">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2-торговля</w:t>
            </w:r>
          </w:p>
        </w:tc>
        <w:tc>
          <w:tcPr>
            <w:tcW w:w="1276" w:type="dxa"/>
          </w:tcPr>
          <w:p w:rsidR="004E4250" w:rsidRPr="0039454D" w:rsidRDefault="004E4250" w:rsidP="00D61159">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1963FB">
            <w:pPr>
              <w:spacing w:after="0" w:line="240" w:lineRule="auto"/>
              <w:ind w:left="-57" w:right="-57"/>
              <w:rPr>
                <w:rFonts w:ascii="Times New Roman" w:hAnsi="Times New Roman" w:cs="Times New Roman"/>
                <w:iCs/>
              </w:rPr>
            </w:pPr>
            <w:r w:rsidRPr="0039454D">
              <w:rPr>
                <w:rFonts w:ascii="Times New Roman" w:hAnsi="Times New Roman" w:cs="Times New Roman"/>
              </w:rPr>
              <w:t xml:space="preserve">Юридические лица и (или) их структурные и обособленные подразделения, с численностью работников свыше 100 человек, а так же попавшие в выборку юридические лица с численностью работников до 100 человек, основной вид экономической деятельности которых относится  ОКЭД </w:t>
            </w:r>
            <w:r w:rsidRPr="0039454D">
              <w:rPr>
                <w:rFonts w:ascii="Times New Roman" w:hAnsi="Times New Roman" w:cs="Times New Roman"/>
                <w:iCs/>
              </w:rPr>
              <w:t>45 –оптовая и розничная торговля автомобилями и мотоциклами и их ремонт</w:t>
            </w:r>
            <w:r w:rsidRPr="0039454D">
              <w:rPr>
                <w:rFonts w:ascii="Times New Roman" w:hAnsi="Times New Roman" w:cs="Times New Roman"/>
              </w:rPr>
              <w:t>;</w:t>
            </w:r>
            <w:r w:rsidRPr="0039454D">
              <w:rPr>
                <w:rFonts w:ascii="Times New Roman" w:hAnsi="Times New Roman" w:cs="Times New Roman"/>
                <w:iCs/>
              </w:rPr>
              <w:t>46 – оптовая торговля, за исключением автомобилей и мотоциклов</w:t>
            </w:r>
            <w:r w:rsidRPr="0039454D">
              <w:rPr>
                <w:rFonts w:ascii="Times New Roman" w:hAnsi="Times New Roman" w:cs="Times New Roman"/>
              </w:rPr>
              <w:t xml:space="preserve">; </w:t>
            </w:r>
            <w:r w:rsidRPr="0039454D">
              <w:rPr>
                <w:rFonts w:ascii="Times New Roman" w:hAnsi="Times New Roman" w:cs="Times New Roman"/>
                <w:iCs/>
              </w:rPr>
              <w:t xml:space="preserve"> 47-розничная торговля, кроме торговли автомобилями и мотоциклами</w:t>
            </w:r>
            <w:r w:rsidRPr="0039454D">
              <w:rPr>
                <w:rFonts w:ascii="Times New Roman" w:hAnsi="Times New Roman" w:cs="Times New Roman"/>
              </w:rPr>
              <w:t>; 56 –</w:t>
            </w:r>
            <w:proofErr w:type="spellStart"/>
            <w:r w:rsidRPr="0039454D">
              <w:rPr>
                <w:rFonts w:ascii="Times New Roman" w:hAnsi="Times New Roman" w:cs="Times New Roman"/>
              </w:rPr>
              <w:t>предоставлениие</w:t>
            </w:r>
            <w:proofErr w:type="spellEnd"/>
            <w:r w:rsidRPr="0039454D">
              <w:rPr>
                <w:rFonts w:ascii="Times New Roman" w:hAnsi="Times New Roman" w:cs="Times New Roman"/>
              </w:rPr>
              <w:t xml:space="preserve"> услуг по обеспечению питанием и напитками</w:t>
            </w:r>
          </w:p>
        </w:tc>
        <w:tc>
          <w:tcPr>
            <w:tcW w:w="1908" w:type="dxa"/>
          </w:tcPr>
          <w:p w:rsidR="004E4250" w:rsidRPr="0039454D" w:rsidRDefault="004E4250" w:rsidP="00D61159">
            <w:pPr>
              <w:spacing w:after="0" w:line="240" w:lineRule="auto"/>
              <w:ind w:left="-57" w:right="-57"/>
              <w:rPr>
                <w:rFonts w:ascii="Times New Roman" w:hAnsi="Times New Roman" w:cs="Times New Roman"/>
              </w:rPr>
            </w:pPr>
            <w:r w:rsidRPr="0039454D">
              <w:rPr>
                <w:rFonts w:ascii="Times New Roman" w:hAnsi="Times New Roman" w:cs="Times New Roman"/>
                <w:lang w:val="en-US"/>
              </w:rPr>
              <w:t>ОКЭД: 45;46</w:t>
            </w:r>
            <w:r w:rsidRPr="0039454D">
              <w:rPr>
                <w:rFonts w:ascii="Times New Roman" w:hAnsi="Times New Roman" w:cs="Times New Roman"/>
              </w:rPr>
              <w:t xml:space="preserve"> (кроме 46.1)</w:t>
            </w:r>
            <w:r w:rsidRPr="0039454D">
              <w:rPr>
                <w:rFonts w:ascii="Times New Roman" w:hAnsi="Times New Roman" w:cs="Times New Roman"/>
                <w:lang w:val="en-US"/>
              </w:rPr>
              <w:t>;47</w:t>
            </w:r>
            <w:r w:rsidRPr="0039454D">
              <w:rPr>
                <w:rFonts w:ascii="Times New Roman" w:hAnsi="Times New Roman" w:cs="Times New Roman"/>
              </w:rPr>
              <w:t>; 56</w:t>
            </w:r>
          </w:p>
        </w:tc>
        <w:tc>
          <w:tcPr>
            <w:tcW w:w="2693" w:type="dxa"/>
            <w:gridSpan w:val="4"/>
          </w:tcPr>
          <w:p w:rsidR="004E4250" w:rsidRPr="0039454D" w:rsidRDefault="004E4250" w:rsidP="00D6115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3 числа (включительно) после </w:t>
            </w:r>
            <w:r w:rsidRPr="0039454D">
              <w:rPr>
                <w:rFonts w:ascii="Times New Roman" w:hAnsi="Times New Roman" w:cs="Times New Roman"/>
                <w:snapToGrid w:val="0"/>
              </w:rPr>
              <w:br/>
              <w:t>отчетного периода</w:t>
            </w:r>
          </w:p>
        </w:tc>
        <w:tc>
          <w:tcPr>
            <w:tcW w:w="1985" w:type="dxa"/>
          </w:tcPr>
          <w:p w:rsidR="004E4250" w:rsidRPr="0039454D" w:rsidRDefault="004E4250" w:rsidP="00D61159">
            <w:pPr>
              <w:spacing w:after="0" w:line="240" w:lineRule="auto"/>
              <w:ind w:right="-57"/>
              <w:rPr>
                <w:rFonts w:ascii="Times New Roman" w:hAnsi="Times New Roman" w:cs="Times New Roman"/>
              </w:rPr>
            </w:pPr>
            <w:r w:rsidRPr="0039454D">
              <w:rPr>
                <w:rFonts w:ascii="Times New Roman" w:hAnsi="Times New Roman" w:cs="Times New Roman"/>
              </w:rPr>
              <w:t xml:space="preserve">1) Юридические лица и (или) их структурные и обособленные подразделения, с численностью работников свыше 100 человек </w:t>
            </w:r>
            <w:proofErr w:type="spellStart"/>
            <w:r w:rsidRPr="0039454D">
              <w:rPr>
                <w:rFonts w:ascii="Times New Roman" w:hAnsi="Times New Roman" w:cs="Times New Roman"/>
              </w:rPr>
              <w:t>осбледование</w:t>
            </w:r>
            <w:r w:rsidRPr="0039454D">
              <w:rPr>
                <w:rFonts w:ascii="Times New Roman" w:hAnsi="Times New Roman" w:cs="Times New Roman"/>
                <w:u w:val="single"/>
              </w:rPr>
              <w:t>сплошное</w:t>
            </w:r>
            <w:proofErr w:type="spellEnd"/>
            <w:r w:rsidRPr="0039454D">
              <w:rPr>
                <w:rFonts w:ascii="Times New Roman" w:hAnsi="Times New Roman" w:cs="Times New Roman"/>
              </w:rPr>
              <w:t xml:space="preserve">; для лиц </w:t>
            </w:r>
            <w:r w:rsidRPr="0039454D">
              <w:rPr>
                <w:rFonts w:ascii="Times New Roman" w:hAnsi="Times New Roman" w:cs="Times New Roman"/>
                <w:lang w:val="kk-KZ"/>
              </w:rPr>
              <w:t>с</w:t>
            </w:r>
            <w:r w:rsidRPr="0039454D">
              <w:rPr>
                <w:rFonts w:ascii="Times New Roman" w:hAnsi="Times New Roman" w:cs="Times New Roman"/>
              </w:rPr>
              <w:t xml:space="preserve"> численностью до 100 человек – обследование </w:t>
            </w:r>
            <w:r w:rsidRPr="0039454D">
              <w:rPr>
                <w:rFonts w:ascii="Times New Roman" w:hAnsi="Times New Roman" w:cs="Times New Roman"/>
                <w:u w:val="single"/>
              </w:rPr>
              <w:t>выборочное</w:t>
            </w:r>
            <w:r w:rsidRPr="0039454D">
              <w:rPr>
                <w:rFonts w:ascii="Times New Roman" w:hAnsi="Times New Roman" w:cs="Times New Roman"/>
              </w:rPr>
              <w:t>, проводится по определенному списку.</w:t>
            </w:r>
          </w:p>
          <w:p w:rsidR="004E4250" w:rsidRPr="0039454D" w:rsidRDefault="004E4250" w:rsidP="00D61159">
            <w:pPr>
              <w:spacing w:after="0" w:line="240" w:lineRule="auto"/>
              <w:ind w:left="-57" w:right="-57"/>
              <w:rPr>
                <w:rFonts w:ascii="Times New Roman" w:hAnsi="Times New Roman" w:cs="Times New Roman"/>
              </w:rPr>
            </w:pPr>
            <w:r w:rsidRPr="0039454D">
              <w:rPr>
                <w:rFonts w:ascii="Times New Roman" w:hAnsi="Times New Roman" w:cs="Times New Roman"/>
              </w:rPr>
              <w:t xml:space="preserve">Проверять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 xml:space="preserve">* </w:t>
            </w:r>
          </w:p>
          <w:p w:rsidR="00D72E51" w:rsidRDefault="004E4250" w:rsidP="00D61159">
            <w:pPr>
              <w:spacing w:after="0" w:line="240" w:lineRule="auto"/>
              <w:ind w:left="-57" w:right="-57"/>
              <w:rPr>
                <w:rFonts w:ascii="Times New Roman" w:hAnsi="Times New Roman" w:cs="Times New Roman"/>
              </w:rPr>
            </w:pPr>
            <w:proofErr w:type="spellStart"/>
            <w:r w:rsidRPr="0039454D">
              <w:rPr>
                <w:rFonts w:ascii="Times New Roman" w:hAnsi="Times New Roman" w:cs="Times New Roman"/>
              </w:rPr>
              <w:t>Конт.телефон</w:t>
            </w:r>
            <w:proofErr w:type="spellEnd"/>
            <w:r w:rsidRPr="0039454D">
              <w:rPr>
                <w:rFonts w:ascii="Times New Roman" w:hAnsi="Times New Roman" w:cs="Times New Roman"/>
              </w:rPr>
              <w:t>:</w:t>
            </w:r>
          </w:p>
          <w:p w:rsidR="004E4250" w:rsidRPr="0039454D" w:rsidRDefault="004E4250" w:rsidP="00D61159">
            <w:pPr>
              <w:spacing w:after="0" w:line="240" w:lineRule="auto"/>
              <w:ind w:left="-57" w:right="-57"/>
              <w:rPr>
                <w:rFonts w:ascii="Times New Roman" w:hAnsi="Times New Roman" w:cs="Times New Roman"/>
                <w:lang w:val="kk-KZ"/>
              </w:rPr>
            </w:pPr>
            <w:r w:rsidRPr="0039454D">
              <w:rPr>
                <w:rFonts w:ascii="Times New Roman" w:hAnsi="Times New Roman" w:cs="Times New Roman"/>
              </w:rPr>
              <w:t xml:space="preserve">375-22-09  </w:t>
            </w:r>
          </w:p>
        </w:tc>
      </w:tr>
      <w:tr w:rsidR="007408C6" w:rsidRPr="0039454D" w:rsidTr="00D72E51">
        <w:tc>
          <w:tcPr>
            <w:tcW w:w="2127" w:type="dxa"/>
          </w:tcPr>
          <w:p w:rsidR="00A11998" w:rsidRPr="0039454D" w:rsidRDefault="00A11998" w:rsidP="00304D08">
            <w:pPr>
              <w:pStyle w:val="afb"/>
              <w:rPr>
                <w:snapToGrid w:val="0"/>
                <w:sz w:val="22"/>
                <w:szCs w:val="22"/>
              </w:rPr>
            </w:pPr>
            <w:r w:rsidRPr="0039454D">
              <w:rPr>
                <w:snapToGrid w:val="0"/>
                <w:sz w:val="22"/>
                <w:szCs w:val="22"/>
              </w:rPr>
              <w:t xml:space="preserve"> Отчет о деятельности мест размещения</w:t>
            </w:r>
          </w:p>
        </w:tc>
        <w:tc>
          <w:tcPr>
            <w:tcW w:w="1559" w:type="dxa"/>
            <w:gridSpan w:val="3"/>
          </w:tcPr>
          <w:p w:rsidR="00A11998" w:rsidRPr="0039454D" w:rsidRDefault="00A11998" w:rsidP="00304D08">
            <w:pPr>
              <w:pStyle w:val="afb"/>
              <w:rPr>
                <w:snapToGrid w:val="0"/>
                <w:sz w:val="22"/>
                <w:szCs w:val="22"/>
                <w:lang w:val="en-US"/>
              </w:rPr>
            </w:pPr>
            <w:r w:rsidRPr="0039454D">
              <w:rPr>
                <w:snapToGrid w:val="0"/>
                <w:sz w:val="22"/>
                <w:szCs w:val="22"/>
                <w:lang w:val="en-US"/>
              </w:rPr>
              <w:t xml:space="preserve">2- </w:t>
            </w:r>
            <w:proofErr w:type="spellStart"/>
            <w:r w:rsidRPr="0039454D">
              <w:rPr>
                <w:snapToGrid w:val="0"/>
                <w:sz w:val="22"/>
                <w:szCs w:val="22"/>
                <w:lang w:val="en-US"/>
              </w:rPr>
              <w:t>туризм</w:t>
            </w:r>
            <w:proofErr w:type="spellEnd"/>
          </w:p>
        </w:tc>
        <w:tc>
          <w:tcPr>
            <w:tcW w:w="1276" w:type="dxa"/>
          </w:tcPr>
          <w:p w:rsidR="00A11998" w:rsidRPr="0039454D" w:rsidRDefault="00A11998" w:rsidP="00304D08">
            <w:pPr>
              <w:pStyle w:val="afb"/>
              <w:rPr>
                <w:snapToGrid w:val="0"/>
                <w:sz w:val="22"/>
                <w:szCs w:val="22"/>
              </w:rPr>
            </w:pPr>
            <w:r w:rsidRPr="0039454D">
              <w:rPr>
                <w:snapToGrid w:val="0"/>
                <w:sz w:val="22"/>
                <w:szCs w:val="22"/>
                <w:lang w:val="en-US"/>
              </w:rPr>
              <w:t>КВ</w:t>
            </w:r>
          </w:p>
        </w:tc>
        <w:tc>
          <w:tcPr>
            <w:tcW w:w="4599" w:type="dxa"/>
            <w:gridSpan w:val="4"/>
          </w:tcPr>
          <w:p w:rsidR="00A11998" w:rsidRPr="0039454D" w:rsidRDefault="00A11998" w:rsidP="00304D08">
            <w:pPr>
              <w:pStyle w:val="afb"/>
              <w:rPr>
                <w:snapToGrid w:val="0"/>
                <w:sz w:val="22"/>
                <w:szCs w:val="22"/>
              </w:rPr>
            </w:pPr>
            <w:r w:rsidRPr="0039454D">
              <w:rPr>
                <w:sz w:val="22"/>
                <w:szCs w:val="22"/>
              </w:rPr>
              <w:t>Представляют</w:t>
            </w:r>
            <w:r w:rsidRPr="0039454D">
              <w:rPr>
                <w:snapToGrid w:val="0"/>
                <w:sz w:val="22"/>
                <w:szCs w:val="22"/>
              </w:rPr>
              <w:t xml:space="preserve">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-55 «Предоставление услуг по временному проживанию»</w:t>
            </w:r>
          </w:p>
        </w:tc>
        <w:tc>
          <w:tcPr>
            <w:tcW w:w="1921" w:type="dxa"/>
            <w:gridSpan w:val="2"/>
          </w:tcPr>
          <w:p w:rsidR="00A11998" w:rsidRPr="0039454D" w:rsidRDefault="00A11998" w:rsidP="00304D08">
            <w:pPr>
              <w:pStyle w:val="afb"/>
              <w:rPr>
                <w:snapToGrid w:val="0"/>
                <w:sz w:val="22"/>
                <w:szCs w:val="22"/>
                <w:lang w:val="kk-KZ"/>
              </w:rPr>
            </w:pPr>
            <w:r w:rsidRPr="0039454D">
              <w:rPr>
                <w:snapToGrid w:val="0"/>
                <w:sz w:val="22"/>
                <w:szCs w:val="22"/>
              </w:rPr>
              <w:t>ОКЭД: 55</w:t>
            </w:r>
            <w:r w:rsidRPr="0039454D">
              <w:rPr>
                <w:snapToGrid w:val="0"/>
                <w:sz w:val="22"/>
                <w:szCs w:val="22"/>
                <w:lang w:val="kk-KZ"/>
              </w:rPr>
              <w:t>, а также индивидуальные предприниматели</w:t>
            </w:r>
          </w:p>
        </w:tc>
        <w:tc>
          <w:tcPr>
            <w:tcW w:w="2693" w:type="dxa"/>
            <w:gridSpan w:val="4"/>
          </w:tcPr>
          <w:p w:rsidR="00A11998" w:rsidRPr="0039454D" w:rsidRDefault="00A11998" w:rsidP="00304D08">
            <w:pPr>
              <w:pStyle w:val="afb"/>
              <w:rPr>
                <w:snapToGrid w:val="0"/>
                <w:sz w:val="22"/>
                <w:szCs w:val="22"/>
              </w:rPr>
            </w:pPr>
            <w:r w:rsidRPr="0039454D">
              <w:rPr>
                <w:snapToGrid w:val="0"/>
                <w:sz w:val="22"/>
                <w:szCs w:val="22"/>
              </w:rPr>
              <w:t xml:space="preserve"> до 25 числа (включительно) после отчетного периода</w:t>
            </w:r>
          </w:p>
        </w:tc>
        <w:tc>
          <w:tcPr>
            <w:tcW w:w="1985" w:type="dxa"/>
          </w:tcPr>
          <w:p w:rsidR="00A11998" w:rsidRPr="0039454D" w:rsidRDefault="00A11998" w:rsidP="00304D08">
            <w:pPr>
              <w:pStyle w:val="afb"/>
              <w:rPr>
                <w:snapToGrid w:val="0"/>
                <w:sz w:val="22"/>
                <w:szCs w:val="22"/>
              </w:rPr>
            </w:pPr>
            <w:r w:rsidRPr="0039454D">
              <w:rPr>
                <w:snapToGrid w:val="0"/>
                <w:sz w:val="22"/>
                <w:szCs w:val="22"/>
              </w:rPr>
              <w:t>Конт. телефон:</w:t>
            </w:r>
          </w:p>
          <w:p w:rsidR="00A11998" w:rsidRPr="0039454D" w:rsidRDefault="00A11998" w:rsidP="00304D08">
            <w:pPr>
              <w:pStyle w:val="afb"/>
              <w:rPr>
                <w:snapToGrid w:val="0"/>
                <w:sz w:val="22"/>
                <w:szCs w:val="22"/>
                <w:lang w:val="kk-KZ"/>
              </w:rPr>
            </w:pPr>
            <w:r w:rsidRPr="0039454D">
              <w:rPr>
                <w:snapToGrid w:val="0"/>
                <w:sz w:val="22"/>
                <w:szCs w:val="22"/>
              </w:rPr>
              <w:t>376-04-38</w:t>
            </w:r>
          </w:p>
          <w:p w:rsidR="00A11998" w:rsidRPr="0039454D" w:rsidRDefault="00A11998" w:rsidP="00304D08">
            <w:pPr>
              <w:pStyle w:val="afb"/>
              <w:rPr>
                <w:snapToGrid w:val="0"/>
                <w:sz w:val="22"/>
                <w:szCs w:val="22"/>
                <w:lang w:val="kk-KZ"/>
              </w:rPr>
            </w:pPr>
            <w:r w:rsidRPr="0039454D">
              <w:rPr>
                <w:snapToGrid w:val="0"/>
                <w:sz w:val="22"/>
                <w:szCs w:val="22"/>
                <w:lang w:val="kk-KZ"/>
              </w:rPr>
              <w:t>375-26-98</w:t>
            </w:r>
          </w:p>
          <w:p w:rsidR="00A11998" w:rsidRPr="0039454D" w:rsidRDefault="00A11998" w:rsidP="00304D08">
            <w:pPr>
              <w:pStyle w:val="afb"/>
              <w:rPr>
                <w:snapToGrid w:val="0"/>
                <w:sz w:val="22"/>
                <w:szCs w:val="22"/>
                <w:lang w:val="kk-KZ"/>
              </w:rPr>
            </w:pPr>
            <w:r w:rsidRPr="0039454D">
              <w:rPr>
                <w:snapToGrid w:val="0"/>
                <w:sz w:val="22"/>
                <w:szCs w:val="22"/>
                <w:lang w:val="kk-KZ"/>
              </w:rPr>
              <w:t xml:space="preserve">Проверять   список на сайте     www.stat.gov.kz* </w:t>
            </w:r>
          </w:p>
          <w:p w:rsidR="00A11998" w:rsidRPr="0039454D" w:rsidRDefault="00A11998" w:rsidP="00304D08">
            <w:pPr>
              <w:pStyle w:val="afb"/>
              <w:rPr>
                <w:snapToGrid w:val="0"/>
                <w:sz w:val="22"/>
                <w:szCs w:val="22"/>
                <w:lang w:val="kk-KZ"/>
              </w:rPr>
            </w:pPr>
          </w:p>
        </w:tc>
      </w:tr>
      <w:tr w:rsidR="007408C6" w:rsidRPr="0039454D" w:rsidTr="00D72E51">
        <w:trPr>
          <w:trHeight w:val="612"/>
        </w:trPr>
        <w:tc>
          <w:tcPr>
            <w:tcW w:w="2152" w:type="dxa"/>
            <w:gridSpan w:val="2"/>
          </w:tcPr>
          <w:p w:rsidR="004E4250" w:rsidRPr="0039454D" w:rsidRDefault="004E4250" w:rsidP="0040647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о реализации товаров и услуг </w:t>
            </w:r>
          </w:p>
        </w:tc>
        <w:tc>
          <w:tcPr>
            <w:tcW w:w="1534" w:type="dxa"/>
            <w:gridSpan w:val="2"/>
          </w:tcPr>
          <w:p w:rsidR="004E4250" w:rsidRPr="0039454D" w:rsidRDefault="004E4250" w:rsidP="0040647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1-ВТ</w:t>
            </w:r>
          </w:p>
        </w:tc>
        <w:tc>
          <w:tcPr>
            <w:tcW w:w="1276" w:type="dxa"/>
          </w:tcPr>
          <w:p w:rsidR="004E4250" w:rsidRPr="0039454D" w:rsidRDefault="004E4250" w:rsidP="0040647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612" w:type="dxa"/>
            <w:gridSpan w:val="5"/>
          </w:tcPr>
          <w:p w:rsidR="004E4250" w:rsidRPr="0039454D" w:rsidRDefault="004E4250" w:rsidP="00EF622B">
            <w:pPr>
              <w:autoSpaceDE w:val="0"/>
              <w:autoSpaceDN w:val="0"/>
              <w:adjustRightInd w:val="0"/>
              <w:spacing w:after="0" w:line="240" w:lineRule="auto"/>
              <w:rPr>
                <w:rFonts w:ascii="Times New Roman" w:hAnsi="Times New Roman" w:cs="Times New Roman"/>
                <w:snapToGrid w:val="0"/>
                <w:lang w:val="kk-KZ"/>
              </w:rPr>
            </w:pPr>
            <w:r w:rsidRPr="0039454D">
              <w:rPr>
                <w:rFonts w:ascii="Times New Roman" w:hAnsi="Times New Roman" w:cs="Times New Roman"/>
                <w:lang w:eastAsia="ru-RU"/>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ОКЭД: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1908" w:type="dxa"/>
          </w:tcPr>
          <w:p w:rsidR="004E4250" w:rsidRPr="0039454D" w:rsidRDefault="004E4250" w:rsidP="0040647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ОКЭД: 45; 46; 47; 56 </w:t>
            </w:r>
          </w:p>
        </w:tc>
        <w:tc>
          <w:tcPr>
            <w:tcW w:w="2693" w:type="dxa"/>
            <w:gridSpan w:val="4"/>
          </w:tcPr>
          <w:p w:rsidR="004E4250" w:rsidRPr="0039454D" w:rsidRDefault="004E4250" w:rsidP="0040647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до15 марта (включительно)</w:t>
            </w:r>
          </w:p>
          <w:p w:rsidR="004E4250" w:rsidRPr="0039454D" w:rsidRDefault="004E4250" w:rsidP="0040647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после отчетного периода</w:t>
            </w:r>
          </w:p>
        </w:tc>
        <w:tc>
          <w:tcPr>
            <w:tcW w:w="1985" w:type="dxa"/>
          </w:tcPr>
          <w:p w:rsidR="004E4250" w:rsidRPr="0039454D" w:rsidRDefault="004E4250" w:rsidP="00406471">
            <w:pPr>
              <w:spacing w:after="0"/>
              <w:rPr>
                <w:rFonts w:ascii="Times New Roman" w:hAnsi="Times New Roman" w:cs="Times New Roman"/>
                <w:snapToGrid w:val="0"/>
                <w:lang w:val="en-US"/>
              </w:rPr>
            </w:pPr>
            <w:r w:rsidRPr="0039454D">
              <w:rPr>
                <w:rFonts w:ascii="Times New Roman" w:hAnsi="Times New Roman" w:cs="Times New Roman"/>
                <w:snapToGrid w:val="0"/>
              </w:rPr>
              <w:t xml:space="preserve">Для юридических </w:t>
            </w:r>
            <w:proofErr w:type="spellStart"/>
            <w:r w:rsidRPr="0039454D">
              <w:rPr>
                <w:rFonts w:ascii="Times New Roman" w:hAnsi="Times New Roman" w:cs="Times New Roman"/>
                <w:snapToGrid w:val="0"/>
              </w:rPr>
              <w:t>лици</w:t>
            </w:r>
            <w:proofErr w:type="spellEnd"/>
            <w:r w:rsidRPr="0039454D">
              <w:rPr>
                <w:rFonts w:ascii="Times New Roman" w:hAnsi="Times New Roman" w:cs="Times New Roman"/>
                <w:snapToGrid w:val="0"/>
              </w:rPr>
              <w:t xml:space="preserve"> (или) их структурные и обособленные подразделения проводится сплошное обследование, а для индивидуальных </w:t>
            </w:r>
            <w:proofErr w:type="spellStart"/>
            <w:r w:rsidRPr="0039454D">
              <w:rPr>
                <w:rFonts w:ascii="Times New Roman" w:hAnsi="Times New Roman" w:cs="Times New Roman"/>
                <w:snapToGrid w:val="0"/>
              </w:rPr>
              <w:t>предпринимателейвыборочное</w:t>
            </w:r>
            <w:proofErr w:type="spellEnd"/>
            <w:r w:rsidRPr="0039454D">
              <w:rPr>
                <w:rFonts w:ascii="Times New Roman" w:hAnsi="Times New Roman" w:cs="Times New Roman"/>
                <w:snapToGrid w:val="0"/>
              </w:rPr>
              <w:t>.</w:t>
            </w:r>
            <w:r w:rsidRPr="0039454D">
              <w:rPr>
                <w:rFonts w:ascii="Times New Roman" w:hAnsi="Times New Roman" w:cs="Times New Roman"/>
              </w:rPr>
              <w:t xml:space="preserve">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snapToGrid w:val="0"/>
              </w:rPr>
              <w:t xml:space="preserve"> * </w:t>
            </w:r>
          </w:p>
          <w:p w:rsidR="004E4250" w:rsidRPr="0039454D" w:rsidRDefault="004E4250" w:rsidP="00406471">
            <w:pPr>
              <w:spacing w:after="0"/>
              <w:rPr>
                <w:rFonts w:ascii="Times New Roman" w:hAnsi="Times New Roman" w:cs="Times New Roman"/>
                <w:snapToGrid w:val="0"/>
              </w:rPr>
            </w:pPr>
            <w:r w:rsidRPr="0039454D">
              <w:rPr>
                <w:rFonts w:ascii="Times New Roman" w:hAnsi="Times New Roman" w:cs="Times New Roman"/>
                <w:snapToGrid w:val="0"/>
              </w:rPr>
              <w:t>Конт. телефон:</w:t>
            </w:r>
          </w:p>
          <w:p w:rsidR="004E4250" w:rsidRPr="0039454D" w:rsidRDefault="004E4250" w:rsidP="00406471">
            <w:pPr>
              <w:spacing w:after="0"/>
              <w:rPr>
                <w:rFonts w:ascii="Times New Roman" w:hAnsi="Times New Roman" w:cs="Times New Roman"/>
                <w:snapToGrid w:val="0"/>
              </w:rPr>
            </w:pPr>
            <w:r w:rsidRPr="0039454D">
              <w:rPr>
                <w:rFonts w:ascii="Times New Roman" w:hAnsi="Times New Roman" w:cs="Times New Roman"/>
                <w:snapToGrid w:val="0"/>
              </w:rPr>
              <w:t>375-22-09</w:t>
            </w:r>
          </w:p>
        </w:tc>
      </w:tr>
      <w:tr w:rsidR="007408C6" w:rsidRPr="0039454D" w:rsidTr="00D72E51">
        <w:tc>
          <w:tcPr>
            <w:tcW w:w="16160" w:type="dxa"/>
            <w:gridSpan w:val="16"/>
          </w:tcPr>
          <w:p w:rsidR="004E4250" w:rsidRPr="0039454D" w:rsidRDefault="004E4250" w:rsidP="008E1964">
            <w:pPr>
              <w:pageBreakBefore/>
              <w:spacing w:after="0" w:line="240" w:lineRule="auto"/>
              <w:ind w:left="-57" w:right="-57"/>
              <w:jc w:val="center"/>
              <w:rPr>
                <w:rFonts w:ascii="Times New Roman" w:hAnsi="Times New Roman" w:cs="Times New Roman"/>
                <w:b/>
                <w:caps/>
                <w:snapToGrid w:val="0"/>
              </w:rPr>
            </w:pPr>
            <w:r w:rsidRPr="0039454D">
              <w:rPr>
                <w:rFonts w:ascii="Times New Roman" w:hAnsi="Times New Roman" w:cs="Times New Roman"/>
                <w:b/>
                <w:caps/>
                <w:snapToGrid w:val="0"/>
              </w:rPr>
              <w:t>информация и связь ОКЭД 58-63</w:t>
            </w:r>
          </w:p>
        </w:tc>
      </w:tr>
      <w:tr w:rsidR="007408C6" w:rsidRPr="0039454D" w:rsidTr="00D72E51">
        <w:trPr>
          <w:trHeight w:val="1558"/>
        </w:trPr>
        <w:tc>
          <w:tcPr>
            <w:tcW w:w="2127" w:type="dxa"/>
          </w:tcPr>
          <w:p w:rsidR="00304D08" w:rsidRPr="0039454D" w:rsidRDefault="00304D08" w:rsidP="00304D08">
            <w:pPr>
              <w:pStyle w:val="afb"/>
              <w:rPr>
                <w:snapToGrid w:val="0"/>
                <w:sz w:val="22"/>
                <w:szCs w:val="22"/>
              </w:rPr>
            </w:pPr>
            <w:r w:rsidRPr="0039454D">
              <w:rPr>
                <w:snapToGrid w:val="0"/>
                <w:sz w:val="22"/>
                <w:szCs w:val="22"/>
              </w:rPr>
              <w:t>Отчет о почтовой и курьерской деятельности и услугах связи</w:t>
            </w:r>
          </w:p>
        </w:tc>
        <w:tc>
          <w:tcPr>
            <w:tcW w:w="1559" w:type="dxa"/>
            <w:gridSpan w:val="3"/>
          </w:tcPr>
          <w:p w:rsidR="00304D08" w:rsidRPr="0039454D" w:rsidRDefault="00304D08" w:rsidP="00304D08">
            <w:pPr>
              <w:pStyle w:val="afb"/>
              <w:rPr>
                <w:snapToGrid w:val="0"/>
                <w:sz w:val="22"/>
                <w:szCs w:val="22"/>
              </w:rPr>
            </w:pPr>
            <w:r w:rsidRPr="0039454D">
              <w:rPr>
                <w:snapToGrid w:val="0"/>
                <w:sz w:val="22"/>
                <w:szCs w:val="22"/>
              </w:rPr>
              <w:t>3-связь</w:t>
            </w:r>
          </w:p>
        </w:tc>
        <w:tc>
          <w:tcPr>
            <w:tcW w:w="1276" w:type="dxa"/>
          </w:tcPr>
          <w:p w:rsidR="00304D08" w:rsidRPr="0039454D" w:rsidRDefault="00304D08" w:rsidP="00304D08">
            <w:pPr>
              <w:pStyle w:val="afb"/>
              <w:rPr>
                <w:snapToGrid w:val="0"/>
                <w:sz w:val="22"/>
                <w:szCs w:val="22"/>
              </w:rPr>
            </w:pPr>
            <w:r w:rsidRPr="0039454D">
              <w:rPr>
                <w:snapToGrid w:val="0"/>
                <w:sz w:val="22"/>
                <w:szCs w:val="22"/>
              </w:rPr>
              <w:t>МЕС</w:t>
            </w:r>
          </w:p>
        </w:tc>
        <w:tc>
          <w:tcPr>
            <w:tcW w:w="4599" w:type="dxa"/>
            <w:gridSpan w:val="4"/>
          </w:tcPr>
          <w:p w:rsidR="00304D08" w:rsidRPr="0039454D" w:rsidRDefault="00304D08" w:rsidP="00D72E51">
            <w:pPr>
              <w:pStyle w:val="afb"/>
              <w:rPr>
                <w:snapToGrid w:val="0"/>
                <w:sz w:val="22"/>
                <w:szCs w:val="22"/>
              </w:rPr>
            </w:pPr>
            <w:r w:rsidRPr="0039454D">
              <w:rPr>
                <w:snapToGrid w:val="0"/>
                <w:sz w:val="22"/>
                <w:szCs w:val="22"/>
              </w:rPr>
              <w:t>Представляют</w:t>
            </w:r>
            <w:r w:rsidRPr="0039454D">
              <w:rPr>
                <w:sz w:val="22"/>
                <w:szCs w:val="22"/>
              </w:rPr>
              <w:t xml:space="preserve"> юридически</w:t>
            </w:r>
            <w:r w:rsidRPr="0039454D">
              <w:rPr>
                <w:sz w:val="22"/>
                <w:szCs w:val="22"/>
                <w:lang w:val="kk-KZ"/>
              </w:rPr>
              <w:t>ми</w:t>
            </w:r>
            <w:r w:rsidRPr="0039454D">
              <w:rPr>
                <w:sz w:val="22"/>
                <w:szCs w:val="22"/>
              </w:rPr>
              <w:t xml:space="preserve"> лица</w:t>
            </w:r>
            <w:r w:rsidRPr="0039454D">
              <w:rPr>
                <w:sz w:val="22"/>
                <w:szCs w:val="22"/>
                <w:lang w:val="kk-KZ"/>
              </w:rPr>
              <w:t>ми</w:t>
            </w:r>
            <w:r w:rsidRPr="0039454D">
              <w:rPr>
                <w:sz w:val="22"/>
                <w:szCs w:val="22"/>
              </w:rPr>
              <w:t xml:space="preserve"> и (или) их структурны</w:t>
            </w:r>
            <w:r w:rsidRPr="0039454D">
              <w:rPr>
                <w:sz w:val="22"/>
                <w:szCs w:val="22"/>
                <w:lang w:val="kk-KZ"/>
              </w:rPr>
              <w:t>ми</w:t>
            </w:r>
            <w:r w:rsidRPr="0039454D">
              <w:rPr>
                <w:sz w:val="22"/>
                <w:szCs w:val="22"/>
              </w:rPr>
              <w:t xml:space="preserve"> и обособленны</w:t>
            </w:r>
            <w:r w:rsidRPr="0039454D">
              <w:rPr>
                <w:sz w:val="22"/>
                <w:szCs w:val="22"/>
                <w:lang w:val="kk-KZ"/>
              </w:rPr>
              <w:t>ми</w:t>
            </w:r>
            <w:r w:rsidRPr="0039454D">
              <w:rPr>
                <w:sz w:val="22"/>
                <w:szCs w:val="22"/>
              </w:rPr>
              <w:t xml:space="preserve"> подразделения</w:t>
            </w:r>
            <w:r w:rsidRPr="0039454D">
              <w:rPr>
                <w:sz w:val="22"/>
                <w:szCs w:val="22"/>
                <w:lang w:val="kk-KZ"/>
              </w:rPr>
              <w:t>ми</w:t>
            </w:r>
            <w:r w:rsidRPr="0039454D">
              <w:rPr>
                <w:sz w:val="22"/>
                <w:szCs w:val="22"/>
              </w:rPr>
              <w:t xml:space="preserve"> независимо от численности,</w:t>
            </w:r>
            <w:r w:rsidRPr="0039454D">
              <w:rPr>
                <w:sz w:val="22"/>
                <w:szCs w:val="22"/>
                <w:lang w:val="kk-KZ"/>
              </w:rPr>
              <w:t xml:space="preserve"> имеющими </w:t>
            </w:r>
            <w:proofErr w:type="spellStart"/>
            <w:r w:rsidRPr="0039454D">
              <w:rPr>
                <w:sz w:val="22"/>
                <w:szCs w:val="22"/>
              </w:rPr>
              <w:t>основн</w:t>
            </w:r>
            <w:proofErr w:type="spellEnd"/>
            <w:r w:rsidRPr="0039454D">
              <w:rPr>
                <w:sz w:val="22"/>
                <w:szCs w:val="22"/>
                <w:lang w:val="kk-KZ"/>
              </w:rPr>
              <w:t>ой</w:t>
            </w:r>
            <w:r w:rsidRPr="0039454D">
              <w:rPr>
                <w:sz w:val="22"/>
                <w:szCs w:val="22"/>
              </w:rPr>
              <w:t xml:space="preserve"> и вторичны</w:t>
            </w:r>
            <w:r w:rsidRPr="0039454D">
              <w:rPr>
                <w:sz w:val="22"/>
                <w:szCs w:val="22"/>
                <w:lang w:val="kk-KZ"/>
              </w:rPr>
              <w:t>й</w:t>
            </w:r>
            <w:proofErr w:type="spellStart"/>
            <w:r w:rsidRPr="0039454D">
              <w:rPr>
                <w:sz w:val="22"/>
                <w:szCs w:val="22"/>
              </w:rPr>
              <w:t>ви</w:t>
            </w:r>
            <w:proofErr w:type="spellEnd"/>
            <w:r w:rsidRPr="0039454D">
              <w:rPr>
                <w:sz w:val="22"/>
                <w:szCs w:val="22"/>
                <w:lang w:val="kk-KZ"/>
              </w:rPr>
              <w:t xml:space="preserve">дыэкономической </w:t>
            </w:r>
            <w:r w:rsidRPr="0039454D">
              <w:rPr>
                <w:sz w:val="22"/>
                <w:szCs w:val="22"/>
              </w:rPr>
              <w:t>деятельности согласно кодам ОКЭД</w:t>
            </w:r>
            <w:r w:rsidRPr="0039454D">
              <w:rPr>
                <w:sz w:val="22"/>
                <w:szCs w:val="22"/>
                <w:lang w:val="kk-KZ"/>
              </w:rPr>
              <w:t>:</w:t>
            </w:r>
            <w:r w:rsidRPr="0039454D">
              <w:rPr>
                <w:sz w:val="22"/>
                <w:szCs w:val="22"/>
              </w:rPr>
              <w:t xml:space="preserve"> 53– почтовая и курьерская деятельность,61–</w:t>
            </w:r>
            <w:r w:rsidRPr="0039454D">
              <w:rPr>
                <w:sz w:val="22"/>
                <w:szCs w:val="22"/>
                <w:lang w:val="kk-KZ"/>
              </w:rPr>
              <w:t xml:space="preserve"> телекоммуникации, </w:t>
            </w:r>
            <w:r w:rsidRPr="0039454D">
              <w:rPr>
                <w:sz w:val="22"/>
                <w:szCs w:val="22"/>
              </w:rPr>
              <w:t>а также индивидуальны</w:t>
            </w:r>
            <w:r w:rsidRPr="0039454D">
              <w:rPr>
                <w:sz w:val="22"/>
                <w:szCs w:val="22"/>
                <w:lang w:val="kk-KZ"/>
              </w:rPr>
              <w:t>ми</w:t>
            </w:r>
            <w:proofErr w:type="spellStart"/>
            <w:r w:rsidRPr="0039454D">
              <w:rPr>
                <w:sz w:val="22"/>
                <w:szCs w:val="22"/>
              </w:rPr>
              <w:t>предпринимател</w:t>
            </w:r>
            <w:proofErr w:type="spellEnd"/>
            <w:r w:rsidRPr="0039454D">
              <w:rPr>
                <w:sz w:val="22"/>
                <w:szCs w:val="22"/>
                <w:lang w:val="kk-KZ"/>
              </w:rPr>
              <w:t>ями</w:t>
            </w:r>
            <w:r w:rsidRPr="0039454D">
              <w:rPr>
                <w:sz w:val="22"/>
                <w:szCs w:val="22"/>
              </w:rPr>
              <w:t xml:space="preserve"> по списку</w:t>
            </w:r>
          </w:p>
        </w:tc>
        <w:tc>
          <w:tcPr>
            <w:tcW w:w="1921" w:type="dxa"/>
            <w:gridSpan w:val="2"/>
          </w:tcPr>
          <w:p w:rsidR="00304D08" w:rsidRPr="0039454D" w:rsidRDefault="00304D08" w:rsidP="00304D08">
            <w:pPr>
              <w:pStyle w:val="afb"/>
              <w:rPr>
                <w:snapToGrid w:val="0"/>
                <w:sz w:val="22"/>
                <w:szCs w:val="22"/>
              </w:rPr>
            </w:pPr>
            <w:r w:rsidRPr="0039454D">
              <w:rPr>
                <w:sz w:val="22"/>
                <w:szCs w:val="22"/>
              </w:rPr>
              <w:t>ОКЭД: 53, 61, а также индивидуальные предприниматели по списку</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 xml:space="preserve">до 2 числа (включительно) после </w:t>
            </w:r>
            <w:r w:rsidRPr="0039454D">
              <w:rPr>
                <w:snapToGrid w:val="0"/>
                <w:sz w:val="22"/>
                <w:szCs w:val="22"/>
              </w:rPr>
              <w:br/>
              <w:t>отчетного периода</w:t>
            </w:r>
          </w:p>
        </w:tc>
        <w:tc>
          <w:tcPr>
            <w:tcW w:w="1985" w:type="dxa"/>
          </w:tcPr>
          <w:p w:rsidR="00304D08" w:rsidRPr="0039454D" w:rsidRDefault="00304D08" w:rsidP="00304D08">
            <w:pPr>
              <w:pStyle w:val="afb"/>
              <w:rPr>
                <w:snapToGrid w:val="0"/>
                <w:sz w:val="22"/>
                <w:szCs w:val="22"/>
                <w:lang w:val="kk-KZ"/>
              </w:rPr>
            </w:pPr>
            <w:r w:rsidRPr="0039454D">
              <w:rPr>
                <w:snapToGrid w:val="0"/>
                <w:sz w:val="22"/>
                <w:szCs w:val="22"/>
              </w:rPr>
              <w:t xml:space="preserve">Конт. телефон: </w:t>
            </w:r>
          </w:p>
          <w:p w:rsidR="00304D08" w:rsidRPr="0039454D" w:rsidRDefault="00304D08" w:rsidP="00304D08">
            <w:pPr>
              <w:pStyle w:val="afb"/>
              <w:rPr>
                <w:snapToGrid w:val="0"/>
                <w:sz w:val="22"/>
                <w:szCs w:val="22"/>
                <w:lang w:val="kk-KZ"/>
              </w:rPr>
            </w:pPr>
            <w:r w:rsidRPr="0039454D">
              <w:rPr>
                <w:snapToGrid w:val="0"/>
                <w:sz w:val="22"/>
                <w:szCs w:val="22"/>
              </w:rPr>
              <w:t xml:space="preserve">376-04-38, </w:t>
            </w:r>
          </w:p>
          <w:p w:rsidR="00304D08" w:rsidRPr="0039454D" w:rsidRDefault="00304D08" w:rsidP="00304D08">
            <w:pPr>
              <w:pStyle w:val="afb"/>
              <w:rPr>
                <w:snapToGrid w:val="0"/>
                <w:sz w:val="22"/>
                <w:szCs w:val="22"/>
                <w:lang w:val="en-US"/>
              </w:rPr>
            </w:pPr>
            <w:r w:rsidRPr="0039454D">
              <w:rPr>
                <w:snapToGrid w:val="0"/>
                <w:sz w:val="22"/>
                <w:szCs w:val="22"/>
              </w:rPr>
              <w:t>375-26-98</w:t>
            </w:r>
          </w:p>
        </w:tc>
      </w:tr>
      <w:tr w:rsidR="007408C6" w:rsidRPr="0039454D" w:rsidTr="00D72E51">
        <w:tc>
          <w:tcPr>
            <w:tcW w:w="2152" w:type="dxa"/>
            <w:gridSpan w:val="2"/>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Отчет о тарифах на услуги связи для юридических лиц</w:t>
            </w:r>
          </w:p>
        </w:tc>
        <w:tc>
          <w:tcPr>
            <w:tcW w:w="1534" w:type="dxa"/>
            <w:gridSpan w:val="2"/>
          </w:tcPr>
          <w:p w:rsidR="004E4250" w:rsidRPr="0039454D" w:rsidRDefault="004E4250" w:rsidP="00FC6864">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1-тариф (</w:t>
            </w:r>
            <w:proofErr w:type="spellStart"/>
            <w:r w:rsidRPr="0039454D">
              <w:rPr>
                <w:rFonts w:ascii="Times New Roman" w:hAnsi="Times New Roman" w:cs="Times New Roman"/>
                <w:lang w:val="en-US"/>
              </w:rPr>
              <w:t>связь</w:t>
            </w:r>
            <w:proofErr w:type="spellEnd"/>
            <w:r w:rsidRPr="0039454D">
              <w:rPr>
                <w:rFonts w:ascii="Times New Roman" w:hAnsi="Times New Roman" w:cs="Times New Roman"/>
                <w:lang w:val="en-US"/>
              </w:rPr>
              <w:t>)</w:t>
            </w:r>
          </w:p>
        </w:tc>
        <w:tc>
          <w:tcPr>
            <w:tcW w:w="1276" w:type="dxa"/>
          </w:tcPr>
          <w:p w:rsidR="004E4250" w:rsidRPr="0039454D" w:rsidRDefault="004E4250" w:rsidP="00FC6864">
            <w:pPr>
              <w:spacing w:after="0" w:line="240" w:lineRule="auto"/>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4612" w:type="dxa"/>
            <w:gridSpan w:val="5"/>
          </w:tcPr>
          <w:p w:rsidR="004E4250" w:rsidRPr="0039454D" w:rsidRDefault="004E4250" w:rsidP="00364D73">
            <w:pPr>
              <w:spacing w:after="0" w:line="240" w:lineRule="auto"/>
              <w:ind w:left="-57" w:right="-57"/>
              <w:rPr>
                <w:rFonts w:ascii="Times New Roman" w:hAnsi="Times New Roman" w:cs="Times New Roman"/>
                <w:bCs/>
                <w:iCs/>
              </w:rPr>
            </w:pPr>
            <w:r w:rsidRPr="0039454D">
              <w:rPr>
                <w:rFonts w:ascii="Times New Roman" w:hAnsi="Times New Roman" w:cs="Times New Roman"/>
                <w:snapToGrid w:val="0"/>
              </w:rPr>
              <w:t xml:space="preserve">Представляют </w:t>
            </w:r>
            <w:r w:rsidRPr="0039454D">
              <w:rPr>
                <w:rFonts w:ascii="Times New Roman" w:hAnsi="Times New Roman" w:cs="Times New Roman"/>
                <w:snapToGrid w:val="0"/>
                <w:lang w:val="kk-KZ"/>
              </w:rPr>
              <w:t>п</w:t>
            </w:r>
            <w:r w:rsidRPr="0039454D">
              <w:rPr>
                <w:rFonts w:ascii="Times New Roman" w:hAnsi="Times New Roman" w:cs="Times New Roman"/>
                <w:snapToGrid w:val="0"/>
              </w:rPr>
              <w:t>опавшие в выборку юридические</w:t>
            </w:r>
            <w:r w:rsidRPr="0039454D">
              <w:rPr>
                <w:rFonts w:ascii="Times New Roman" w:hAnsi="Times New Roman" w:cs="Times New Roman"/>
              </w:rPr>
              <w:t xml:space="preserve"> лица и (или) их структурные и обособленные подразделения с основным видом деятельности согласно коду ОКЭД: 61- «Связь»</w:t>
            </w:r>
          </w:p>
        </w:tc>
        <w:tc>
          <w:tcPr>
            <w:tcW w:w="1908" w:type="dxa"/>
          </w:tcPr>
          <w:p w:rsidR="004E4250" w:rsidRPr="0039454D" w:rsidRDefault="004E4250" w:rsidP="00FC6864">
            <w:pPr>
              <w:spacing w:after="0" w:line="240" w:lineRule="auto"/>
              <w:ind w:left="-57" w:right="-57"/>
              <w:rPr>
                <w:rFonts w:ascii="Times New Roman" w:hAnsi="Times New Roman" w:cs="Times New Roman"/>
                <w:lang w:val="en-US"/>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61</w:t>
            </w:r>
          </w:p>
        </w:tc>
        <w:tc>
          <w:tcPr>
            <w:tcW w:w="2693" w:type="dxa"/>
            <w:gridSpan w:val="4"/>
          </w:tcPr>
          <w:p w:rsidR="004E4250" w:rsidRPr="0039454D" w:rsidRDefault="004E4250" w:rsidP="00DA7246">
            <w:pPr>
              <w:spacing w:after="0" w:line="240" w:lineRule="auto"/>
              <w:ind w:left="-57" w:right="-57"/>
              <w:rPr>
                <w:rFonts w:ascii="Times New Roman" w:eastAsia="Arial-ItalicMT" w:hAnsi="Times New Roman" w:cs="Times New Roman"/>
                <w:lang w:eastAsia="ru-RU"/>
              </w:rPr>
            </w:pPr>
            <w:r w:rsidRPr="0039454D">
              <w:rPr>
                <w:rFonts w:ascii="Times New Roman" w:hAnsi="Times New Roman" w:cs="Times New Roman"/>
                <w:snapToGrid w:val="0"/>
              </w:rPr>
              <w:t xml:space="preserve">до </w:t>
            </w:r>
            <w:r w:rsidRPr="0039454D">
              <w:rPr>
                <w:rFonts w:ascii="Times New Roman" w:hAnsi="Times New Roman" w:cs="Times New Roman"/>
              </w:rPr>
              <w:t xml:space="preserve">21 числа </w:t>
            </w:r>
            <w:r w:rsidRPr="0039454D">
              <w:rPr>
                <w:rFonts w:ascii="Times New Roman" w:hAnsi="Times New Roman" w:cs="Times New Roman"/>
              </w:rPr>
              <w:br/>
            </w:r>
            <w:r w:rsidRPr="0039454D">
              <w:rPr>
                <w:rFonts w:ascii="Times New Roman" w:hAnsi="Times New Roman" w:cs="Times New Roman"/>
                <w:snapToGrid w:val="0"/>
              </w:rPr>
              <w:t>(включительно)</w:t>
            </w:r>
            <w:r w:rsidRPr="0039454D">
              <w:rPr>
                <w:rFonts w:ascii="Times New Roman" w:hAnsi="Times New Roman" w:cs="Times New Roman"/>
              </w:rPr>
              <w:t xml:space="preserve"> отчетного периода</w:t>
            </w:r>
          </w:p>
        </w:tc>
        <w:tc>
          <w:tcPr>
            <w:tcW w:w="1985" w:type="dxa"/>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snapToGrid w:val="0"/>
              </w:rPr>
              <w:t>Обследование выборочное, проводится по определенному списку. П</w:t>
            </w:r>
            <w:r w:rsidRPr="0039454D">
              <w:rPr>
                <w:rFonts w:ascii="Times New Roman" w:hAnsi="Times New Roman" w:cs="Times New Roman"/>
              </w:rPr>
              <w:t xml:space="preserve">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4E4250" w:rsidRPr="0039454D" w:rsidRDefault="004E4250" w:rsidP="00D72E51">
            <w:pPr>
              <w:spacing w:after="0" w:line="240" w:lineRule="auto"/>
              <w:ind w:left="-57" w:right="-57"/>
              <w:rPr>
                <w:rFonts w:ascii="Times New Roman" w:hAnsi="Times New Roman" w:cs="Times New Roman"/>
                <w:b/>
              </w:rPr>
            </w:pPr>
            <w:proofErr w:type="spellStart"/>
            <w:r w:rsidRPr="0039454D">
              <w:rPr>
                <w:rFonts w:ascii="Times New Roman" w:hAnsi="Times New Roman" w:cs="Times New Roman"/>
                <w:snapToGrid w:val="0"/>
              </w:rPr>
              <w:t>Конт.телефон</w:t>
            </w:r>
            <w:proofErr w:type="spellEnd"/>
            <w:r w:rsidRPr="0039454D">
              <w:rPr>
                <w:rFonts w:ascii="Times New Roman" w:hAnsi="Times New Roman" w:cs="Times New Roman"/>
                <w:snapToGrid w:val="0"/>
              </w:rPr>
              <w:t xml:space="preserve">: </w:t>
            </w:r>
            <w:r w:rsidRPr="0039454D">
              <w:rPr>
                <w:rFonts w:ascii="Times New Roman" w:hAnsi="Times New Roman" w:cs="Times New Roman"/>
                <w:iCs/>
              </w:rPr>
              <w:t xml:space="preserve">376-03-92 </w:t>
            </w:r>
          </w:p>
        </w:tc>
      </w:tr>
      <w:tr w:rsidR="007408C6" w:rsidRPr="0039454D" w:rsidTr="00D72E51">
        <w:tc>
          <w:tcPr>
            <w:tcW w:w="2127" w:type="dxa"/>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59" w:type="dxa"/>
            <w:gridSpan w:val="3"/>
          </w:tcPr>
          <w:p w:rsidR="00304D08" w:rsidRPr="0039454D" w:rsidRDefault="00304D08" w:rsidP="00304D08">
            <w:pPr>
              <w:pStyle w:val="afb"/>
              <w:rPr>
                <w:snapToGrid w:val="0"/>
                <w:sz w:val="22"/>
                <w:szCs w:val="22"/>
                <w:lang w:val="en-US"/>
              </w:rPr>
            </w:pPr>
            <w:r w:rsidRPr="0039454D">
              <w:rPr>
                <w:snapToGrid w:val="0"/>
                <w:sz w:val="22"/>
                <w:szCs w:val="22"/>
                <w:lang w:val="en-US"/>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lang w:val="en-US"/>
              </w:rPr>
              <w:t>КВ</w:t>
            </w:r>
          </w:p>
        </w:tc>
        <w:tc>
          <w:tcPr>
            <w:tcW w:w="4599" w:type="dxa"/>
            <w:gridSpan w:val="4"/>
          </w:tcPr>
          <w:p w:rsidR="00304D08" w:rsidRPr="0039454D" w:rsidRDefault="00304D08" w:rsidP="00304D08">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304D08" w:rsidRPr="0039454D" w:rsidRDefault="00304D08" w:rsidP="00304D08">
            <w:pPr>
              <w:pStyle w:val="afb"/>
              <w:rPr>
                <w:snapToGrid w:val="0"/>
                <w:sz w:val="22"/>
                <w:szCs w:val="22"/>
                <w:lang w:val="kk-KZ"/>
              </w:rPr>
            </w:pPr>
            <w:r w:rsidRPr="0039454D">
              <w:rPr>
                <w:snapToGrid w:val="0"/>
                <w:sz w:val="22"/>
                <w:szCs w:val="22"/>
                <w:lang w:val="kk-KZ"/>
              </w:rPr>
              <w:t>58-60, 62, 63, 64.20.0, 68-75, 77, 78, 80-82, 90-93, 95, 96</w:t>
            </w:r>
          </w:p>
        </w:tc>
        <w:tc>
          <w:tcPr>
            <w:tcW w:w="1921" w:type="dxa"/>
            <w:gridSpan w:val="2"/>
          </w:tcPr>
          <w:p w:rsidR="00304D08" w:rsidRPr="0039454D" w:rsidRDefault="00304D08" w:rsidP="00304D08">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w:t>
            </w:r>
            <w:r w:rsidRPr="0039454D">
              <w:rPr>
                <w:snapToGrid w:val="0"/>
                <w:sz w:val="22"/>
                <w:szCs w:val="22"/>
                <w:lang w:val="kk-KZ"/>
              </w:rPr>
              <w:t>-</w:t>
            </w:r>
            <w:r w:rsidRPr="0039454D">
              <w:rPr>
                <w:snapToGrid w:val="0"/>
                <w:sz w:val="22"/>
                <w:szCs w:val="22"/>
                <w:lang w:val="en-US"/>
              </w:rPr>
              <w:t>96</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до 25 числа (включительно)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304D08" w:rsidP="00D72E51">
            <w:pPr>
              <w:pStyle w:val="afb"/>
              <w:rPr>
                <w:snapToGrid w:val="0"/>
                <w:sz w:val="22"/>
                <w:szCs w:val="22"/>
              </w:rPr>
            </w:pPr>
            <w:r w:rsidRPr="0039454D">
              <w:rPr>
                <w:snapToGrid w:val="0"/>
                <w:sz w:val="22"/>
                <w:szCs w:val="22"/>
              </w:rPr>
              <w:t xml:space="preserve">376-04-38, </w:t>
            </w:r>
          </w:p>
          <w:p w:rsidR="00304D08" w:rsidRPr="0039454D" w:rsidRDefault="00304D08" w:rsidP="00D72E51">
            <w:pPr>
              <w:pStyle w:val="afb"/>
              <w:rPr>
                <w:sz w:val="22"/>
                <w:szCs w:val="22"/>
              </w:rPr>
            </w:pPr>
            <w:r w:rsidRPr="0039454D">
              <w:rPr>
                <w:snapToGrid w:val="0"/>
                <w:sz w:val="22"/>
                <w:szCs w:val="22"/>
              </w:rPr>
              <w:t xml:space="preserve">375-26-98  </w:t>
            </w:r>
          </w:p>
        </w:tc>
      </w:tr>
      <w:tr w:rsidR="007408C6" w:rsidRPr="0039454D" w:rsidTr="00D72E51">
        <w:tc>
          <w:tcPr>
            <w:tcW w:w="2152" w:type="dxa"/>
            <w:gridSpan w:val="2"/>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Отчет о ценах производителей на услуги</w:t>
            </w:r>
          </w:p>
        </w:tc>
        <w:tc>
          <w:tcPr>
            <w:tcW w:w="1534" w:type="dxa"/>
            <w:gridSpan w:val="2"/>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1-Ц </w:t>
            </w:r>
            <w:r w:rsidRPr="0039454D">
              <w:rPr>
                <w:rFonts w:ascii="Times New Roman" w:hAnsi="Times New Roman" w:cs="Times New Roman"/>
              </w:rPr>
              <w:br/>
              <w:t>(услуги)</w:t>
            </w:r>
          </w:p>
        </w:tc>
        <w:tc>
          <w:tcPr>
            <w:tcW w:w="1276"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4612" w:type="dxa"/>
            <w:gridSpan w:val="5"/>
          </w:tcPr>
          <w:p w:rsidR="004E4250" w:rsidRPr="0039454D" w:rsidRDefault="004E4250" w:rsidP="00FD2218">
            <w:pPr>
              <w:pStyle w:val="Default"/>
              <w:rPr>
                <w:color w:val="auto"/>
                <w:sz w:val="22"/>
                <w:szCs w:val="22"/>
              </w:rPr>
            </w:pPr>
            <w:r w:rsidRPr="0039454D">
              <w:rPr>
                <w:color w:val="auto"/>
                <w:sz w:val="22"/>
                <w:szCs w:val="22"/>
              </w:rPr>
              <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52, 62, 63, 69-71, 73, 74, 77, 80-82</w:t>
            </w:r>
          </w:p>
        </w:tc>
        <w:tc>
          <w:tcPr>
            <w:tcW w:w="1908"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ОКЭД: 52, 62, 63, 69-71, 73, 74, 77, 80-82</w:t>
            </w:r>
          </w:p>
        </w:tc>
        <w:tc>
          <w:tcPr>
            <w:tcW w:w="2693" w:type="dxa"/>
            <w:gridSpan w:val="4"/>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до 5 числа </w:t>
            </w:r>
            <w:r w:rsidRPr="0039454D">
              <w:rPr>
                <w:rFonts w:ascii="Times New Roman" w:hAnsi="Times New Roman" w:cs="Times New Roman"/>
              </w:rPr>
              <w:br/>
            </w:r>
            <w:r w:rsidRPr="0039454D">
              <w:rPr>
                <w:rFonts w:ascii="Times New Roman" w:hAnsi="Times New Roman" w:cs="Times New Roman"/>
                <w:snapToGrid w:val="0"/>
              </w:rPr>
              <w:t xml:space="preserve">(включительно) после </w:t>
            </w:r>
            <w:r w:rsidRPr="0039454D">
              <w:rPr>
                <w:rFonts w:ascii="Times New Roman" w:hAnsi="Times New Roman" w:cs="Times New Roman"/>
              </w:rPr>
              <w:t>отчетного периода</w:t>
            </w:r>
          </w:p>
        </w:tc>
        <w:tc>
          <w:tcPr>
            <w:tcW w:w="1985"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p w:rsidR="004E4250" w:rsidRPr="0039454D" w:rsidRDefault="004E4250" w:rsidP="00FC6864">
            <w:pPr>
              <w:spacing w:after="0" w:line="240" w:lineRule="auto"/>
              <w:ind w:left="-57" w:right="-57"/>
              <w:rPr>
                <w:rFonts w:ascii="Times New Roman" w:hAnsi="Times New Roman" w:cs="Times New Roman"/>
              </w:rPr>
            </w:pPr>
          </w:p>
        </w:tc>
      </w:tr>
      <w:tr w:rsidR="007408C6" w:rsidRPr="0039454D" w:rsidTr="00D72E51">
        <w:tc>
          <w:tcPr>
            <w:tcW w:w="2152" w:type="dxa"/>
            <w:gridSpan w:val="2"/>
          </w:tcPr>
          <w:p w:rsidR="004E4250" w:rsidRPr="0039454D" w:rsidRDefault="004E4250" w:rsidP="00943C8E">
            <w:pPr>
              <w:spacing w:after="0" w:line="240" w:lineRule="auto"/>
              <w:ind w:left="-57" w:right="-57"/>
              <w:rPr>
                <w:rFonts w:ascii="Times New Roman" w:hAnsi="Times New Roman" w:cs="Times New Roman"/>
              </w:rPr>
            </w:pPr>
            <w:r w:rsidRPr="0039454D">
              <w:rPr>
                <w:rFonts w:ascii="Times New Roman" w:hAnsi="Times New Roman" w:cs="Times New Roman"/>
              </w:rPr>
              <w:t>Анкета конъюнктурного обследования деятельности предприятий</w:t>
            </w:r>
          </w:p>
          <w:p w:rsidR="004E4250" w:rsidRPr="0039454D" w:rsidRDefault="004E4250" w:rsidP="00943C8E">
            <w:pPr>
              <w:spacing w:after="0" w:line="240" w:lineRule="auto"/>
              <w:ind w:left="-57" w:right="-57"/>
              <w:rPr>
                <w:rFonts w:ascii="Times New Roman" w:hAnsi="Times New Roman" w:cs="Times New Roman"/>
              </w:rPr>
            </w:pPr>
          </w:p>
        </w:tc>
        <w:tc>
          <w:tcPr>
            <w:tcW w:w="1534" w:type="dxa"/>
            <w:gridSpan w:val="2"/>
          </w:tcPr>
          <w:p w:rsidR="004E4250" w:rsidRPr="0039454D" w:rsidRDefault="004E4250" w:rsidP="00032584">
            <w:pPr>
              <w:spacing w:after="0" w:line="240" w:lineRule="auto"/>
              <w:rPr>
                <w:rFonts w:ascii="Times New Roman" w:hAnsi="Times New Roman" w:cs="Times New Roman"/>
                <w:lang w:val="en-US"/>
              </w:rPr>
            </w:pPr>
            <w:r w:rsidRPr="0039454D">
              <w:rPr>
                <w:rFonts w:ascii="Times New Roman" w:hAnsi="Times New Roman" w:cs="Times New Roman"/>
                <w:lang w:val="kk-KZ"/>
              </w:rPr>
              <w:t>КО-6</w:t>
            </w:r>
          </w:p>
        </w:tc>
        <w:tc>
          <w:tcPr>
            <w:tcW w:w="1276" w:type="dxa"/>
          </w:tcPr>
          <w:p w:rsidR="004E4250" w:rsidRPr="0039454D" w:rsidRDefault="004E4250" w:rsidP="00032584">
            <w:pPr>
              <w:spacing w:after="0" w:line="240" w:lineRule="auto"/>
              <w:rPr>
                <w:rFonts w:ascii="Times New Roman" w:hAnsi="Times New Roman" w:cs="Times New Roman"/>
                <w:lang w:val="kk-KZ"/>
              </w:rPr>
            </w:pPr>
            <w:r w:rsidRPr="0039454D">
              <w:rPr>
                <w:rFonts w:ascii="Times New Roman" w:hAnsi="Times New Roman" w:cs="Times New Roman"/>
                <w:lang w:val="kk-KZ"/>
              </w:rPr>
              <w:t>КВ</w:t>
            </w:r>
          </w:p>
        </w:tc>
        <w:tc>
          <w:tcPr>
            <w:tcW w:w="4612" w:type="dxa"/>
            <w:gridSpan w:val="5"/>
          </w:tcPr>
          <w:p w:rsidR="004E4250" w:rsidRPr="0039454D" w:rsidRDefault="004E4250" w:rsidP="00032584">
            <w:pPr>
              <w:pStyle w:val="afb"/>
              <w:jc w:val="both"/>
              <w:rPr>
                <w:rFonts w:eastAsia="Calibri"/>
                <w:sz w:val="22"/>
                <w:szCs w:val="22"/>
              </w:rPr>
            </w:pPr>
            <w:r w:rsidRPr="0039454D">
              <w:rPr>
                <w:sz w:val="22"/>
                <w:szCs w:val="22"/>
              </w:rPr>
              <w:t>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w:t>
            </w:r>
            <w:r w:rsidRPr="0039454D">
              <w:rPr>
                <w:rFonts w:eastAsia="Calibri"/>
                <w:sz w:val="22"/>
                <w:szCs w:val="22"/>
              </w:rPr>
              <w:t xml:space="preserve">ОКЭД 01.1-01.64, </w:t>
            </w:r>
            <w:r w:rsidRPr="0039454D">
              <w:rPr>
                <w:sz w:val="22"/>
                <w:szCs w:val="22"/>
              </w:rPr>
              <w:t xml:space="preserve">05-33, 35-39, </w:t>
            </w:r>
            <w:r w:rsidRPr="0039454D">
              <w:rPr>
                <w:rFonts w:eastAsia="Calibri"/>
                <w:sz w:val="22"/>
                <w:szCs w:val="22"/>
              </w:rPr>
              <w:t>41-43, 45.11, 45.19, 45.3, 45.4, 46, 47.1 - 47.9, 49-51, 53, 61)</w:t>
            </w:r>
          </w:p>
          <w:p w:rsidR="004E4250" w:rsidRPr="0039454D" w:rsidRDefault="004E4250" w:rsidP="00032584">
            <w:pPr>
              <w:pStyle w:val="afb"/>
              <w:rPr>
                <w:rFonts w:eastAsia="Calibri"/>
                <w:sz w:val="22"/>
                <w:szCs w:val="22"/>
              </w:rPr>
            </w:pPr>
          </w:p>
          <w:p w:rsidR="004E4250" w:rsidRPr="0039454D" w:rsidRDefault="004E4250" w:rsidP="00032584">
            <w:pPr>
              <w:autoSpaceDE w:val="0"/>
              <w:autoSpaceDN w:val="0"/>
              <w:adjustRightInd w:val="0"/>
              <w:spacing w:after="0" w:line="240" w:lineRule="auto"/>
              <w:rPr>
                <w:rFonts w:ascii="Times New Roman" w:hAnsi="Times New Roman" w:cs="Times New Roman"/>
                <w:lang w:eastAsia="ru-RU"/>
              </w:rPr>
            </w:pPr>
          </w:p>
        </w:tc>
        <w:tc>
          <w:tcPr>
            <w:tcW w:w="1908" w:type="dxa"/>
          </w:tcPr>
          <w:p w:rsidR="004E4250" w:rsidRPr="0039454D" w:rsidRDefault="004E4250" w:rsidP="00032584">
            <w:pPr>
              <w:spacing w:after="0" w:line="240" w:lineRule="auto"/>
              <w:ind w:left="2"/>
              <w:rPr>
                <w:rFonts w:ascii="Times New Roman" w:hAnsi="Times New Roman" w:cs="Times New Roman"/>
              </w:rPr>
            </w:pPr>
            <w:r w:rsidRPr="0039454D">
              <w:rPr>
                <w:rFonts w:ascii="Times New Roman" w:eastAsia="Calibri" w:hAnsi="Times New Roman" w:cs="Times New Roman"/>
              </w:rPr>
              <w:t xml:space="preserve">ОКЭД 01.1-01.64, </w:t>
            </w:r>
            <w:r w:rsidRPr="0039454D">
              <w:rPr>
                <w:rFonts w:ascii="Times New Roman" w:hAnsi="Times New Roman" w:cs="Times New Roman"/>
              </w:rPr>
              <w:t xml:space="preserve">05-33, 35-39, </w:t>
            </w:r>
            <w:r w:rsidRPr="0039454D">
              <w:rPr>
                <w:rFonts w:ascii="Times New Roman" w:eastAsia="Calibri" w:hAnsi="Times New Roman" w:cs="Times New Roman"/>
              </w:rPr>
              <w:t>41-43, 45.11, 45.19, 45.3, 45.4, 46, 47.1 - 47.9, 49-51, 53, 61</w:t>
            </w:r>
          </w:p>
        </w:tc>
        <w:tc>
          <w:tcPr>
            <w:tcW w:w="2693" w:type="dxa"/>
            <w:gridSpan w:val="4"/>
          </w:tcPr>
          <w:p w:rsidR="004E4250" w:rsidRPr="0039454D" w:rsidRDefault="004E4250" w:rsidP="00032584">
            <w:pPr>
              <w:rPr>
                <w:rFonts w:ascii="Times New Roman" w:hAnsi="Times New Roman" w:cs="Times New Roman"/>
              </w:rPr>
            </w:pPr>
            <w:r w:rsidRPr="0039454D">
              <w:rPr>
                <w:rFonts w:ascii="Times New Roman" w:hAnsi="Times New Roman" w:cs="Times New Roman"/>
                <w:lang w:val="kk-KZ"/>
              </w:rPr>
              <w:t>до 1 числа (включительно) после отчетного периода</w:t>
            </w:r>
          </w:p>
        </w:tc>
        <w:tc>
          <w:tcPr>
            <w:tcW w:w="1985" w:type="dxa"/>
          </w:tcPr>
          <w:p w:rsidR="00D72E51" w:rsidRDefault="004E4250" w:rsidP="00032584">
            <w:pPr>
              <w:spacing w:after="0" w:line="240" w:lineRule="auto"/>
              <w:ind w:left="-57" w:right="-57"/>
              <w:rPr>
                <w:rFonts w:ascii="Times New Roman" w:hAnsi="Times New Roman" w:cs="Times New Roman"/>
                <w:lang w:val="kk-KZ"/>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 xml:space="preserve">: </w:t>
            </w:r>
          </w:p>
          <w:p w:rsidR="004E4250" w:rsidRPr="0039454D" w:rsidRDefault="004E4250" w:rsidP="0003258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376-04-00</w:t>
            </w:r>
          </w:p>
        </w:tc>
      </w:tr>
      <w:tr w:rsidR="007408C6" w:rsidRPr="0039454D" w:rsidTr="00D72E51">
        <w:tc>
          <w:tcPr>
            <w:tcW w:w="2127" w:type="dxa"/>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59" w:type="dxa"/>
            <w:gridSpan w:val="3"/>
          </w:tcPr>
          <w:p w:rsidR="00304D08" w:rsidRPr="0039454D" w:rsidRDefault="00304D08" w:rsidP="00304D08">
            <w:pPr>
              <w:pStyle w:val="afb"/>
              <w:rPr>
                <w:snapToGrid w:val="0"/>
                <w:sz w:val="22"/>
                <w:szCs w:val="22"/>
              </w:rPr>
            </w:pPr>
            <w:r w:rsidRPr="0039454D">
              <w:rPr>
                <w:snapToGrid w:val="0"/>
                <w:sz w:val="22"/>
                <w:szCs w:val="22"/>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rPr>
              <w:t>ГОД</w:t>
            </w:r>
          </w:p>
        </w:tc>
        <w:tc>
          <w:tcPr>
            <w:tcW w:w="4599" w:type="dxa"/>
            <w:gridSpan w:val="4"/>
          </w:tcPr>
          <w:p w:rsidR="00304D08" w:rsidRPr="0039454D" w:rsidRDefault="00304D08" w:rsidP="00304D08">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1921" w:type="dxa"/>
            <w:gridSpan w:val="2"/>
          </w:tcPr>
          <w:p w:rsidR="00304D08" w:rsidRPr="0039454D" w:rsidRDefault="00304D08" w:rsidP="00304D08">
            <w:pPr>
              <w:pStyle w:val="afb"/>
              <w:rPr>
                <w:snapToGrid w:val="0"/>
                <w:sz w:val="22"/>
                <w:szCs w:val="22"/>
                <w:lang w:val="kk-KZ"/>
              </w:rPr>
            </w:pPr>
            <w:r w:rsidRPr="0039454D">
              <w:rPr>
                <w:snapToGrid w:val="0"/>
                <w:sz w:val="22"/>
                <w:szCs w:val="22"/>
              </w:rPr>
              <w:t>ОКЭД: 58-60, 62-63, 64.20.0, 68-75, 77,78, 80-82, 90-93, 95,96</w:t>
            </w:r>
            <w:r w:rsidRPr="0039454D">
              <w:rPr>
                <w:snapToGrid w:val="0"/>
                <w:sz w:val="22"/>
                <w:szCs w:val="22"/>
                <w:lang w:val="kk-KZ"/>
              </w:rPr>
              <w:t>, а также индивидуальные предприниматели</w:t>
            </w:r>
          </w:p>
        </w:tc>
        <w:tc>
          <w:tcPr>
            <w:tcW w:w="2693" w:type="dxa"/>
            <w:gridSpan w:val="4"/>
          </w:tcPr>
          <w:p w:rsidR="00304D08" w:rsidRPr="0039454D" w:rsidRDefault="00304D08" w:rsidP="00304D08">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lang w:val="en-US"/>
              </w:rPr>
            </w:pPr>
            <w:r w:rsidRPr="0039454D">
              <w:rPr>
                <w:snapToGrid w:val="0"/>
                <w:sz w:val="22"/>
                <w:szCs w:val="22"/>
              </w:rPr>
              <w:t xml:space="preserve">375-26-98  </w:t>
            </w:r>
          </w:p>
          <w:p w:rsidR="00304D08" w:rsidRPr="0039454D" w:rsidRDefault="00304D08" w:rsidP="00304D08">
            <w:pPr>
              <w:pStyle w:val="afb"/>
              <w:rPr>
                <w:snapToGrid w:val="0"/>
                <w:sz w:val="22"/>
                <w:szCs w:val="22"/>
              </w:rPr>
            </w:pPr>
          </w:p>
        </w:tc>
      </w:tr>
      <w:tr w:rsidR="007408C6" w:rsidRPr="0039454D" w:rsidTr="00D72E51">
        <w:tc>
          <w:tcPr>
            <w:tcW w:w="2127" w:type="dxa"/>
          </w:tcPr>
          <w:p w:rsidR="00304D08" w:rsidRPr="0039454D" w:rsidRDefault="00304D08" w:rsidP="00304D08">
            <w:pPr>
              <w:pStyle w:val="afb"/>
              <w:rPr>
                <w:sz w:val="22"/>
                <w:szCs w:val="22"/>
              </w:rPr>
            </w:pPr>
            <w:r w:rsidRPr="0039454D">
              <w:rPr>
                <w:sz w:val="22"/>
                <w:szCs w:val="22"/>
              </w:rPr>
              <w:t xml:space="preserve">Отчет об объеме оказанных </w:t>
            </w:r>
            <w:r w:rsidRPr="0039454D">
              <w:rPr>
                <w:sz w:val="22"/>
                <w:szCs w:val="22"/>
                <w:lang w:val="en-US"/>
              </w:rPr>
              <w:t>IT</w:t>
            </w:r>
            <w:r w:rsidRPr="0039454D">
              <w:rPr>
                <w:sz w:val="22"/>
                <w:szCs w:val="22"/>
              </w:rPr>
              <w:t xml:space="preserve"> услуг</w:t>
            </w:r>
          </w:p>
        </w:tc>
        <w:tc>
          <w:tcPr>
            <w:tcW w:w="1559" w:type="dxa"/>
            <w:gridSpan w:val="3"/>
          </w:tcPr>
          <w:p w:rsidR="00304D08" w:rsidRPr="0039454D" w:rsidRDefault="00304D08" w:rsidP="00304D08">
            <w:pPr>
              <w:pStyle w:val="afb"/>
              <w:rPr>
                <w:sz w:val="22"/>
                <w:szCs w:val="22"/>
              </w:rPr>
            </w:pPr>
            <w:r w:rsidRPr="0039454D">
              <w:rPr>
                <w:sz w:val="22"/>
                <w:szCs w:val="22"/>
              </w:rPr>
              <w:t>2-услуги (</w:t>
            </w:r>
            <w:r w:rsidRPr="0039454D">
              <w:rPr>
                <w:sz w:val="22"/>
                <w:szCs w:val="22"/>
                <w:lang w:val="en-US"/>
              </w:rPr>
              <w:t>IT</w:t>
            </w:r>
            <w:r w:rsidRPr="0039454D">
              <w:rPr>
                <w:sz w:val="22"/>
                <w:szCs w:val="22"/>
              </w:rPr>
              <w:t>)</w:t>
            </w:r>
          </w:p>
        </w:tc>
        <w:tc>
          <w:tcPr>
            <w:tcW w:w="1276" w:type="dxa"/>
          </w:tcPr>
          <w:p w:rsidR="00304D08" w:rsidRPr="0039454D" w:rsidRDefault="00304D08" w:rsidP="00304D08">
            <w:pPr>
              <w:pStyle w:val="afb"/>
              <w:rPr>
                <w:snapToGrid w:val="0"/>
                <w:sz w:val="22"/>
                <w:szCs w:val="22"/>
              </w:rPr>
            </w:pPr>
            <w:r w:rsidRPr="0039454D">
              <w:rPr>
                <w:snapToGrid w:val="0"/>
                <w:sz w:val="22"/>
                <w:szCs w:val="22"/>
              </w:rPr>
              <w:t>ГОД</w:t>
            </w:r>
          </w:p>
        </w:tc>
        <w:tc>
          <w:tcPr>
            <w:tcW w:w="4599" w:type="dxa"/>
            <w:gridSpan w:val="4"/>
          </w:tcPr>
          <w:p w:rsidR="00304D08" w:rsidRPr="0039454D" w:rsidRDefault="00304D08" w:rsidP="00304D08">
            <w:pPr>
              <w:pStyle w:val="afb"/>
              <w:rPr>
                <w:sz w:val="22"/>
                <w:szCs w:val="22"/>
              </w:rPr>
            </w:pPr>
            <w:r w:rsidRPr="0039454D">
              <w:rPr>
                <w:snapToGrid w:val="0"/>
                <w:sz w:val="22"/>
                <w:szCs w:val="22"/>
              </w:rPr>
              <w:t xml:space="preserve">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w:t>
            </w:r>
            <w:r w:rsidRPr="0039454D">
              <w:rPr>
                <w:snapToGrid w:val="0"/>
                <w:sz w:val="22"/>
                <w:szCs w:val="22"/>
                <w:lang w:val="en-US"/>
              </w:rPr>
              <w:t>IT</w:t>
            </w:r>
            <w:r w:rsidRPr="0039454D">
              <w:rPr>
                <w:snapToGrid w:val="0"/>
                <w:sz w:val="22"/>
                <w:szCs w:val="22"/>
              </w:rPr>
              <w:t xml:space="preserve"> услуг, согласно кодам ОКЭД 58.2; 62; 63.1</w:t>
            </w:r>
          </w:p>
          <w:tbl>
            <w:tblPr>
              <w:tblW w:w="0" w:type="auto"/>
              <w:tblBorders>
                <w:top w:val="nil"/>
                <w:left w:val="nil"/>
                <w:bottom w:val="nil"/>
                <w:right w:val="nil"/>
              </w:tblBorders>
              <w:tblLayout w:type="fixed"/>
              <w:tblLook w:val="0000" w:firstRow="0" w:lastRow="0" w:firstColumn="0" w:lastColumn="0" w:noHBand="0" w:noVBand="0"/>
            </w:tblPr>
            <w:tblGrid>
              <w:gridCol w:w="14160"/>
            </w:tblGrid>
            <w:tr w:rsidR="007408C6" w:rsidRPr="0039454D" w:rsidTr="00304D08">
              <w:trPr>
                <w:trHeight w:val="353"/>
              </w:trPr>
              <w:tc>
                <w:tcPr>
                  <w:tcW w:w="14160" w:type="dxa"/>
                </w:tcPr>
                <w:p w:rsidR="00304D08" w:rsidRPr="0039454D" w:rsidRDefault="00304D08" w:rsidP="00304D08">
                  <w:pPr>
                    <w:pStyle w:val="afb"/>
                    <w:rPr>
                      <w:sz w:val="22"/>
                      <w:szCs w:val="22"/>
                    </w:rPr>
                  </w:pPr>
                </w:p>
              </w:tc>
            </w:tr>
          </w:tbl>
          <w:p w:rsidR="00304D08" w:rsidRPr="0039454D" w:rsidRDefault="00304D08" w:rsidP="00304D08">
            <w:pPr>
              <w:pStyle w:val="afb"/>
              <w:rPr>
                <w:snapToGrid w:val="0"/>
                <w:sz w:val="22"/>
                <w:szCs w:val="22"/>
              </w:rPr>
            </w:pPr>
          </w:p>
        </w:tc>
        <w:tc>
          <w:tcPr>
            <w:tcW w:w="1921" w:type="dxa"/>
            <w:gridSpan w:val="2"/>
          </w:tcPr>
          <w:p w:rsidR="00304D08" w:rsidRPr="0039454D" w:rsidRDefault="00304D08" w:rsidP="00304D08">
            <w:pPr>
              <w:pStyle w:val="afb"/>
              <w:rPr>
                <w:sz w:val="22"/>
                <w:szCs w:val="22"/>
              </w:rPr>
            </w:pPr>
            <w:r w:rsidRPr="0039454D">
              <w:rPr>
                <w:snapToGrid w:val="0"/>
                <w:sz w:val="22"/>
                <w:szCs w:val="22"/>
              </w:rPr>
              <w:t>ОКЭД 58.2; 62; 63.1</w:t>
            </w:r>
            <w:r w:rsidRPr="0039454D">
              <w:rPr>
                <w:sz w:val="22"/>
                <w:szCs w:val="22"/>
              </w:rPr>
              <w:t>а так же индивидуальные предприниматели по списку</w:t>
            </w:r>
          </w:p>
          <w:p w:rsidR="00304D08" w:rsidRPr="0039454D" w:rsidRDefault="00304D08" w:rsidP="00304D08">
            <w:pPr>
              <w:pStyle w:val="afb"/>
              <w:rPr>
                <w:sz w:val="22"/>
                <w:szCs w:val="22"/>
              </w:rPr>
            </w:pPr>
          </w:p>
        </w:tc>
        <w:tc>
          <w:tcPr>
            <w:tcW w:w="2693" w:type="dxa"/>
            <w:gridSpan w:val="4"/>
          </w:tcPr>
          <w:p w:rsidR="00304D08" w:rsidRPr="0039454D" w:rsidRDefault="00304D08" w:rsidP="00304D08">
            <w:pPr>
              <w:pStyle w:val="afb"/>
              <w:rPr>
                <w:sz w:val="22"/>
                <w:szCs w:val="22"/>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bl>
            <w:tblPr>
              <w:tblW w:w="0" w:type="auto"/>
              <w:tblBorders>
                <w:top w:val="nil"/>
                <w:left w:val="nil"/>
                <w:bottom w:val="nil"/>
                <w:right w:val="nil"/>
              </w:tblBorders>
              <w:tblLayout w:type="fixed"/>
              <w:tblLook w:val="0000" w:firstRow="0" w:lastRow="0" w:firstColumn="0" w:lastColumn="0" w:noHBand="0" w:noVBand="0"/>
            </w:tblPr>
            <w:tblGrid>
              <w:gridCol w:w="5037"/>
            </w:tblGrid>
            <w:tr w:rsidR="007408C6" w:rsidRPr="0039454D" w:rsidTr="00304D08">
              <w:trPr>
                <w:trHeight w:val="100"/>
              </w:trPr>
              <w:tc>
                <w:tcPr>
                  <w:tcW w:w="5037" w:type="dxa"/>
                </w:tcPr>
                <w:p w:rsidR="00304D08" w:rsidRPr="0039454D" w:rsidRDefault="00304D08" w:rsidP="00304D08">
                  <w:pPr>
                    <w:pStyle w:val="afb"/>
                    <w:rPr>
                      <w:sz w:val="22"/>
                      <w:szCs w:val="22"/>
                    </w:rPr>
                  </w:pPr>
                </w:p>
              </w:tc>
            </w:tr>
          </w:tbl>
          <w:p w:rsidR="00304D08" w:rsidRPr="0039454D" w:rsidRDefault="00304D08" w:rsidP="00304D08">
            <w:pPr>
              <w:pStyle w:val="afb"/>
              <w:rPr>
                <w:sz w:val="22"/>
                <w:szCs w:val="22"/>
              </w:rPr>
            </w:pPr>
          </w:p>
        </w:tc>
        <w:tc>
          <w:tcPr>
            <w:tcW w:w="1985" w:type="dxa"/>
          </w:tcPr>
          <w:p w:rsidR="00304D08" w:rsidRPr="0039454D" w:rsidRDefault="00304D08" w:rsidP="00304D08">
            <w:pPr>
              <w:pStyle w:val="afb"/>
              <w:rPr>
                <w:sz w:val="22"/>
                <w:szCs w:val="22"/>
              </w:rPr>
            </w:pP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p>
          <w:p w:rsidR="00304D08" w:rsidRPr="0039454D" w:rsidRDefault="00304D08" w:rsidP="00304D08">
            <w:pPr>
              <w:pStyle w:val="afb"/>
              <w:rPr>
                <w:snapToGrid w:val="0"/>
                <w:sz w:val="22"/>
                <w:szCs w:val="22"/>
              </w:rPr>
            </w:pPr>
            <w:r w:rsidRPr="0039454D">
              <w:rPr>
                <w:snapToGrid w:val="0"/>
                <w:sz w:val="22"/>
                <w:szCs w:val="22"/>
              </w:rPr>
              <w:t>Конт. телефон:</w:t>
            </w:r>
          </w:p>
          <w:p w:rsidR="00304D08" w:rsidRPr="0039454D" w:rsidRDefault="00304D08" w:rsidP="00304D08">
            <w:pPr>
              <w:pStyle w:val="afb"/>
              <w:rPr>
                <w:snapToGrid w:val="0"/>
                <w:sz w:val="22"/>
                <w:szCs w:val="22"/>
              </w:rPr>
            </w:pPr>
            <w:r w:rsidRPr="0039454D">
              <w:rPr>
                <w:snapToGrid w:val="0"/>
                <w:sz w:val="22"/>
                <w:szCs w:val="22"/>
              </w:rPr>
              <w:t>376-04-38, 375-26-98</w:t>
            </w:r>
          </w:p>
        </w:tc>
      </w:tr>
      <w:tr w:rsidR="007408C6" w:rsidRPr="0039454D" w:rsidTr="00D72E51">
        <w:trPr>
          <w:trHeight w:val="2612"/>
        </w:trPr>
        <w:tc>
          <w:tcPr>
            <w:tcW w:w="2127" w:type="dxa"/>
          </w:tcPr>
          <w:p w:rsidR="00304D08" w:rsidRPr="0039454D" w:rsidRDefault="00304D08" w:rsidP="00304D08">
            <w:pPr>
              <w:pStyle w:val="afb"/>
              <w:rPr>
                <w:snapToGrid w:val="0"/>
                <w:sz w:val="22"/>
                <w:szCs w:val="22"/>
              </w:rPr>
            </w:pPr>
            <w:r w:rsidRPr="0039454D">
              <w:rPr>
                <w:snapToGrid w:val="0"/>
                <w:sz w:val="22"/>
                <w:szCs w:val="22"/>
              </w:rPr>
              <w:t xml:space="preserve">Отчет о деятельности </w:t>
            </w:r>
            <w:proofErr w:type="spellStart"/>
            <w:r w:rsidRPr="0039454D">
              <w:rPr>
                <w:snapToGrid w:val="0"/>
                <w:sz w:val="22"/>
                <w:szCs w:val="22"/>
              </w:rPr>
              <w:t>кинематографическ</w:t>
            </w:r>
            <w:proofErr w:type="spellEnd"/>
            <w:r w:rsidRPr="0039454D">
              <w:rPr>
                <w:snapToGrid w:val="0"/>
                <w:sz w:val="22"/>
                <w:szCs w:val="22"/>
                <w:lang w:val="kk-KZ"/>
              </w:rPr>
              <w:t xml:space="preserve">их </w:t>
            </w:r>
            <w:r w:rsidRPr="0039454D">
              <w:rPr>
                <w:snapToGrid w:val="0"/>
                <w:sz w:val="22"/>
                <w:szCs w:val="22"/>
              </w:rPr>
              <w:t xml:space="preserve">организации </w:t>
            </w:r>
          </w:p>
        </w:tc>
        <w:tc>
          <w:tcPr>
            <w:tcW w:w="1559" w:type="dxa"/>
            <w:gridSpan w:val="3"/>
          </w:tcPr>
          <w:p w:rsidR="00304D08" w:rsidRPr="0039454D" w:rsidRDefault="00304D08" w:rsidP="00304D08">
            <w:pPr>
              <w:pStyle w:val="afb"/>
              <w:rPr>
                <w:snapToGrid w:val="0"/>
                <w:sz w:val="22"/>
                <w:szCs w:val="22"/>
              </w:rPr>
            </w:pPr>
            <w:r w:rsidRPr="0039454D">
              <w:rPr>
                <w:snapToGrid w:val="0"/>
                <w:sz w:val="22"/>
                <w:szCs w:val="22"/>
              </w:rPr>
              <w:t>1-кино</w:t>
            </w:r>
          </w:p>
        </w:tc>
        <w:tc>
          <w:tcPr>
            <w:tcW w:w="1276" w:type="dxa"/>
          </w:tcPr>
          <w:p w:rsidR="00304D08" w:rsidRPr="0039454D" w:rsidRDefault="00304D08" w:rsidP="00304D08">
            <w:pPr>
              <w:pStyle w:val="afb"/>
              <w:rPr>
                <w:snapToGrid w:val="0"/>
                <w:sz w:val="22"/>
                <w:szCs w:val="22"/>
              </w:rPr>
            </w:pPr>
            <w:r w:rsidRPr="0039454D">
              <w:rPr>
                <w:snapToGrid w:val="0"/>
                <w:sz w:val="22"/>
                <w:szCs w:val="22"/>
              </w:rPr>
              <w:t>ГОД</w:t>
            </w:r>
          </w:p>
        </w:tc>
        <w:tc>
          <w:tcPr>
            <w:tcW w:w="4599" w:type="dxa"/>
            <w:gridSpan w:val="4"/>
          </w:tcPr>
          <w:p w:rsidR="00304D08" w:rsidRPr="0039454D" w:rsidRDefault="00304D08" w:rsidP="00304D08">
            <w:pPr>
              <w:pStyle w:val="afb"/>
              <w:rPr>
                <w:snapToGrid w:val="0"/>
                <w:sz w:val="22"/>
                <w:szCs w:val="22"/>
                <w:lang w:val="kk-KZ"/>
              </w:rPr>
            </w:pPr>
            <w:r w:rsidRPr="0039454D">
              <w:rPr>
                <w:snapToGrid w:val="0"/>
                <w:sz w:val="22"/>
                <w:szCs w:val="22"/>
              </w:rPr>
              <w:t>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w:t>
            </w:r>
            <w:r w:rsidRPr="0039454D">
              <w:rPr>
                <w:snapToGrid w:val="0"/>
                <w:sz w:val="22"/>
                <w:szCs w:val="22"/>
                <w:lang w:val="kk-KZ"/>
              </w:rPr>
              <w:t>:</w:t>
            </w:r>
            <w:r w:rsidRPr="0039454D">
              <w:rPr>
                <w:snapToGrid w:val="0"/>
                <w:sz w:val="22"/>
                <w:szCs w:val="22"/>
              </w:rPr>
              <w:t xml:space="preserve"> 59.11.0 </w:t>
            </w:r>
            <w:proofErr w:type="gramStart"/>
            <w:r w:rsidRPr="0039454D">
              <w:rPr>
                <w:snapToGrid w:val="0"/>
                <w:sz w:val="22"/>
                <w:szCs w:val="22"/>
                <w:lang w:val="kk-KZ"/>
              </w:rPr>
              <w:t>-</w:t>
            </w:r>
            <w:r w:rsidRPr="0039454D">
              <w:rPr>
                <w:snapToGrid w:val="0"/>
                <w:sz w:val="22"/>
                <w:szCs w:val="22"/>
              </w:rPr>
              <w:t>«</w:t>
            </w:r>
            <w:proofErr w:type="gramEnd"/>
            <w:r w:rsidRPr="0039454D">
              <w:rPr>
                <w:snapToGrid w:val="0"/>
                <w:sz w:val="22"/>
                <w:szCs w:val="22"/>
              </w:rPr>
              <w:t xml:space="preserve">Деятельность по производству кино-, видеофильмов и телевизионных программ», 59.13.0-«Деятельность по распространению кинофильмов, видео и телевизионных программ» и 59.14.0 </w:t>
            </w:r>
            <w:r w:rsidRPr="0039454D">
              <w:rPr>
                <w:snapToGrid w:val="0"/>
                <w:sz w:val="22"/>
                <w:szCs w:val="22"/>
                <w:lang w:val="kk-KZ"/>
              </w:rPr>
              <w:t>-</w:t>
            </w:r>
            <w:r w:rsidRPr="0039454D">
              <w:rPr>
                <w:snapToGrid w:val="0"/>
                <w:sz w:val="22"/>
                <w:szCs w:val="22"/>
              </w:rPr>
              <w:t>«Деятельность по показу кинофильмов»</w:t>
            </w:r>
          </w:p>
        </w:tc>
        <w:tc>
          <w:tcPr>
            <w:tcW w:w="1921" w:type="dxa"/>
            <w:gridSpan w:val="2"/>
          </w:tcPr>
          <w:p w:rsidR="00304D08" w:rsidRPr="0039454D" w:rsidRDefault="00304D08" w:rsidP="00304D08">
            <w:pPr>
              <w:pStyle w:val="afb"/>
              <w:rPr>
                <w:snapToGrid w:val="0"/>
                <w:sz w:val="22"/>
                <w:szCs w:val="22"/>
                <w:lang w:val="kk-KZ"/>
              </w:rPr>
            </w:pPr>
            <w:r w:rsidRPr="0039454D">
              <w:rPr>
                <w:snapToGrid w:val="0"/>
                <w:sz w:val="22"/>
                <w:szCs w:val="22"/>
              </w:rPr>
              <w:t>ОКЭД: 59.11.0, 59.13.0, 59.14.0</w:t>
            </w:r>
            <w:r w:rsidRPr="0039454D">
              <w:rPr>
                <w:snapToGrid w:val="0"/>
                <w:sz w:val="22"/>
                <w:szCs w:val="22"/>
                <w:lang w:val="kk-KZ"/>
              </w:rPr>
              <w:t>, а также индивидуальные предприниматели</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до 23 января (включительно) после отчетного периода</w:t>
            </w:r>
          </w:p>
        </w:tc>
        <w:tc>
          <w:tcPr>
            <w:tcW w:w="1985" w:type="dxa"/>
          </w:tcPr>
          <w:p w:rsidR="00304D08" w:rsidRPr="0039454D" w:rsidRDefault="00304D08" w:rsidP="00304D08">
            <w:pPr>
              <w:pStyle w:val="afb"/>
              <w:rPr>
                <w:sz w:val="22"/>
                <w:szCs w:val="22"/>
              </w:rPr>
            </w:pP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p>
          <w:p w:rsidR="00304D08" w:rsidRPr="0039454D" w:rsidRDefault="00304D08" w:rsidP="00304D08">
            <w:pPr>
              <w:pStyle w:val="afb"/>
              <w:rPr>
                <w:snapToGrid w:val="0"/>
                <w:sz w:val="22"/>
                <w:szCs w:val="22"/>
              </w:rPr>
            </w:pPr>
            <w:r w:rsidRPr="0039454D">
              <w:rPr>
                <w:snapToGrid w:val="0"/>
                <w:sz w:val="22"/>
                <w:szCs w:val="22"/>
              </w:rPr>
              <w:t>Конт.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rPr>
            </w:pPr>
            <w:r w:rsidRPr="0039454D">
              <w:rPr>
                <w:snapToGrid w:val="0"/>
                <w:sz w:val="22"/>
                <w:szCs w:val="22"/>
              </w:rPr>
              <w:t xml:space="preserve">375-26-98 </w:t>
            </w:r>
          </w:p>
        </w:tc>
      </w:tr>
      <w:tr w:rsidR="007408C6" w:rsidRPr="0039454D" w:rsidTr="00D72E51">
        <w:tc>
          <w:tcPr>
            <w:tcW w:w="2127" w:type="dxa"/>
          </w:tcPr>
          <w:p w:rsidR="00304D08" w:rsidRPr="0039454D" w:rsidRDefault="00304D08" w:rsidP="00304D08">
            <w:pPr>
              <w:pStyle w:val="afb"/>
              <w:rPr>
                <w:snapToGrid w:val="0"/>
                <w:sz w:val="22"/>
                <w:szCs w:val="22"/>
                <w:lang w:val="en-US"/>
              </w:rPr>
            </w:pPr>
            <w:proofErr w:type="spellStart"/>
            <w:r w:rsidRPr="0039454D">
              <w:rPr>
                <w:snapToGrid w:val="0"/>
                <w:sz w:val="22"/>
                <w:szCs w:val="22"/>
                <w:lang w:val="en-US"/>
              </w:rPr>
              <w:t>Отчетобуслугахсвязи</w:t>
            </w:r>
            <w:proofErr w:type="spellEnd"/>
          </w:p>
        </w:tc>
        <w:tc>
          <w:tcPr>
            <w:tcW w:w="1559" w:type="dxa"/>
            <w:gridSpan w:val="3"/>
          </w:tcPr>
          <w:p w:rsidR="00304D08" w:rsidRPr="0039454D" w:rsidRDefault="00304D08" w:rsidP="00304D08">
            <w:pPr>
              <w:pStyle w:val="afb"/>
              <w:rPr>
                <w:snapToGrid w:val="0"/>
                <w:sz w:val="22"/>
                <w:szCs w:val="22"/>
                <w:lang w:val="en-US"/>
              </w:rPr>
            </w:pPr>
            <w:r w:rsidRPr="0039454D">
              <w:rPr>
                <w:snapToGrid w:val="0"/>
                <w:sz w:val="22"/>
                <w:szCs w:val="22"/>
                <w:lang w:val="en-US"/>
              </w:rPr>
              <w:t>2-связь</w:t>
            </w:r>
          </w:p>
        </w:tc>
        <w:tc>
          <w:tcPr>
            <w:tcW w:w="1276" w:type="dxa"/>
          </w:tcPr>
          <w:p w:rsidR="00304D08" w:rsidRPr="0039454D" w:rsidRDefault="00304D08" w:rsidP="00304D08">
            <w:pPr>
              <w:pStyle w:val="afb"/>
              <w:rPr>
                <w:snapToGrid w:val="0"/>
                <w:sz w:val="22"/>
                <w:szCs w:val="22"/>
                <w:lang w:val="en-US"/>
              </w:rPr>
            </w:pPr>
            <w:r w:rsidRPr="0039454D">
              <w:rPr>
                <w:snapToGrid w:val="0"/>
                <w:sz w:val="22"/>
                <w:szCs w:val="22"/>
                <w:lang w:val="en-US"/>
              </w:rPr>
              <w:t>ГОД</w:t>
            </w:r>
          </w:p>
        </w:tc>
        <w:tc>
          <w:tcPr>
            <w:tcW w:w="4599" w:type="dxa"/>
            <w:gridSpan w:val="4"/>
          </w:tcPr>
          <w:p w:rsidR="00304D08" w:rsidRPr="0039454D" w:rsidRDefault="00304D08" w:rsidP="00304D08">
            <w:pPr>
              <w:pStyle w:val="afb"/>
              <w:rPr>
                <w:snapToGrid w:val="0"/>
                <w:sz w:val="22"/>
                <w:szCs w:val="22"/>
              </w:rPr>
            </w:pPr>
            <w:r w:rsidRPr="0039454D">
              <w:rPr>
                <w:snapToGrid w:val="0"/>
                <w:sz w:val="22"/>
                <w:szCs w:val="22"/>
                <w:lang w:val="kk-KZ"/>
              </w:rPr>
              <w:t>Представляется юр</w:t>
            </w:r>
            <w:proofErr w:type="spellStart"/>
            <w:r w:rsidRPr="0039454D">
              <w:rPr>
                <w:snapToGrid w:val="0"/>
                <w:sz w:val="22"/>
                <w:szCs w:val="22"/>
              </w:rPr>
              <w:t>идическими</w:t>
            </w:r>
            <w:proofErr w:type="spellEnd"/>
            <w:r w:rsidRPr="0039454D">
              <w:rPr>
                <w:snapToGrid w:val="0"/>
                <w:sz w:val="22"/>
                <w:szCs w:val="22"/>
              </w:rPr>
              <w:t xml:space="preserve"> лицами и (или) их структурными и обособленными подразделениями, имеющими основной или вторичный виды </w:t>
            </w:r>
            <w:r w:rsidRPr="0039454D">
              <w:rPr>
                <w:snapToGrid w:val="0"/>
                <w:sz w:val="22"/>
                <w:szCs w:val="22"/>
                <w:lang w:val="kk-KZ"/>
              </w:rPr>
              <w:t xml:space="preserve">экономической </w:t>
            </w:r>
            <w:r w:rsidRPr="0039454D">
              <w:rPr>
                <w:snapToGrid w:val="0"/>
                <w:sz w:val="22"/>
                <w:szCs w:val="22"/>
              </w:rPr>
              <w:t>деятельности согласно коду ОКЭД:61–</w:t>
            </w:r>
            <w:r w:rsidRPr="0039454D">
              <w:rPr>
                <w:snapToGrid w:val="0"/>
                <w:sz w:val="22"/>
                <w:szCs w:val="22"/>
                <w:lang w:val="kk-KZ"/>
              </w:rPr>
              <w:t xml:space="preserve"> телекоммуникация</w:t>
            </w:r>
            <w:r w:rsidRPr="0039454D">
              <w:rPr>
                <w:snapToGrid w:val="0"/>
                <w:sz w:val="22"/>
                <w:szCs w:val="22"/>
              </w:rPr>
              <w:t xml:space="preserve">, а также </w:t>
            </w:r>
            <w:r w:rsidRPr="0039454D">
              <w:rPr>
                <w:snapToGrid w:val="0"/>
                <w:sz w:val="22"/>
                <w:szCs w:val="22"/>
                <w:lang w:val="kk-KZ"/>
              </w:rPr>
              <w:t xml:space="preserve">индивидуальными предпринимателями </w:t>
            </w:r>
            <w:r w:rsidRPr="0039454D">
              <w:rPr>
                <w:snapToGrid w:val="0"/>
                <w:sz w:val="22"/>
                <w:szCs w:val="22"/>
              </w:rPr>
              <w:t>по списку</w:t>
            </w:r>
          </w:p>
        </w:tc>
        <w:tc>
          <w:tcPr>
            <w:tcW w:w="1921" w:type="dxa"/>
            <w:gridSpan w:val="2"/>
          </w:tcPr>
          <w:p w:rsidR="00304D08" w:rsidRPr="0039454D" w:rsidRDefault="00304D08" w:rsidP="00304D08">
            <w:pPr>
              <w:pStyle w:val="afb"/>
              <w:rPr>
                <w:snapToGrid w:val="0"/>
                <w:sz w:val="22"/>
                <w:szCs w:val="22"/>
              </w:rPr>
            </w:pPr>
            <w:r w:rsidRPr="0039454D">
              <w:rPr>
                <w:snapToGrid w:val="0"/>
                <w:sz w:val="22"/>
                <w:szCs w:val="22"/>
              </w:rPr>
              <w:t>ОКЭД: 61, а также индивидуальные предприниматели по списку</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 xml:space="preserve"> до 31 марта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z w:val="22"/>
                <w:szCs w:val="22"/>
              </w:rPr>
            </w:pP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p>
          <w:p w:rsidR="00304D08" w:rsidRPr="0039454D" w:rsidRDefault="00304D08" w:rsidP="00304D08">
            <w:pPr>
              <w:pStyle w:val="afb"/>
              <w:rPr>
                <w:snapToGrid w:val="0"/>
                <w:sz w:val="22"/>
                <w:szCs w:val="22"/>
              </w:rPr>
            </w:pPr>
            <w:r w:rsidRPr="0039454D">
              <w:rPr>
                <w:snapToGrid w:val="0"/>
                <w:sz w:val="22"/>
                <w:szCs w:val="22"/>
              </w:rPr>
              <w:t>Конт. телефон:</w:t>
            </w:r>
          </w:p>
          <w:p w:rsidR="00D72E51" w:rsidRDefault="00304D08" w:rsidP="00304D08">
            <w:pPr>
              <w:pStyle w:val="afb"/>
              <w:rPr>
                <w:snapToGrid w:val="0"/>
                <w:sz w:val="22"/>
                <w:szCs w:val="22"/>
              </w:rPr>
            </w:pPr>
            <w:r w:rsidRPr="0039454D">
              <w:rPr>
                <w:snapToGrid w:val="0"/>
                <w:sz w:val="22"/>
                <w:szCs w:val="22"/>
              </w:rPr>
              <w:t>376-04-38,</w:t>
            </w:r>
          </w:p>
          <w:p w:rsidR="00304D08" w:rsidRPr="0039454D" w:rsidRDefault="00304D08" w:rsidP="00304D08">
            <w:pPr>
              <w:pStyle w:val="afb"/>
              <w:rPr>
                <w:snapToGrid w:val="0"/>
                <w:sz w:val="22"/>
                <w:szCs w:val="22"/>
                <w:lang w:val="en-US"/>
              </w:rPr>
            </w:pPr>
            <w:r w:rsidRPr="0039454D">
              <w:rPr>
                <w:snapToGrid w:val="0"/>
                <w:sz w:val="22"/>
                <w:szCs w:val="22"/>
              </w:rPr>
              <w:t xml:space="preserve">375-26-98 </w:t>
            </w:r>
          </w:p>
        </w:tc>
      </w:tr>
      <w:tr w:rsidR="007408C6" w:rsidRPr="0039454D" w:rsidTr="00D72E51">
        <w:trPr>
          <w:trHeight w:val="282"/>
        </w:trPr>
        <w:tc>
          <w:tcPr>
            <w:tcW w:w="16160" w:type="dxa"/>
            <w:gridSpan w:val="16"/>
          </w:tcPr>
          <w:p w:rsidR="004E4250" w:rsidRPr="0039454D" w:rsidRDefault="004E4250" w:rsidP="00F24D84">
            <w:pPr>
              <w:pageBreakBefore/>
              <w:widowControl w:val="0"/>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финансовая и страховая деятельность окэд 64-66</w:t>
            </w:r>
          </w:p>
        </w:tc>
      </w:tr>
      <w:tr w:rsidR="007408C6" w:rsidRPr="0039454D" w:rsidTr="00D72E51">
        <w:tc>
          <w:tcPr>
            <w:tcW w:w="2127" w:type="dxa"/>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59" w:type="dxa"/>
            <w:gridSpan w:val="3"/>
          </w:tcPr>
          <w:p w:rsidR="00304D08" w:rsidRPr="0039454D" w:rsidRDefault="00304D08" w:rsidP="00304D08">
            <w:pPr>
              <w:pStyle w:val="afb"/>
              <w:rPr>
                <w:snapToGrid w:val="0"/>
                <w:sz w:val="22"/>
                <w:szCs w:val="22"/>
              </w:rPr>
            </w:pPr>
            <w:r w:rsidRPr="0039454D">
              <w:rPr>
                <w:snapToGrid w:val="0"/>
                <w:sz w:val="22"/>
                <w:szCs w:val="22"/>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rPr>
              <w:t>КВ</w:t>
            </w:r>
          </w:p>
        </w:tc>
        <w:tc>
          <w:tcPr>
            <w:tcW w:w="4599" w:type="dxa"/>
            <w:gridSpan w:val="4"/>
          </w:tcPr>
          <w:p w:rsidR="00304D08" w:rsidRPr="0039454D" w:rsidRDefault="00304D08" w:rsidP="00304D08">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304D08" w:rsidRPr="0039454D" w:rsidRDefault="00304D08" w:rsidP="00304D08">
            <w:pPr>
              <w:pStyle w:val="afb"/>
              <w:rPr>
                <w:snapToGrid w:val="0"/>
                <w:sz w:val="22"/>
                <w:szCs w:val="22"/>
                <w:lang w:val="kk-KZ"/>
              </w:rPr>
            </w:pPr>
            <w:r w:rsidRPr="0039454D">
              <w:rPr>
                <w:snapToGrid w:val="0"/>
                <w:sz w:val="22"/>
                <w:szCs w:val="22"/>
                <w:lang w:val="kk-KZ"/>
              </w:rPr>
              <w:t>58-60, 62, 63, 64.20.0, 68-75, 77, 78, 80-82, 90-93, 95, 96</w:t>
            </w:r>
          </w:p>
        </w:tc>
        <w:tc>
          <w:tcPr>
            <w:tcW w:w="1921" w:type="dxa"/>
            <w:gridSpan w:val="2"/>
          </w:tcPr>
          <w:p w:rsidR="00304D08" w:rsidRPr="0039454D" w:rsidRDefault="00304D08" w:rsidP="00304D08">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 xml:space="preserve"> до 25 числа (включительно) после отчетного периода</w:t>
            </w:r>
          </w:p>
        </w:tc>
        <w:tc>
          <w:tcPr>
            <w:tcW w:w="1985" w:type="dxa"/>
          </w:tcPr>
          <w:p w:rsidR="00304D08" w:rsidRPr="0039454D" w:rsidRDefault="00304D08" w:rsidP="00304D08">
            <w:pPr>
              <w:pStyle w:val="afb"/>
              <w:rPr>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 или</w:t>
            </w:r>
          </w:p>
          <w:p w:rsidR="00D72E51" w:rsidRDefault="00304D08" w:rsidP="00304D08">
            <w:pPr>
              <w:pStyle w:val="afb"/>
              <w:rPr>
                <w:snapToGrid w:val="0"/>
                <w:sz w:val="22"/>
                <w:szCs w:val="22"/>
              </w:rPr>
            </w:pPr>
            <w:r w:rsidRPr="0039454D">
              <w:rPr>
                <w:snapToGrid w:val="0"/>
                <w:sz w:val="22"/>
                <w:szCs w:val="22"/>
              </w:rPr>
              <w:t xml:space="preserve">по телефону: </w:t>
            </w:r>
          </w:p>
          <w:p w:rsidR="00304D08" w:rsidRPr="0039454D" w:rsidRDefault="00304D08" w:rsidP="00304D08">
            <w:pPr>
              <w:pStyle w:val="afb"/>
              <w:rPr>
                <w:snapToGrid w:val="0"/>
                <w:sz w:val="22"/>
                <w:szCs w:val="22"/>
                <w:lang w:val="en-US"/>
              </w:rPr>
            </w:pPr>
            <w:r w:rsidRPr="0039454D">
              <w:rPr>
                <w:snapToGrid w:val="0"/>
                <w:sz w:val="22"/>
                <w:szCs w:val="22"/>
              </w:rPr>
              <w:t xml:space="preserve">376-04-38, </w:t>
            </w:r>
          </w:p>
          <w:p w:rsidR="00304D08" w:rsidRPr="0039454D" w:rsidRDefault="00304D08" w:rsidP="00304D08">
            <w:pPr>
              <w:pStyle w:val="afb"/>
              <w:rPr>
                <w:sz w:val="22"/>
                <w:szCs w:val="22"/>
              </w:rPr>
            </w:pPr>
            <w:r w:rsidRPr="0039454D">
              <w:rPr>
                <w:snapToGrid w:val="0"/>
                <w:sz w:val="22"/>
                <w:szCs w:val="22"/>
              </w:rPr>
              <w:t xml:space="preserve">375-26-98 </w:t>
            </w:r>
          </w:p>
        </w:tc>
      </w:tr>
      <w:tr w:rsidR="007408C6" w:rsidRPr="0039454D" w:rsidTr="00D72E51">
        <w:tc>
          <w:tcPr>
            <w:tcW w:w="2127" w:type="dxa"/>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59" w:type="dxa"/>
            <w:gridSpan w:val="3"/>
          </w:tcPr>
          <w:p w:rsidR="00304D08" w:rsidRPr="0039454D" w:rsidRDefault="00304D08" w:rsidP="00304D08">
            <w:pPr>
              <w:pStyle w:val="afb"/>
              <w:rPr>
                <w:snapToGrid w:val="0"/>
                <w:sz w:val="22"/>
                <w:szCs w:val="22"/>
                <w:lang w:val="en-US"/>
              </w:rPr>
            </w:pPr>
            <w:r w:rsidRPr="0039454D">
              <w:rPr>
                <w:snapToGrid w:val="0"/>
                <w:sz w:val="22"/>
                <w:szCs w:val="22"/>
                <w:lang w:val="en-US"/>
              </w:rPr>
              <w:t>2-услуги</w:t>
            </w:r>
          </w:p>
        </w:tc>
        <w:tc>
          <w:tcPr>
            <w:tcW w:w="1276" w:type="dxa"/>
          </w:tcPr>
          <w:p w:rsidR="00304D08" w:rsidRPr="0039454D" w:rsidRDefault="00304D08" w:rsidP="00304D08">
            <w:pPr>
              <w:pStyle w:val="afb"/>
              <w:rPr>
                <w:snapToGrid w:val="0"/>
                <w:sz w:val="22"/>
                <w:szCs w:val="22"/>
                <w:lang w:val="en-US"/>
              </w:rPr>
            </w:pPr>
            <w:r w:rsidRPr="0039454D">
              <w:rPr>
                <w:snapToGrid w:val="0"/>
                <w:sz w:val="22"/>
                <w:szCs w:val="22"/>
                <w:lang w:val="en-US"/>
              </w:rPr>
              <w:t>ГОД</w:t>
            </w:r>
          </w:p>
        </w:tc>
        <w:tc>
          <w:tcPr>
            <w:tcW w:w="4599" w:type="dxa"/>
            <w:gridSpan w:val="4"/>
          </w:tcPr>
          <w:p w:rsidR="00304D08" w:rsidRPr="0039454D" w:rsidRDefault="00304D08" w:rsidP="00304D08">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1921" w:type="dxa"/>
            <w:gridSpan w:val="2"/>
          </w:tcPr>
          <w:p w:rsidR="00304D08" w:rsidRPr="0039454D" w:rsidRDefault="00304D08" w:rsidP="00304D08">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2693" w:type="dxa"/>
            <w:gridSpan w:val="4"/>
          </w:tcPr>
          <w:p w:rsidR="00304D08" w:rsidRPr="0039454D" w:rsidRDefault="00304D08" w:rsidP="00304D08">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lang w:val="en-US"/>
              </w:rPr>
            </w:pPr>
            <w:r w:rsidRPr="0039454D">
              <w:rPr>
                <w:snapToGrid w:val="0"/>
                <w:sz w:val="22"/>
                <w:szCs w:val="22"/>
              </w:rPr>
              <w:t xml:space="preserve">375-26-98  </w:t>
            </w:r>
          </w:p>
          <w:p w:rsidR="00304D08" w:rsidRPr="0039454D" w:rsidRDefault="00304D08" w:rsidP="00304D08">
            <w:pPr>
              <w:pStyle w:val="afb"/>
              <w:rPr>
                <w:snapToGrid w:val="0"/>
                <w:sz w:val="22"/>
                <w:szCs w:val="22"/>
              </w:rPr>
            </w:pPr>
          </w:p>
        </w:tc>
      </w:tr>
      <w:tr w:rsidR="007408C6" w:rsidRPr="0039454D" w:rsidTr="00D72E51">
        <w:tc>
          <w:tcPr>
            <w:tcW w:w="2152" w:type="dxa"/>
            <w:gridSpan w:val="2"/>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деятельности товарной биржи</w:t>
            </w:r>
          </w:p>
        </w:tc>
        <w:tc>
          <w:tcPr>
            <w:tcW w:w="1534" w:type="dxa"/>
            <w:gridSpan w:val="2"/>
          </w:tcPr>
          <w:p w:rsidR="004E4250" w:rsidRPr="0039454D" w:rsidRDefault="004E4250" w:rsidP="00F11AF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1-биржа</w:t>
            </w:r>
          </w:p>
        </w:tc>
        <w:tc>
          <w:tcPr>
            <w:tcW w:w="1276" w:type="dxa"/>
          </w:tcPr>
          <w:p w:rsidR="004E4250" w:rsidRPr="0039454D" w:rsidRDefault="004E4250" w:rsidP="00F11AF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4612" w:type="dxa"/>
            <w:gridSpan w:val="5"/>
          </w:tcPr>
          <w:p w:rsidR="004E4250" w:rsidRPr="0039454D" w:rsidRDefault="004E4250" w:rsidP="000F6B21">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w:t>
            </w:r>
            <w:r w:rsidRPr="0039454D">
              <w:rPr>
                <w:rFonts w:ascii="Times New Roman" w:hAnsi="Times New Roman" w:cs="Times New Roman"/>
                <w:snapToGrid w:val="0"/>
                <w:lang w:val="kk-KZ"/>
              </w:rPr>
              <w:t xml:space="preserve"> 66.11.1</w:t>
            </w:r>
          </w:p>
        </w:tc>
        <w:tc>
          <w:tcPr>
            <w:tcW w:w="1908" w:type="dxa"/>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66.11.1</w:t>
            </w:r>
          </w:p>
        </w:tc>
        <w:tc>
          <w:tcPr>
            <w:tcW w:w="2693" w:type="dxa"/>
            <w:gridSpan w:val="4"/>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20 января (включительно)</w:t>
            </w:r>
          </w:p>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после отчетного периода</w:t>
            </w:r>
          </w:p>
        </w:tc>
        <w:tc>
          <w:tcPr>
            <w:tcW w:w="1985" w:type="dxa"/>
          </w:tcPr>
          <w:p w:rsidR="004E4250" w:rsidRPr="0039454D" w:rsidRDefault="004E4250" w:rsidP="00886F6B">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4E4250" w:rsidRPr="0039454D" w:rsidRDefault="004E4250" w:rsidP="00886F6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375-22-09</w:t>
            </w:r>
          </w:p>
        </w:tc>
      </w:tr>
      <w:tr w:rsidR="007408C6" w:rsidRPr="0039454D" w:rsidTr="00D72E51">
        <w:tc>
          <w:tcPr>
            <w:tcW w:w="2127" w:type="dxa"/>
          </w:tcPr>
          <w:p w:rsidR="00304D08" w:rsidRPr="0039454D" w:rsidRDefault="00304D08" w:rsidP="00304D08">
            <w:pPr>
              <w:pStyle w:val="afb"/>
              <w:rPr>
                <w:snapToGrid w:val="0"/>
                <w:sz w:val="22"/>
                <w:szCs w:val="22"/>
              </w:rPr>
            </w:pPr>
            <w:r w:rsidRPr="0039454D">
              <w:rPr>
                <w:snapToGrid w:val="0"/>
                <w:sz w:val="22"/>
                <w:szCs w:val="22"/>
              </w:rPr>
              <w:t>Отчет о лизинговой деятельности</w:t>
            </w:r>
          </w:p>
        </w:tc>
        <w:tc>
          <w:tcPr>
            <w:tcW w:w="1559" w:type="dxa"/>
            <w:gridSpan w:val="3"/>
          </w:tcPr>
          <w:p w:rsidR="00304D08" w:rsidRPr="0039454D" w:rsidRDefault="00304D08" w:rsidP="00304D08">
            <w:pPr>
              <w:pStyle w:val="afb"/>
              <w:rPr>
                <w:snapToGrid w:val="0"/>
                <w:sz w:val="22"/>
                <w:szCs w:val="22"/>
                <w:lang w:val="en-US"/>
              </w:rPr>
            </w:pPr>
            <w:r w:rsidRPr="0039454D">
              <w:rPr>
                <w:snapToGrid w:val="0"/>
                <w:sz w:val="22"/>
                <w:szCs w:val="22"/>
                <w:lang w:val="en-US"/>
              </w:rPr>
              <w:t>1-лизинг</w:t>
            </w:r>
          </w:p>
        </w:tc>
        <w:tc>
          <w:tcPr>
            <w:tcW w:w="1276" w:type="dxa"/>
          </w:tcPr>
          <w:p w:rsidR="00304D08" w:rsidRPr="0039454D" w:rsidRDefault="00304D08" w:rsidP="00304D08">
            <w:pPr>
              <w:pStyle w:val="afb"/>
              <w:rPr>
                <w:snapToGrid w:val="0"/>
                <w:sz w:val="22"/>
                <w:szCs w:val="22"/>
                <w:lang w:val="en-US"/>
              </w:rPr>
            </w:pPr>
            <w:r w:rsidRPr="0039454D">
              <w:rPr>
                <w:snapToGrid w:val="0"/>
                <w:sz w:val="22"/>
                <w:szCs w:val="22"/>
                <w:lang w:val="en-US"/>
              </w:rPr>
              <w:t>ГОД</w:t>
            </w:r>
          </w:p>
        </w:tc>
        <w:tc>
          <w:tcPr>
            <w:tcW w:w="4599" w:type="dxa"/>
            <w:gridSpan w:val="4"/>
          </w:tcPr>
          <w:p w:rsidR="00304D08" w:rsidRPr="0039454D" w:rsidRDefault="00304D08" w:rsidP="00304D08">
            <w:pPr>
              <w:pStyle w:val="afb"/>
              <w:rPr>
                <w:snapToGrid w:val="0"/>
                <w:sz w:val="22"/>
                <w:szCs w:val="22"/>
              </w:rPr>
            </w:pPr>
            <w:r w:rsidRPr="0039454D">
              <w:rPr>
                <w:snapToGrid w:val="0"/>
                <w:sz w:val="22"/>
                <w:szCs w:val="22"/>
              </w:rPr>
              <w:t>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ОКЭД 64.91.1, 64.91.2, 77.11.2, 77.12.2, 77.31.2, 77.32.2, 77.33.2, 77.33.9, 77.34.2, 77.35.2, 77.39.2, 77.40.0</w:t>
            </w:r>
          </w:p>
        </w:tc>
        <w:tc>
          <w:tcPr>
            <w:tcW w:w="1921" w:type="dxa"/>
            <w:gridSpan w:val="2"/>
          </w:tcPr>
          <w:p w:rsidR="00304D08" w:rsidRPr="0039454D" w:rsidRDefault="00304D08" w:rsidP="00304D08">
            <w:pPr>
              <w:pStyle w:val="afb"/>
              <w:rPr>
                <w:snapToGrid w:val="0"/>
                <w:sz w:val="22"/>
                <w:szCs w:val="22"/>
              </w:rPr>
            </w:pPr>
            <w:r w:rsidRPr="0039454D">
              <w:rPr>
                <w:snapToGrid w:val="0"/>
                <w:sz w:val="22"/>
                <w:szCs w:val="22"/>
              </w:rPr>
              <w:t>ОКЭД 64.91.1, 64.91.2, 77.11.2, 77.12.2, 77.31.2, 77.32.2, 77.33.2, 77.33.9, 77.34.2, 77.35.2, 77.39.2, 77.40.0</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до 30 марта (включительно)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Проверить список на сайте     www.stat.gov.kz*, </w:t>
            </w:r>
          </w:p>
          <w:p w:rsidR="00304D08" w:rsidRPr="0039454D" w:rsidRDefault="00304D08" w:rsidP="00304D08">
            <w:pPr>
              <w:pStyle w:val="afb"/>
              <w:rPr>
                <w:snapToGrid w:val="0"/>
                <w:sz w:val="22"/>
                <w:szCs w:val="22"/>
              </w:rPr>
            </w:pPr>
            <w:r w:rsidRPr="0039454D">
              <w:rPr>
                <w:snapToGrid w:val="0"/>
                <w:sz w:val="22"/>
                <w:szCs w:val="22"/>
              </w:rPr>
              <w:t>Конт.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rPr>
            </w:pPr>
            <w:r w:rsidRPr="0039454D">
              <w:rPr>
                <w:snapToGrid w:val="0"/>
                <w:sz w:val="22"/>
                <w:szCs w:val="22"/>
              </w:rPr>
              <w:t xml:space="preserve">375-26-98  </w:t>
            </w:r>
          </w:p>
        </w:tc>
      </w:tr>
      <w:tr w:rsidR="007408C6" w:rsidRPr="0039454D" w:rsidTr="00D72E51">
        <w:tc>
          <w:tcPr>
            <w:tcW w:w="16160" w:type="dxa"/>
            <w:gridSpan w:val="16"/>
          </w:tcPr>
          <w:p w:rsidR="004E4250" w:rsidRPr="0039454D" w:rsidRDefault="004E4250" w:rsidP="0003115E">
            <w:pPr>
              <w:pageBreakBefore/>
              <w:widowControl w:val="0"/>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операции с недвижимым имуществом окэд 68</w:t>
            </w:r>
          </w:p>
        </w:tc>
      </w:tr>
      <w:tr w:rsidR="007408C6" w:rsidRPr="0039454D" w:rsidTr="00D72E51">
        <w:trPr>
          <w:trHeight w:val="1478"/>
        </w:trPr>
        <w:tc>
          <w:tcPr>
            <w:tcW w:w="2152" w:type="dxa"/>
            <w:gridSpan w:val="2"/>
          </w:tcPr>
          <w:p w:rsidR="004E4250" w:rsidRPr="0039454D" w:rsidRDefault="004E4250" w:rsidP="005D31E8">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rPr>
              <w:t>Отчет о ценах на аренду коммерческой недвижимости</w:t>
            </w:r>
          </w:p>
        </w:tc>
        <w:tc>
          <w:tcPr>
            <w:tcW w:w="1534" w:type="dxa"/>
            <w:gridSpan w:val="2"/>
          </w:tcPr>
          <w:p w:rsidR="004E4250" w:rsidRPr="0039454D" w:rsidRDefault="004E4250" w:rsidP="005D31E8">
            <w:pPr>
              <w:spacing w:after="0" w:line="240" w:lineRule="auto"/>
              <w:ind w:left="-57" w:right="-57"/>
              <w:rPr>
                <w:rFonts w:ascii="Times New Roman" w:hAnsi="Times New Roman" w:cs="Times New Roman"/>
                <w:snapToGrid w:val="0"/>
              </w:rPr>
            </w:pPr>
            <w:r w:rsidRPr="0039454D">
              <w:rPr>
                <w:rFonts w:ascii="Times New Roman" w:hAnsi="Times New Roman" w:cs="Times New Roman"/>
              </w:rPr>
              <w:t>1-Ц (аренда)</w:t>
            </w:r>
          </w:p>
        </w:tc>
        <w:tc>
          <w:tcPr>
            <w:tcW w:w="1276" w:type="dxa"/>
          </w:tcPr>
          <w:p w:rsidR="004E4250" w:rsidRPr="0039454D" w:rsidRDefault="004E4250" w:rsidP="005D31E8">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99" w:type="dxa"/>
            <w:gridSpan w:val="3"/>
          </w:tcPr>
          <w:p w:rsidR="004E4250" w:rsidRPr="0039454D" w:rsidRDefault="004E4250" w:rsidP="00DA7246">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snapToGrid w:val="0"/>
              </w:rPr>
              <w:t>Представляют попавшие в выборку юридические лица и (или) их структурные и обособленные подразделения,</w:t>
            </w:r>
            <w:r w:rsidRPr="0039454D">
              <w:rPr>
                <w:rFonts w:ascii="Times New Roman" w:hAnsi="Times New Roman" w:cs="Times New Roman"/>
              </w:rPr>
              <w:t xml:space="preserve"> индивидуальные </w:t>
            </w:r>
            <w:proofErr w:type="spellStart"/>
            <w:r w:rsidRPr="0039454D">
              <w:rPr>
                <w:rFonts w:ascii="Times New Roman" w:hAnsi="Times New Roman" w:cs="Times New Roman"/>
              </w:rPr>
              <w:t>предпринимателис</w:t>
            </w:r>
            <w:proofErr w:type="spellEnd"/>
            <w:r w:rsidRPr="0039454D">
              <w:rPr>
                <w:rFonts w:ascii="Times New Roman" w:hAnsi="Times New Roman" w:cs="Times New Roman"/>
              </w:rPr>
              <w:t xml:space="preserve"> основным или вторичным видом деятельности согласно коду ОКЭД: 68.20 – Аренда и управление собственной или арендуемой недвижимостью</w:t>
            </w:r>
          </w:p>
        </w:tc>
        <w:tc>
          <w:tcPr>
            <w:tcW w:w="2521" w:type="dxa"/>
            <w:gridSpan w:val="3"/>
          </w:tcPr>
          <w:p w:rsidR="004E4250" w:rsidRPr="0039454D" w:rsidRDefault="004E4250" w:rsidP="005D31E8">
            <w:pPr>
              <w:spacing w:after="0" w:line="240" w:lineRule="auto"/>
              <w:ind w:left="-57" w:right="-57"/>
              <w:rPr>
                <w:rFonts w:ascii="Times New Roman" w:hAnsi="Times New Roman" w:cs="Times New Roman"/>
              </w:rPr>
            </w:pPr>
            <w:r w:rsidRPr="0039454D">
              <w:rPr>
                <w:rFonts w:ascii="Times New Roman" w:hAnsi="Times New Roman" w:cs="Times New Roman"/>
              </w:rPr>
              <w:t>ОКЭД: 68.20 – Аренда и эксплуатация собственной или арендуемой недвижимости, предоставляющие в аренду собственную или арендуемую недвижимость</w:t>
            </w:r>
          </w:p>
          <w:p w:rsidR="004E4250" w:rsidRPr="0039454D" w:rsidRDefault="004E4250" w:rsidP="005D31E8">
            <w:pPr>
              <w:spacing w:after="0" w:line="240" w:lineRule="auto"/>
              <w:ind w:left="-57" w:right="-57"/>
              <w:rPr>
                <w:rFonts w:ascii="Times New Roman" w:hAnsi="Times New Roman" w:cs="Times New Roman"/>
              </w:rPr>
            </w:pPr>
          </w:p>
        </w:tc>
        <w:tc>
          <w:tcPr>
            <w:tcW w:w="2693" w:type="dxa"/>
            <w:gridSpan w:val="4"/>
          </w:tcPr>
          <w:p w:rsidR="004E4250" w:rsidRPr="0039454D" w:rsidRDefault="004E4250" w:rsidP="005D31E8">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3 числа </w:t>
            </w:r>
            <w:r w:rsidRPr="0039454D">
              <w:rPr>
                <w:rFonts w:ascii="Times New Roman" w:hAnsi="Times New Roman" w:cs="Times New Roman"/>
              </w:rPr>
              <w:br/>
            </w:r>
            <w:r w:rsidRPr="0039454D">
              <w:rPr>
                <w:rFonts w:ascii="Times New Roman" w:hAnsi="Times New Roman" w:cs="Times New Roman"/>
                <w:snapToGrid w:val="0"/>
              </w:rPr>
              <w:t xml:space="preserve">(включительно) после </w:t>
            </w:r>
            <w:r w:rsidRPr="0039454D">
              <w:rPr>
                <w:rFonts w:ascii="Times New Roman" w:hAnsi="Times New Roman" w:cs="Times New Roman"/>
              </w:rPr>
              <w:t>отчетного периода</w:t>
            </w:r>
          </w:p>
        </w:tc>
        <w:tc>
          <w:tcPr>
            <w:tcW w:w="1985" w:type="dxa"/>
          </w:tcPr>
          <w:p w:rsidR="004E4250" w:rsidRPr="0039454D" w:rsidRDefault="004E4250" w:rsidP="005D31E8">
            <w:pPr>
              <w:spacing w:after="0" w:line="240" w:lineRule="auto"/>
              <w:ind w:left="-57" w:right="-57"/>
              <w:rPr>
                <w:rFonts w:ascii="Times New Roman" w:hAnsi="Times New Roman" w:cs="Times New Roman"/>
                <w:b/>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 или</w:t>
            </w:r>
          </w:p>
          <w:p w:rsidR="00D72E51" w:rsidRDefault="004E4250" w:rsidP="005D31E8">
            <w:pPr>
              <w:spacing w:after="0" w:line="240" w:lineRule="auto"/>
              <w:ind w:left="-57" w:right="-57"/>
              <w:rPr>
                <w:rFonts w:ascii="Times New Roman" w:hAnsi="Times New Roman" w:cs="Times New Roman"/>
              </w:rPr>
            </w:pPr>
            <w:r w:rsidRPr="0039454D">
              <w:rPr>
                <w:rFonts w:ascii="Times New Roman" w:hAnsi="Times New Roman" w:cs="Times New Roman"/>
                <w:snapToGrid w:val="0"/>
              </w:rPr>
              <w:t>по телефону:</w:t>
            </w:r>
            <w:r w:rsidRPr="0039454D">
              <w:rPr>
                <w:rFonts w:ascii="Times New Roman" w:hAnsi="Times New Roman" w:cs="Times New Roman"/>
              </w:rPr>
              <w:t xml:space="preserve"> </w:t>
            </w:r>
          </w:p>
          <w:p w:rsidR="004E4250" w:rsidRPr="0039454D" w:rsidRDefault="004E4250" w:rsidP="005D31E8">
            <w:pPr>
              <w:spacing w:after="0" w:line="240" w:lineRule="auto"/>
              <w:ind w:left="-57" w:right="-57"/>
              <w:rPr>
                <w:rFonts w:ascii="Times New Roman" w:hAnsi="Times New Roman" w:cs="Times New Roman"/>
                <w:b/>
                <w:bCs/>
              </w:rPr>
            </w:pPr>
            <w:r w:rsidRPr="0039454D">
              <w:rPr>
                <w:rFonts w:ascii="Times New Roman" w:hAnsi="Times New Roman" w:cs="Times New Roman"/>
              </w:rPr>
              <w:t xml:space="preserve">376-03-92 </w:t>
            </w:r>
          </w:p>
        </w:tc>
      </w:tr>
      <w:tr w:rsidR="007408C6" w:rsidRPr="0039454D" w:rsidTr="00D72E51">
        <w:trPr>
          <w:trHeight w:val="1694"/>
        </w:trPr>
        <w:tc>
          <w:tcPr>
            <w:tcW w:w="2152" w:type="dxa"/>
            <w:gridSpan w:val="2"/>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304D08" w:rsidRPr="0039454D" w:rsidRDefault="00304D08" w:rsidP="00304D08">
            <w:pPr>
              <w:pStyle w:val="afb"/>
              <w:rPr>
                <w:snapToGrid w:val="0"/>
                <w:sz w:val="22"/>
                <w:szCs w:val="22"/>
                <w:lang w:val="en-US"/>
              </w:rPr>
            </w:pPr>
            <w:r w:rsidRPr="0039454D">
              <w:rPr>
                <w:snapToGrid w:val="0"/>
                <w:sz w:val="22"/>
                <w:szCs w:val="22"/>
                <w:lang w:val="en-US"/>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lang w:val="en-US"/>
              </w:rPr>
              <w:t>КВ</w:t>
            </w:r>
          </w:p>
        </w:tc>
        <w:tc>
          <w:tcPr>
            <w:tcW w:w="3945" w:type="dxa"/>
            <w:gridSpan w:val="2"/>
          </w:tcPr>
          <w:p w:rsidR="00304D08" w:rsidRPr="0039454D" w:rsidRDefault="00304D08" w:rsidP="00304D08">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304D08" w:rsidRPr="0039454D" w:rsidRDefault="00304D08" w:rsidP="00304D08">
            <w:pPr>
              <w:pStyle w:val="afb"/>
              <w:rPr>
                <w:snapToGrid w:val="0"/>
                <w:sz w:val="22"/>
                <w:szCs w:val="22"/>
                <w:lang w:val="kk-KZ"/>
              </w:rPr>
            </w:pPr>
            <w:r w:rsidRPr="0039454D">
              <w:rPr>
                <w:snapToGrid w:val="0"/>
                <w:sz w:val="22"/>
                <w:szCs w:val="22"/>
                <w:lang w:val="kk-KZ"/>
              </w:rPr>
              <w:t>58-60, 62, 63, 64.20.0, 68-75, 77, 78, 80-82, 90-93, 95, 96</w:t>
            </w:r>
          </w:p>
        </w:tc>
        <w:tc>
          <w:tcPr>
            <w:tcW w:w="2575" w:type="dxa"/>
            <w:gridSpan w:val="4"/>
          </w:tcPr>
          <w:p w:rsidR="00304D08" w:rsidRPr="0039454D" w:rsidRDefault="00304D08" w:rsidP="00304D08">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до 25 числа (включительно) после отчетного периода</w:t>
            </w:r>
          </w:p>
        </w:tc>
        <w:tc>
          <w:tcPr>
            <w:tcW w:w="1985" w:type="dxa"/>
          </w:tcPr>
          <w:p w:rsidR="00D72E51"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 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 xml:space="preserve">* или </w:t>
            </w:r>
            <w:r w:rsidRPr="0039454D">
              <w:rPr>
                <w:snapToGrid w:val="0"/>
                <w:sz w:val="22"/>
                <w:szCs w:val="22"/>
              </w:rPr>
              <w:t>по телефону: 376-04-38,</w:t>
            </w:r>
          </w:p>
          <w:p w:rsidR="00304D08" w:rsidRPr="0039454D" w:rsidRDefault="00304D08" w:rsidP="00304D08">
            <w:pPr>
              <w:pStyle w:val="afb"/>
              <w:rPr>
                <w:snapToGrid w:val="0"/>
                <w:sz w:val="22"/>
                <w:szCs w:val="22"/>
              </w:rPr>
            </w:pPr>
            <w:r w:rsidRPr="0039454D">
              <w:rPr>
                <w:snapToGrid w:val="0"/>
                <w:sz w:val="22"/>
                <w:szCs w:val="22"/>
              </w:rPr>
              <w:t xml:space="preserve">375-26-98  </w:t>
            </w:r>
          </w:p>
        </w:tc>
      </w:tr>
      <w:tr w:rsidR="007408C6" w:rsidRPr="0039454D" w:rsidTr="00D72E51">
        <w:tc>
          <w:tcPr>
            <w:tcW w:w="2152" w:type="dxa"/>
            <w:gridSpan w:val="2"/>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304D08" w:rsidRPr="0039454D" w:rsidRDefault="00304D08" w:rsidP="00304D08">
            <w:pPr>
              <w:pStyle w:val="afb"/>
              <w:rPr>
                <w:snapToGrid w:val="0"/>
                <w:sz w:val="22"/>
                <w:szCs w:val="22"/>
              </w:rPr>
            </w:pPr>
            <w:r w:rsidRPr="0039454D">
              <w:rPr>
                <w:snapToGrid w:val="0"/>
                <w:sz w:val="22"/>
                <w:szCs w:val="22"/>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rPr>
              <w:t>ГОД</w:t>
            </w:r>
          </w:p>
        </w:tc>
        <w:tc>
          <w:tcPr>
            <w:tcW w:w="3945" w:type="dxa"/>
            <w:gridSpan w:val="2"/>
          </w:tcPr>
          <w:p w:rsidR="00304D08" w:rsidRPr="0039454D" w:rsidRDefault="00304D08" w:rsidP="00304D08">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575" w:type="dxa"/>
            <w:gridSpan w:val="4"/>
          </w:tcPr>
          <w:p w:rsidR="00304D08" w:rsidRPr="0039454D" w:rsidRDefault="00304D08" w:rsidP="00304D08">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2693" w:type="dxa"/>
            <w:gridSpan w:val="4"/>
          </w:tcPr>
          <w:p w:rsidR="00304D08" w:rsidRPr="0039454D" w:rsidRDefault="00304D08" w:rsidP="00304D08">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lang w:val="en-US"/>
              </w:rPr>
            </w:pPr>
            <w:r w:rsidRPr="0039454D">
              <w:rPr>
                <w:snapToGrid w:val="0"/>
                <w:sz w:val="22"/>
                <w:szCs w:val="22"/>
              </w:rPr>
              <w:t xml:space="preserve">375-26-98  </w:t>
            </w:r>
          </w:p>
          <w:p w:rsidR="00304D08" w:rsidRPr="0039454D" w:rsidRDefault="00304D08" w:rsidP="00304D08">
            <w:pPr>
              <w:pStyle w:val="afb"/>
              <w:rPr>
                <w:snapToGrid w:val="0"/>
                <w:sz w:val="22"/>
                <w:szCs w:val="22"/>
              </w:rPr>
            </w:pPr>
          </w:p>
        </w:tc>
      </w:tr>
      <w:tr w:rsidR="007408C6" w:rsidRPr="0039454D" w:rsidTr="00D72E51">
        <w:trPr>
          <w:trHeight w:val="1478"/>
        </w:trPr>
        <w:tc>
          <w:tcPr>
            <w:tcW w:w="2152" w:type="dxa"/>
            <w:gridSpan w:val="2"/>
          </w:tcPr>
          <w:p w:rsidR="004E4250" w:rsidRPr="0039454D" w:rsidRDefault="004E4250" w:rsidP="00F11AF1">
            <w:pPr>
              <w:spacing w:after="0" w:line="240" w:lineRule="auto"/>
              <w:ind w:left="-57" w:right="-57"/>
              <w:rPr>
                <w:rFonts w:ascii="Times New Roman" w:hAnsi="Times New Roman" w:cs="Times New Roman"/>
                <w:snapToGrid w:val="0"/>
                <w:lang w:val="en-US"/>
              </w:rPr>
            </w:pPr>
            <w:proofErr w:type="spellStart"/>
            <w:r w:rsidRPr="0039454D">
              <w:rPr>
                <w:rFonts w:ascii="Times New Roman" w:hAnsi="Times New Roman" w:cs="Times New Roman"/>
                <w:snapToGrid w:val="0"/>
                <w:lang w:val="en-US"/>
              </w:rPr>
              <w:t>Отчет</w:t>
            </w:r>
            <w:proofErr w:type="spellEnd"/>
            <w:r w:rsidRPr="0039454D">
              <w:rPr>
                <w:rFonts w:ascii="Times New Roman" w:hAnsi="Times New Roman" w:cs="Times New Roman"/>
                <w:snapToGrid w:val="0"/>
                <w:lang w:val="en-US"/>
              </w:rPr>
              <w:t xml:space="preserve"> о </w:t>
            </w:r>
            <w:r w:rsidRPr="0039454D">
              <w:rPr>
                <w:rFonts w:ascii="Times New Roman" w:hAnsi="Times New Roman" w:cs="Times New Roman"/>
                <w:snapToGrid w:val="0"/>
              </w:rPr>
              <w:t xml:space="preserve">торговых </w:t>
            </w:r>
            <w:proofErr w:type="spellStart"/>
            <w:r w:rsidRPr="0039454D">
              <w:rPr>
                <w:rFonts w:ascii="Times New Roman" w:hAnsi="Times New Roman" w:cs="Times New Roman"/>
                <w:snapToGrid w:val="0"/>
                <w:lang w:val="en-US"/>
              </w:rPr>
              <w:t>рынках</w:t>
            </w:r>
            <w:proofErr w:type="spellEnd"/>
          </w:p>
        </w:tc>
        <w:tc>
          <w:tcPr>
            <w:tcW w:w="1534" w:type="dxa"/>
            <w:gridSpan w:val="2"/>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12-торг</w:t>
            </w:r>
            <w:proofErr w:type="spellStart"/>
            <w:r w:rsidRPr="0039454D">
              <w:rPr>
                <w:rFonts w:ascii="Times New Roman" w:hAnsi="Times New Roman" w:cs="Times New Roman"/>
                <w:snapToGrid w:val="0"/>
              </w:rPr>
              <w:t>овля</w:t>
            </w:r>
            <w:proofErr w:type="spellEnd"/>
          </w:p>
        </w:tc>
        <w:tc>
          <w:tcPr>
            <w:tcW w:w="1276" w:type="dxa"/>
          </w:tcPr>
          <w:p w:rsidR="004E4250" w:rsidRPr="0039454D" w:rsidRDefault="004E4250" w:rsidP="00F11AF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3999" w:type="dxa"/>
            <w:gridSpan w:val="3"/>
          </w:tcPr>
          <w:p w:rsidR="004E4250" w:rsidRPr="0039454D" w:rsidRDefault="004E4250" w:rsidP="00B7054E">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 xml:space="preserve">Представляют юридические лица и (или) </w:t>
            </w:r>
            <w:r w:rsidRPr="0039454D">
              <w:rPr>
                <w:rFonts w:ascii="Times New Roman" w:hAnsi="Times New Roman" w:cs="Times New Roman"/>
              </w:rPr>
              <w:t>их структурные и обособленные подразделения</w:t>
            </w:r>
            <w:r w:rsidRPr="0039454D">
              <w:rPr>
                <w:rFonts w:ascii="Times New Roman" w:hAnsi="Times New Roman" w:cs="Times New Roman"/>
                <w:snapToGrid w:val="0"/>
              </w:rPr>
              <w:t xml:space="preserve">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w:t>
            </w:r>
            <w:r w:rsidRPr="0039454D">
              <w:rPr>
                <w:rFonts w:ascii="Times New Roman" w:hAnsi="Times New Roman" w:cs="Times New Roman"/>
                <w:snapToGrid w:val="0"/>
                <w:lang w:val="kk-KZ"/>
              </w:rPr>
              <w:t>68.20.3</w:t>
            </w:r>
          </w:p>
        </w:tc>
        <w:tc>
          <w:tcPr>
            <w:tcW w:w="2521" w:type="dxa"/>
            <w:gridSpan w:val="3"/>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68.20.3</w:t>
            </w:r>
          </w:p>
        </w:tc>
        <w:tc>
          <w:tcPr>
            <w:tcW w:w="2693" w:type="dxa"/>
            <w:gridSpan w:val="4"/>
          </w:tcPr>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10 февраля (включительно)</w:t>
            </w:r>
          </w:p>
          <w:p w:rsidR="004E4250" w:rsidRPr="0039454D" w:rsidRDefault="004E4250" w:rsidP="00F11A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после отчетного периода</w:t>
            </w:r>
          </w:p>
        </w:tc>
        <w:tc>
          <w:tcPr>
            <w:tcW w:w="1985" w:type="dxa"/>
          </w:tcPr>
          <w:p w:rsidR="004E4250" w:rsidRPr="0039454D" w:rsidRDefault="004E4250" w:rsidP="00CE0ADB">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4E4250" w:rsidRPr="0039454D" w:rsidRDefault="004E4250" w:rsidP="00CE0AD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37</w:t>
            </w:r>
            <w:r w:rsidRPr="0039454D">
              <w:rPr>
                <w:rFonts w:ascii="Times New Roman" w:hAnsi="Times New Roman" w:cs="Times New Roman"/>
                <w:snapToGrid w:val="0"/>
              </w:rPr>
              <w:t>5-22-09</w:t>
            </w:r>
          </w:p>
        </w:tc>
      </w:tr>
      <w:tr w:rsidR="007408C6" w:rsidRPr="0039454D" w:rsidTr="00D72E51">
        <w:tc>
          <w:tcPr>
            <w:tcW w:w="16160" w:type="dxa"/>
            <w:gridSpan w:val="16"/>
          </w:tcPr>
          <w:p w:rsidR="004E4250" w:rsidRPr="0039454D" w:rsidRDefault="004E4250" w:rsidP="0003115E">
            <w:pPr>
              <w:pageBreakBefore/>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профессиональная, научная и техническая деятельность окэд 69-75</w:t>
            </w:r>
          </w:p>
        </w:tc>
      </w:tr>
      <w:tr w:rsidR="007408C6" w:rsidRPr="0039454D" w:rsidTr="00D72E51">
        <w:trPr>
          <w:trHeight w:val="1448"/>
        </w:trPr>
        <w:tc>
          <w:tcPr>
            <w:tcW w:w="2152" w:type="dxa"/>
            <w:gridSpan w:val="2"/>
          </w:tcPr>
          <w:p w:rsidR="004E4250" w:rsidRPr="0039454D" w:rsidRDefault="004E4250" w:rsidP="005D31E8">
            <w:pPr>
              <w:pStyle w:val="a6"/>
              <w:ind w:left="-57" w:right="-57"/>
              <w:rPr>
                <w:rFonts w:ascii="Times New Roman" w:hAnsi="Times New Roman"/>
                <w:sz w:val="22"/>
                <w:szCs w:val="22"/>
              </w:rPr>
            </w:pPr>
            <w:r w:rsidRPr="0039454D">
              <w:rPr>
                <w:rFonts w:ascii="Times New Roman" w:hAnsi="Times New Roman"/>
                <w:sz w:val="22"/>
                <w:szCs w:val="22"/>
              </w:rPr>
              <w:t>Отчет о ценах</w:t>
            </w:r>
          </w:p>
          <w:p w:rsidR="004E4250" w:rsidRPr="0039454D" w:rsidRDefault="004E4250" w:rsidP="00DA7246">
            <w:pPr>
              <w:pStyle w:val="a6"/>
              <w:ind w:left="-57" w:right="-57"/>
              <w:rPr>
                <w:rFonts w:ascii="Times New Roman" w:hAnsi="Times New Roman"/>
                <w:sz w:val="22"/>
                <w:szCs w:val="22"/>
              </w:rPr>
            </w:pPr>
            <w:r w:rsidRPr="0039454D">
              <w:rPr>
                <w:rFonts w:ascii="Times New Roman" w:hAnsi="Times New Roman"/>
                <w:sz w:val="22"/>
                <w:szCs w:val="22"/>
              </w:rPr>
              <w:t>на произведенную промышленную продукцию (товары, услуги) и ценах приобретения продукции производственно-технического назначения</w:t>
            </w:r>
          </w:p>
        </w:tc>
        <w:tc>
          <w:tcPr>
            <w:tcW w:w="1534" w:type="dxa"/>
            <w:gridSpan w:val="2"/>
          </w:tcPr>
          <w:p w:rsidR="004E4250" w:rsidRPr="0039454D" w:rsidRDefault="004E4250" w:rsidP="005D31E8">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1-ЦП</w:t>
            </w:r>
          </w:p>
        </w:tc>
        <w:tc>
          <w:tcPr>
            <w:tcW w:w="1276" w:type="dxa"/>
          </w:tcPr>
          <w:p w:rsidR="004E4250" w:rsidRPr="0039454D" w:rsidRDefault="004E4250" w:rsidP="005D31E8">
            <w:pPr>
              <w:ind w:left="-57" w:right="-57"/>
              <w:rPr>
                <w:rFonts w:ascii="Times New Roman" w:hAnsi="Times New Roman" w:cs="Times New Roman"/>
                <w:lang w:val="en-US"/>
              </w:rPr>
            </w:pPr>
            <w:r w:rsidRPr="0039454D">
              <w:rPr>
                <w:rFonts w:ascii="Times New Roman" w:hAnsi="Times New Roman" w:cs="Times New Roman"/>
                <w:snapToGrid w:val="0"/>
                <w:lang w:val="en-US"/>
              </w:rPr>
              <w:t>МЕС</w:t>
            </w:r>
          </w:p>
        </w:tc>
        <w:tc>
          <w:tcPr>
            <w:tcW w:w="3999" w:type="dxa"/>
            <w:gridSpan w:val="3"/>
          </w:tcPr>
          <w:p w:rsidR="004E4250" w:rsidRPr="0039454D" w:rsidRDefault="004E4250" w:rsidP="00DA7246">
            <w:pPr>
              <w:pStyle w:val="1"/>
              <w:ind w:left="-57" w:right="-57"/>
              <w:rPr>
                <w:rFonts w:ascii="Times New Roman" w:hAnsi="Times New Roman"/>
                <w:iCs/>
                <w:color w:val="auto"/>
                <w:sz w:val="22"/>
                <w:szCs w:val="22"/>
              </w:rPr>
            </w:pPr>
            <w:r w:rsidRPr="0039454D">
              <w:rPr>
                <w:rFonts w:ascii="Times New Roman" w:hAnsi="Times New Roman"/>
                <w:iCs/>
                <w:color w:val="auto"/>
                <w:sz w:val="22"/>
                <w:szCs w:val="22"/>
              </w:rPr>
              <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05-39,46,70</w:t>
            </w:r>
          </w:p>
        </w:tc>
        <w:tc>
          <w:tcPr>
            <w:tcW w:w="2521" w:type="dxa"/>
            <w:gridSpan w:val="3"/>
          </w:tcPr>
          <w:p w:rsidR="004E4250" w:rsidRPr="0039454D" w:rsidRDefault="004E4250" w:rsidP="005D31E8">
            <w:pPr>
              <w:spacing w:after="0" w:line="240" w:lineRule="auto"/>
              <w:ind w:left="-57" w:right="-57"/>
              <w:rPr>
                <w:rFonts w:ascii="Times New Roman" w:hAnsi="Times New Roman" w:cs="Times New Roman"/>
              </w:rPr>
            </w:pPr>
            <w:r w:rsidRPr="0039454D">
              <w:rPr>
                <w:rFonts w:ascii="Times New Roman" w:hAnsi="Times New Roman" w:cs="Times New Roman"/>
              </w:rPr>
              <w:t>ОКЭД:</w:t>
            </w:r>
            <w:r w:rsidRPr="0039454D">
              <w:rPr>
                <w:rFonts w:ascii="Times New Roman" w:hAnsi="Times New Roman" w:cs="Times New Roman"/>
                <w:iCs/>
              </w:rPr>
              <w:t xml:space="preserve"> 05-39, 46, 70</w:t>
            </w:r>
          </w:p>
        </w:tc>
        <w:tc>
          <w:tcPr>
            <w:tcW w:w="2693" w:type="dxa"/>
            <w:gridSpan w:val="4"/>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до 17 числа </w:t>
            </w:r>
            <w:r w:rsidRPr="0039454D">
              <w:rPr>
                <w:rFonts w:ascii="Times New Roman" w:hAnsi="Times New Roman" w:cs="Times New Roman"/>
                <w:snapToGrid w:val="0"/>
              </w:rPr>
              <w:t>(включительно)</w:t>
            </w:r>
            <w:r w:rsidRPr="0039454D">
              <w:rPr>
                <w:rFonts w:ascii="Times New Roman" w:hAnsi="Times New Roman" w:cs="Times New Roman"/>
              </w:rPr>
              <w:br/>
              <w:t>отчетного периода</w:t>
            </w:r>
          </w:p>
        </w:tc>
        <w:tc>
          <w:tcPr>
            <w:tcW w:w="1985" w:type="dxa"/>
          </w:tcPr>
          <w:p w:rsidR="004E4250" w:rsidRPr="0039454D" w:rsidRDefault="004E4250" w:rsidP="005D31E8">
            <w:pPr>
              <w:spacing w:after="0" w:line="240" w:lineRule="auto"/>
              <w:ind w:left="-57" w:right="-57"/>
              <w:rPr>
                <w:rFonts w:ascii="Times New Roman" w:hAnsi="Times New Roman" w:cs="Times New Roman"/>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hyperlink r:id="rId11" w:history="1">
              <w:r w:rsidRPr="0039454D">
                <w:rPr>
                  <w:rStyle w:val="af3"/>
                  <w:rFonts w:ascii="Times New Roman" w:hAnsi="Times New Roman" w:cs="Times New Roman"/>
                  <w:color w:val="auto"/>
                  <w:lang w:val="en-US"/>
                </w:rPr>
                <w:t>www</w:t>
              </w:r>
              <w:r w:rsidRPr="0039454D">
                <w:rPr>
                  <w:rStyle w:val="af3"/>
                  <w:rFonts w:ascii="Times New Roman" w:hAnsi="Times New Roman" w:cs="Times New Roman"/>
                  <w:color w:val="auto"/>
                </w:rPr>
                <w:t>.</w:t>
              </w:r>
              <w:r w:rsidRPr="0039454D">
                <w:rPr>
                  <w:rStyle w:val="af3"/>
                  <w:rFonts w:ascii="Times New Roman" w:hAnsi="Times New Roman" w:cs="Times New Roman"/>
                  <w:color w:val="auto"/>
                  <w:lang w:val="en-US"/>
                </w:rPr>
                <w:t>stat</w:t>
              </w:r>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gov</w:t>
              </w:r>
              <w:proofErr w:type="spellEnd"/>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kz</w:t>
              </w:r>
              <w:proofErr w:type="spellEnd"/>
              <w:r w:rsidRPr="0039454D">
                <w:rPr>
                  <w:rStyle w:val="af3"/>
                  <w:rFonts w:ascii="Times New Roman" w:hAnsi="Times New Roman" w:cs="Times New Roman"/>
                  <w:color w:val="auto"/>
                </w:rPr>
                <w:t>.*</w:t>
              </w:r>
            </w:hyperlink>
            <w:r w:rsidR="00D72E51">
              <w:rPr>
                <w:rStyle w:val="af3"/>
                <w:rFonts w:ascii="Times New Roman" w:hAnsi="Times New Roman" w:cs="Times New Roman"/>
                <w:color w:val="auto"/>
              </w:rPr>
              <w:t xml:space="preserve"> </w:t>
            </w:r>
            <w:r w:rsidRPr="0039454D">
              <w:rPr>
                <w:rFonts w:ascii="Times New Roman" w:hAnsi="Times New Roman" w:cs="Times New Roman"/>
              </w:rPr>
              <w:t xml:space="preserve">или позвонить по телефону: </w:t>
            </w:r>
          </w:p>
          <w:p w:rsidR="004E4250" w:rsidRDefault="004E4250" w:rsidP="005D31E8">
            <w:pPr>
              <w:spacing w:after="0" w:line="240" w:lineRule="auto"/>
              <w:ind w:left="-57" w:right="-57"/>
              <w:rPr>
                <w:rFonts w:ascii="Times New Roman" w:hAnsi="Times New Roman" w:cs="Times New Roman"/>
              </w:rPr>
            </w:pPr>
            <w:r w:rsidRPr="0039454D">
              <w:rPr>
                <w:rFonts w:ascii="Times New Roman" w:hAnsi="Times New Roman" w:cs="Times New Roman"/>
              </w:rPr>
              <w:t xml:space="preserve">376-03-92 </w:t>
            </w:r>
          </w:p>
          <w:p w:rsidR="00D72E51" w:rsidRDefault="00D72E51" w:rsidP="005D31E8">
            <w:pPr>
              <w:spacing w:after="0" w:line="240" w:lineRule="auto"/>
              <w:ind w:left="-57" w:right="-57"/>
              <w:rPr>
                <w:rFonts w:ascii="Times New Roman" w:hAnsi="Times New Roman" w:cs="Times New Roman"/>
              </w:rPr>
            </w:pPr>
          </w:p>
          <w:p w:rsidR="00D72E51" w:rsidRDefault="00D72E51" w:rsidP="005D31E8">
            <w:pPr>
              <w:spacing w:after="0" w:line="240" w:lineRule="auto"/>
              <w:ind w:left="-57" w:right="-57"/>
              <w:rPr>
                <w:rFonts w:ascii="Times New Roman" w:hAnsi="Times New Roman" w:cs="Times New Roman"/>
              </w:rPr>
            </w:pPr>
          </w:p>
          <w:p w:rsidR="00D72E51" w:rsidRPr="0039454D" w:rsidRDefault="00D72E51" w:rsidP="005D31E8">
            <w:pPr>
              <w:spacing w:after="0" w:line="240" w:lineRule="auto"/>
              <w:ind w:left="-57" w:right="-57"/>
              <w:rPr>
                <w:rFonts w:ascii="Times New Roman" w:hAnsi="Times New Roman" w:cs="Times New Roman"/>
              </w:rPr>
            </w:pPr>
          </w:p>
        </w:tc>
      </w:tr>
      <w:tr w:rsidR="007408C6" w:rsidRPr="0039454D" w:rsidTr="00D72E51">
        <w:tc>
          <w:tcPr>
            <w:tcW w:w="2152" w:type="dxa"/>
            <w:gridSpan w:val="2"/>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304D08" w:rsidRPr="0039454D" w:rsidRDefault="00304D08" w:rsidP="00304D08">
            <w:pPr>
              <w:pStyle w:val="afb"/>
              <w:rPr>
                <w:snapToGrid w:val="0"/>
                <w:sz w:val="22"/>
                <w:szCs w:val="22"/>
                <w:lang w:val="en-US"/>
              </w:rPr>
            </w:pPr>
            <w:r w:rsidRPr="0039454D">
              <w:rPr>
                <w:snapToGrid w:val="0"/>
                <w:sz w:val="22"/>
                <w:szCs w:val="22"/>
                <w:lang w:val="en-US"/>
              </w:rPr>
              <w:t>2-услуги</w:t>
            </w:r>
          </w:p>
        </w:tc>
        <w:tc>
          <w:tcPr>
            <w:tcW w:w="1276" w:type="dxa"/>
          </w:tcPr>
          <w:p w:rsidR="00304D08" w:rsidRPr="0039454D" w:rsidRDefault="00304D08" w:rsidP="00304D08">
            <w:pPr>
              <w:pStyle w:val="afb"/>
              <w:rPr>
                <w:snapToGrid w:val="0"/>
                <w:sz w:val="22"/>
                <w:szCs w:val="22"/>
              </w:rPr>
            </w:pPr>
            <w:r w:rsidRPr="0039454D">
              <w:rPr>
                <w:snapToGrid w:val="0"/>
                <w:sz w:val="22"/>
                <w:szCs w:val="22"/>
                <w:lang w:val="en-US"/>
              </w:rPr>
              <w:t>КВ</w:t>
            </w:r>
          </w:p>
        </w:tc>
        <w:tc>
          <w:tcPr>
            <w:tcW w:w="3945" w:type="dxa"/>
            <w:gridSpan w:val="2"/>
          </w:tcPr>
          <w:p w:rsidR="00304D08" w:rsidRPr="0039454D" w:rsidRDefault="00304D08" w:rsidP="00304D08">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304D08" w:rsidRPr="0039454D" w:rsidRDefault="00304D08" w:rsidP="00304D08">
            <w:pPr>
              <w:pStyle w:val="afb"/>
              <w:rPr>
                <w:snapToGrid w:val="0"/>
                <w:sz w:val="22"/>
                <w:szCs w:val="22"/>
                <w:lang w:val="kk-KZ"/>
              </w:rPr>
            </w:pPr>
            <w:r w:rsidRPr="0039454D">
              <w:rPr>
                <w:snapToGrid w:val="0"/>
                <w:sz w:val="22"/>
                <w:szCs w:val="22"/>
                <w:lang w:val="kk-KZ"/>
              </w:rPr>
              <w:t>58-60, 62, 63, 64.20.0, 68-75, 77, 78, 80-82, 90-93, 95, 96</w:t>
            </w:r>
          </w:p>
        </w:tc>
        <w:tc>
          <w:tcPr>
            <w:tcW w:w="2575" w:type="dxa"/>
            <w:gridSpan w:val="4"/>
          </w:tcPr>
          <w:p w:rsidR="00304D08" w:rsidRPr="0039454D" w:rsidRDefault="00304D08" w:rsidP="00304D08">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2693" w:type="dxa"/>
            <w:gridSpan w:val="4"/>
          </w:tcPr>
          <w:p w:rsidR="00304D08" w:rsidRPr="0039454D" w:rsidRDefault="00304D08" w:rsidP="00304D08">
            <w:pPr>
              <w:pStyle w:val="afb"/>
              <w:rPr>
                <w:snapToGrid w:val="0"/>
                <w:sz w:val="22"/>
                <w:szCs w:val="22"/>
              </w:rPr>
            </w:pPr>
            <w:r w:rsidRPr="0039454D">
              <w:rPr>
                <w:snapToGrid w:val="0"/>
                <w:sz w:val="22"/>
                <w:szCs w:val="22"/>
              </w:rPr>
              <w:t xml:space="preserve"> до 25 числа (включительно) после отчетного периода</w:t>
            </w:r>
          </w:p>
        </w:tc>
        <w:tc>
          <w:tcPr>
            <w:tcW w:w="1985" w:type="dxa"/>
          </w:tcPr>
          <w:p w:rsidR="00304D08" w:rsidRPr="0039454D" w:rsidRDefault="00304D08" w:rsidP="00304D08">
            <w:pPr>
              <w:pStyle w:val="afb"/>
              <w:rPr>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 или</w:t>
            </w:r>
          </w:p>
          <w:p w:rsidR="00304D08" w:rsidRPr="0039454D" w:rsidRDefault="00304D08" w:rsidP="00304D08">
            <w:pPr>
              <w:pStyle w:val="afb"/>
              <w:rPr>
                <w:snapToGrid w:val="0"/>
                <w:sz w:val="22"/>
                <w:szCs w:val="22"/>
              </w:rPr>
            </w:pPr>
            <w:r w:rsidRPr="0039454D">
              <w:rPr>
                <w:snapToGrid w:val="0"/>
                <w:sz w:val="22"/>
                <w:szCs w:val="22"/>
              </w:rPr>
              <w:t>по телефону:</w:t>
            </w:r>
          </w:p>
          <w:p w:rsidR="00D72E51" w:rsidRDefault="00304D08" w:rsidP="00304D08">
            <w:pPr>
              <w:pStyle w:val="afb"/>
              <w:rPr>
                <w:snapToGrid w:val="0"/>
                <w:sz w:val="22"/>
                <w:szCs w:val="22"/>
              </w:rPr>
            </w:pPr>
            <w:r w:rsidRPr="0039454D">
              <w:rPr>
                <w:snapToGrid w:val="0"/>
                <w:sz w:val="22"/>
                <w:szCs w:val="22"/>
              </w:rPr>
              <w:t xml:space="preserve">376-04-38, </w:t>
            </w:r>
          </w:p>
          <w:p w:rsidR="00304D08" w:rsidRDefault="00304D08" w:rsidP="00304D08">
            <w:pPr>
              <w:pStyle w:val="afb"/>
              <w:rPr>
                <w:snapToGrid w:val="0"/>
                <w:sz w:val="22"/>
                <w:szCs w:val="22"/>
              </w:rPr>
            </w:pPr>
            <w:r w:rsidRPr="0039454D">
              <w:rPr>
                <w:snapToGrid w:val="0"/>
                <w:sz w:val="22"/>
                <w:szCs w:val="22"/>
              </w:rPr>
              <w:t xml:space="preserve">375-26-98  </w:t>
            </w:r>
          </w:p>
          <w:p w:rsidR="00D72E51" w:rsidRDefault="00D72E51" w:rsidP="00304D08">
            <w:pPr>
              <w:pStyle w:val="afb"/>
              <w:rPr>
                <w:snapToGrid w:val="0"/>
                <w:sz w:val="22"/>
                <w:szCs w:val="22"/>
              </w:rPr>
            </w:pPr>
          </w:p>
          <w:p w:rsidR="00D72E51" w:rsidRPr="0039454D" w:rsidRDefault="00D72E51" w:rsidP="00304D08">
            <w:pPr>
              <w:pStyle w:val="afb"/>
              <w:rPr>
                <w:snapToGrid w:val="0"/>
                <w:sz w:val="22"/>
                <w:szCs w:val="22"/>
              </w:rPr>
            </w:pPr>
          </w:p>
        </w:tc>
      </w:tr>
      <w:tr w:rsidR="007408C6" w:rsidRPr="0039454D" w:rsidTr="00D72E51">
        <w:tc>
          <w:tcPr>
            <w:tcW w:w="2152" w:type="dxa"/>
            <w:gridSpan w:val="2"/>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Отчет о ценах производителей на услуги</w:t>
            </w:r>
          </w:p>
        </w:tc>
        <w:tc>
          <w:tcPr>
            <w:tcW w:w="1534" w:type="dxa"/>
            <w:gridSpan w:val="2"/>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1-Ц </w:t>
            </w:r>
            <w:r w:rsidRPr="0039454D">
              <w:rPr>
                <w:rFonts w:ascii="Times New Roman" w:hAnsi="Times New Roman" w:cs="Times New Roman"/>
              </w:rPr>
              <w:br/>
              <w:t>(услуги)</w:t>
            </w:r>
          </w:p>
        </w:tc>
        <w:tc>
          <w:tcPr>
            <w:tcW w:w="1276"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99" w:type="dxa"/>
            <w:gridSpan w:val="3"/>
          </w:tcPr>
          <w:p w:rsidR="004E4250" w:rsidRPr="0039454D" w:rsidRDefault="004E4250" w:rsidP="009310FB">
            <w:pPr>
              <w:pStyle w:val="Default"/>
              <w:rPr>
                <w:color w:val="auto"/>
                <w:sz w:val="22"/>
                <w:szCs w:val="22"/>
              </w:rPr>
            </w:pPr>
            <w:r w:rsidRPr="0039454D">
              <w:rPr>
                <w:color w:val="auto"/>
                <w:sz w:val="22"/>
                <w:szCs w:val="22"/>
              </w:rPr>
              <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52, 62, 63, 69-71, 73, 74, 77, 80-82</w:t>
            </w:r>
          </w:p>
        </w:tc>
        <w:tc>
          <w:tcPr>
            <w:tcW w:w="2521" w:type="dxa"/>
            <w:gridSpan w:val="3"/>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ОКЭД: 52, 62, 63, 69-71, 73, 74, 77, 80-82</w:t>
            </w:r>
          </w:p>
        </w:tc>
        <w:tc>
          <w:tcPr>
            <w:tcW w:w="2693" w:type="dxa"/>
            <w:gridSpan w:val="4"/>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до 5 числа </w:t>
            </w:r>
            <w:r w:rsidRPr="0039454D">
              <w:rPr>
                <w:rFonts w:ascii="Times New Roman" w:hAnsi="Times New Roman" w:cs="Times New Roman"/>
              </w:rPr>
              <w:br/>
            </w:r>
            <w:r w:rsidRPr="0039454D">
              <w:rPr>
                <w:rFonts w:ascii="Times New Roman" w:hAnsi="Times New Roman" w:cs="Times New Roman"/>
                <w:snapToGrid w:val="0"/>
              </w:rPr>
              <w:t xml:space="preserve">(включительно) после </w:t>
            </w:r>
            <w:r w:rsidRPr="0039454D">
              <w:rPr>
                <w:rFonts w:ascii="Times New Roman" w:hAnsi="Times New Roman" w:cs="Times New Roman"/>
              </w:rPr>
              <w:t>отчетного периода</w:t>
            </w:r>
          </w:p>
        </w:tc>
        <w:tc>
          <w:tcPr>
            <w:tcW w:w="1985"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D72E51"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p w:rsidR="00D72E51" w:rsidRDefault="00D72E51" w:rsidP="00FC6864">
            <w:pPr>
              <w:spacing w:after="0" w:line="240" w:lineRule="auto"/>
              <w:ind w:left="-57" w:right="-57"/>
              <w:rPr>
                <w:rFonts w:ascii="Times New Roman" w:hAnsi="Times New Roman" w:cs="Times New Roman"/>
                <w:snapToGrid w:val="0"/>
              </w:rPr>
            </w:pPr>
          </w:p>
          <w:p w:rsidR="00D72E51" w:rsidRPr="0039454D" w:rsidRDefault="00D72E51" w:rsidP="00FC6864">
            <w:pPr>
              <w:spacing w:after="0" w:line="240" w:lineRule="auto"/>
              <w:ind w:left="-57" w:right="-57"/>
              <w:rPr>
                <w:rFonts w:ascii="Times New Roman" w:hAnsi="Times New Roman" w:cs="Times New Roman"/>
              </w:rPr>
            </w:pPr>
          </w:p>
        </w:tc>
      </w:tr>
      <w:tr w:rsidR="007408C6" w:rsidRPr="0039454D" w:rsidTr="00D72E51">
        <w:tc>
          <w:tcPr>
            <w:tcW w:w="2152" w:type="dxa"/>
            <w:gridSpan w:val="2"/>
          </w:tcPr>
          <w:p w:rsidR="00304D08" w:rsidRPr="0039454D" w:rsidRDefault="00304D08" w:rsidP="00304D08">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304D08" w:rsidRPr="0039454D" w:rsidRDefault="00304D08" w:rsidP="00304D08">
            <w:pPr>
              <w:pStyle w:val="afb"/>
              <w:rPr>
                <w:snapToGrid w:val="0"/>
                <w:sz w:val="22"/>
                <w:szCs w:val="22"/>
                <w:lang w:val="en-US"/>
              </w:rPr>
            </w:pPr>
            <w:r w:rsidRPr="0039454D">
              <w:rPr>
                <w:snapToGrid w:val="0"/>
                <w:sz w:val="22"/>
                <w:szCs w:val="22"/>
                <w:lang w:val="en-US"/>
              </w:rPr>
              <w:t>2-услуги</w:t>
            </w:r>
          </w:p>
        </w:tc>
        <w:tc>
          <w:tcPr>
            <w:tcW w:w="1276" w:type="dxa"/>
          </w:tcPr>
          <w:p w:rsidR="00304D08" w:rsidRPr="0039454D" w:rsidRDefault="00304D08" w:rsidP="00304D08">
            <w:pPr>
              <w:pStyle w:val="afb"/>
              <w:rPr>
                <w:snapToGrid w:val="0"/>
                <w:sz w:val="22"/>
                <w:szCs w:val="22"/>
                <w:lang w:val="en-US"/>
              </w:rPr>
            </w:pPr>
            <w:r w:rsidRPr="0039454D">
              <w:rPr>
                <w:snapToGrid w:val="0"/>
                <w:sz w:val="22"/>
                <w:szCs w:val="22"/>
                <w:lang w:val="en-US"/>
              </w:rPr>
              <w:t>ГОД</w:t>
            </w:r>
          </w:p>
        </w:tc>
        <w:tc>
          <w:tcPr>
            <w:tcW w:w="3945" w:type="dxa"/>
            <w:gridSpan w:val="2"/>
          </w:tcPr>
          <w:p w:rsidR="00304D08" w:rsidRPr="0039454D" w:rsidRDefault="00304D08" w:rsidP="00304D08">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575" w:type="dxa"/>
            <w:gridSpan w:val="4"/>
          </w:tcPr>
          <w:p w:rsidR="00304D08" w:rsidRPr="0039454D" w:rsidRDefault="00304D08" w:rsidP="00304D08">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2693" w:type="dxa"/>
            <w:gridSpan w:val="4"/>
          </w:tcPr>
          <w:p w:rsidR="00304D08" w:rsidRPr="0039454D" w:rsidRDefault="00304D08" w:rsidP="00304D08">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lang w:val="en-US"/>
              </w:rPr>
            </w:pPr>
            <w:r w:rsidRPr="0039454D">
              <w:rPr>
                <w:snapToGrid w:val="0"/>
                <w:sz w:val="22"/>
                <w:szCs w:val="22"/>
              </w:rPr>
              <w:t xml:space="preserve">375-26-98  </w:t>
            </w:r>
          </w:p>
          <w:p w:rsidR="00304D08" w:rsidRPr="0039454D" w:rsidRDefault="00304D08" w:rsidP="00304D08">
            <w:pPr>
              <w:pStyle w:val="afb"/>
              <w:rPr>
                <w:snapToGrid w:val="0"/>
                <w:sz w:val="22"/>
                <w:szCs w:val="22"/>
              </w:rPr>
            </w:pPr>
          </w:p>
        </w:tc>
      </w:tr>
      <w:tr w:rsidR="007408C6" w:rsidRPr="0039454D" w:rsidTr="00D72E51">
        <w:trPr>
          <w:trHeight w:val="2190"/>
        </w:trPr>
        <w:tc>
          <w:tcPr>
            <w:tcW w:w="2152" w:type="dxa"/>
            <w:gridSpan w:val="2"/>
          </w:tcPr>
          <w:p w:rsidR="00304D08" w:rsidRPr="0039454D" w:rsidRDefault="00304D08" w:rsidP="00304D08">
            <w:pPr>
              <w:pStyle w:val="afb"/>
              <w:rPr>
                <w:snapToGrid w:val="0"/>
                <w:sz w:val="22"/>
                <w:szCs w:val="22"/>
              </w:rPr>
            </w:pPr>
            <w:r w:rsidRPr="0039454D">
              <w:rPr>
                <w:snapToGrid w:val="0"/>
                <w:sz w:val="22"/>
                <w:szCs w:val="22"/>
              </w:rPr>
              <w:t>Отчет о научно-исследовательских и опытно-конструкторских работах</w:t>
            </w:r>
          </w:p>
        </w:tc>
        <w:tc>
          <w:tcPr>
            <w:tcW w:w="1534" w:type="dxa"/>
            <w:gridSpan w:val="2"/>
          </w:tcPr>
          <w:p w:rsidR="00304D08" w:rsidRPr="0039454D" w:rsidRDefault="00304D08" w:rsidP="00304D08">
            <w:pPr>
              <w:pStyle w:val="afb"/>
              <w:rPr>
                <w:snapToGrid w:val="0"/>
                <w:sz w:val="22"/>
                <w:szCs w:val="22"/>
              </w:rPr>
            </w:pPr>
            <w:r w:rsidRPr="0039454D">
              <w:rPr>
                <w:snapToGrid w:val="0"/>
                <w:sz w:val="22"/>
                <w:szCs w:val="22"/>
              </w:rPr>
              <w:t>1-наука</w:t>
            </w:r>
          </w:p>
        </w:tc>
        <w:tc>
          <w:tcPr>
            <w:tcW w:w="1276" w:type="dxa"/>
          </w:tcPr>
          <w:p w:rsidR="00304D08" w:rsidRPr="0039454D" w:rsidRDefault="00304D08" w:rsidP="00304D08">
            <w:pPr>
              <w:pStyle w:val="afb"/>
              <w:rPr>
                <w:snapToGrid w:val="0"/>
                <w:sz w:val="22"/>
                <w:szCs w:val="22"/>
              </w:rPr>
            </w:pPr>
            <w:r w:rsidRPr="0039454D">
              <w:rPr>
                <w:snapToGrid w:val="0"/>
                <w:sz w:val="22"/>
                <w:szCs w:val="22"/>
              </w:rPr>
              <w:t>ГОД</w:t>
            </w:r>
          </w:p>
        </w:tc>
        <w:tc>
          <w:tcPr>
            <w:tcW w:w="3945" w:type="dxa"/>
            <w:gridSpan w:val="2"/>
          </w:tcPr>
          <w:p w:rsidR="00304D08" w:rsidRPr="0039454D" w:rsidRDefault="00304D08" w:rsidP="00304D08">
            <w:pPr>
              <w:pStyle w:val="afb"/>
              <w:rPr>
                <w:snapToGrid w:val="0"/>
                <w:sz w:val="22"/>
                <w:szCs w:val="22"/>
                <w:lang w:val="kk-KZ"/>
              </w:rPr>
            </w:pPr>
            <w:r w:rsidRPr="0039454D">
              <w:rPr>
                <w:snapToGrid w:val="0"/>
                <w:sz w:val="22"/>
                <w:szCs w:val="22"/>
              </w:rPr>
              <w:t xml:space="preserve">Представляют юридические лица и (или) их структурные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w:t>
            </w:r>
          </w:p>
        </w:tc>
        <w:tc>
          <w:tcPr>
            <w:tcW w:w="2575" w:type="dxa"/>
            <w:gridSpan w:val="4"/>
          </w:tcPr>
          <w:p w:rsidR="00304D08" w:rsidRPr="0039454D" w:rsidRDefault="00304D08" w:rsidP="00304D08">
            <w:pPr>
              <w:pStyle w:val="afb"/>
              <w:rPr>
                <w:snapToGrid w:val="0"/>
                <w:sz w:val="22"/>
                <w:szCs w:val="22"/>
              </w:rPr>
            </w:pPr>
            <w:r w:rsidRPr="0039454D">
              <w:rPr>
                <w:snapToGrid w:val="0"/>
                <w:sz w:val="22"/>
                <w:szCs w:val="22"/>
              </w:rPr>
              <w:t xml:space="preserve">ОКЭД: 72, 85.4 и организации, выполняющие научно-исследовательские и опытно-конструкторские работы </w:t>
            </w:r>
          </w:p>
        </w:tc>
        <w:tc>
          <w:tcPr>
            <w:tcW w:w="2693" w:type="dxa"/>
            <w:gridSpan w:val="4"/>
          </w:tcPr>
          <w:p w:rsidR="00304D08" w:rsidRPr="0039454D" w:rsidRDefault="00304D08" w:rsidP="00304D08">
            <w:pPr>
              <w:pStyle w:val="afb"/>
              <w:rPr>
                <w:snapToGrid w:val="0"/>
                <w:sz w:val="22"/>
                <w:szCs w:val="22"/>
                <w:lang w:val="kk-KZ"/>
              </w:rPr>
            </w:pPr>
            <w:r w:rsidRPr="0039454D">
              <w:rPr>
                <w:snapToGrid w:val="0"/>
                <w:sz w:val="22"/>
                <w:szCs w:val="22"/>
              </w:rPr>
              <w:t>до 25 января (включительно)</w:t>
            </w:r>
            <w:r w:rsidRPr="0039454D">
              <w:rPr>
                <w:snapToGrid w:val="0"/>
                <w:sz w:val="22"/>
                <w:szCs w:val="22"/>
                <w:lang w:val="kk-KZ"/>
              </w:rPr>
              <w:t xml:space="preserve"> после отчетного периода</w:t>
            </w:r>
          </w:p>
        </w:tc>
        <w:tc>
          <w:tcPr>
            <w:tcW w:w="1985" w:type="dxa"/>
          </w:tcPr>
          <w:p w:rsidR="00304D08" w:rsidRPr="0039454D" w:rsidRDefault="00304D08" w:rsidP="00304D08">
            <w:pPr>
              <w:pStyle w:val="afb"/>
              <w:rPr>
                <w:snapToGrid w:val="0"/>
                <w:sz w:val="22"/>
                <w:szCs w:val="22"/>
              </w:rPr>
            </w:pPr>
            <w:r w:rsidRPr="0039454D">
              <w:rPr>
                <w:sz w:val="22"/>
                <w:szCs w:val="22"/>
              </w:rPr>
              <w:t xml:space="preserve">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p>
          <w:p w:rsidR="00304D08" w:rsidRPr="0039454D" w:rsidRDefault="00304D08" w:rsidP="00304D08">
            <w:pPr>
              <w:pStyle w:val="afb"/>
              <w:rPr>
                <w:snapToGrid w:val="0"/>
                <w:sz w:val="22"/>
                <w:szCs w:val="22"/>
              </w:rPr>
            </w:pPr>
            <w:r w:rsidRPr="0039454D">
              <w:rPr>
                <w:snapToGrid w:val="0"/>
                <w:sz w:val="22"/>
                <w:szCs w:val="22"/>
              </w:rPr>
              <w:t xml:space="preserve">Конт. телефон: </w:t>
            </w:r>
          </w:p>
          <w:p w:rsidR="00D72E51" w:rsidRDefault="00304D08" w:rsidP="00304D08">
            <w:pPr>
              <w:pStyle w:val="afb"/>
              <w:rPr>
                <w:snapToGrid w:val="0"/>
                <w:sz w:val="22"/>
                <w:szCs w:val="22"/>
              </w:rPr>
            </w:pPr>
            <w:r w:rsidRPr="0039454D">
              <w:rPr>
                <w:snapToGrid w:val="0"/>
                <w:sz w:val="22"/>
                <w:szCs w:val="22"/>
              </w:rPr>
              <w:t xml:space="preserve">376-04-38, </w:t>
            </w:r>
          </w:p>
          <w:p w:rsidR="00304D08" w:rsidRPr="0039454D" w:rsidRDefault="00304D08" w:rsidP="00304D08">
            <w:pPr>
              <w:pStyle w:val="afb"/>
              <w:rPr>
                <w:snapToGrid w:val="0"/>
                <w:sz w:val="22"/>
                <w:szCs w:val="22"/>
              </w:rPr>
            </w:pPr>
            <w:r w:rsidRPr="0039454D">
              <w:rPr>
                <w:snapToGrid w:val="0"/>
                <w:sz w:val="22"/>
                <w:szCs w:val="22"/>
              </w:rPr>
              <w:t>375-26-98,</w:t>
            </w:r>
          </w:p>
          <w:p w:rsidR="00304D08" w:rsidRPr="0039454D" w:rsidRDefault="00304D08" w:rsidP="00304D08">
            <w:pPr>
              <w:pStyle w:val="afb"/>
              <w:rPr>
                <w:snapToGrid w:val="0"/>
                <w:sz w:val="22"/>
                <w:szCs w:val="22"/>
              </w:rPr>
            </w:pPr>
            <w:r w:rsidRPr="0039454D">
              <w:rPr>
                <w:snapToGrid w:val="0"/>
                <w:sz w:val="22"/>
                <w:szCs w:val="22"/>
              </w:rPr>
              <w:t>Если в 1-ПФ (год) заполнен раздел 2 пункт 2.3, 2-МП (год) заполнен раздел 3 пункт 3.2 предприятием предоставляется форма 1-наука (годовая)</w:t>
            </w:r>
          </w:p>
          <w:p w:rsidR="00304D08" w:rsidRPr="0039454D" w:rsidRDefault="00304D08" w:rsidP="00304D08">
            <w:pPr>
              <w:pStyle w:val="afb"/>
              <w:rPr>
                <w:snapToGrid w:val="0"/>
                <w:sz w:val="22"/>
                <w:szCs w:val="22"/>
              </w:rPr>
            </w:pPr>
          </w:p>
        </w:tc>
      </w:tr>
      <w:tr w:rsidR="007408C6" w:rsidRPr="0039454D" w:rsidTr="00D72E51">
        <w:tc>
          <w:tcPr>
            <w:tcW w:w="16160" w:type="dxa"/>
            <w:gridSpan w:val="16"/>
          </w:tcPr>
          <w:p w:rsidR="004E4250" w:rsidRPr="0039454D" w:rsidRDefault="004E4250" w:rsidP="001404CD">
            <w:pPr>
              <w:pageBreakBefore/>
              <w:widowControl w:val="0"/>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деятельность в области административного и вспомогательного обслуживания окэд 77-82</w:t>
            </w:r>
          </w:p>
        </w:tc>
      </w:tr>
      <w:tr w:rsidR="007408C6" w:rsidRPr="0039454D" w:rsidTr="00D72E51">
        <w:trPr>
          <w:trHeight w:val="1818"/>
        </w:trPr>
        <w:tc>
          <w:tcPr>
            <w:tcW w:w="2152" w:type="dxa"/>
            <w:gridSpan w:val="2"/>
          </w:tcPr>
          <w:p w:rsidR="000721A9" w:rsidRPr="0039454D" w:rsidRDefault="000721A9" w:rsidP="00463CE6">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0721A9" w:rsidRPr="0039454D" w:rsidRDefault="000721A9" w:rsidP="00463CE6">
            <w:pPr>
              <w:pStyle w:val="afb"/>
              <w:rPr>
                <w:snapToGrid w:val="0"/>
                <w:sz w:val="22"/>
                <w:szCs w:val="22"/>
                <w:lang w:val="en-US"/>
              </w:rPr>
            </w:pPr>
            <w:r w:rsidRPr="0039454D">
              <w:rPr>
                <w:snapToGrid w:val="0"/>
                <w:sz w:val="22"/>
                <w:szCs w:val="22"/>
                <w:lang w:val="en-US"/>
              </w:rPr>
              <w:t>2-услуги</w:t>
            </w:r>
          </w:p>
        </w:tc>
        <w:tc>
          <w:tcPr>
            <w:tcW w:w="1276" w:type="dxa"/>
          </w:tcPr>
          <w:p w:rsidR="000721A9" w:rsidRPr="0039454D" w:rsidRDefault="000721A9" w:rsidP="00463CE6">
            <w:pPr>
              <w:pStyle w:val="afb"/>
              <w:rPr>
                <w:snapToGrid w:val="0"/>
                <w:sz w:val="22"/>
                <w:szCs w:val="22"/>
              </w:rPr>
            </w:pPr>
            <w:r w:rsidRPr="0039454D">
              <w:rPr>
                <w:snapToGrid w:val="0"/>
                <w:sz w:val="22"/>
                <w:szCs w:val="22"/>
                <w:lang w:val="en-US"/>
              </w:rPr>
              <w:t>КВ</w:t>
            </w:r>
          </w:p>
        </w:tc>
        <w:tc>
          <w:tcPr>
            <w:tcW w:w="3945" w:type="dxa"/>
            <w:gridSpan w:val="2"/>
          </w:tcPr>
          <w:p w:rsidR="000721A9" w:rsidRPr="0039454D" w:rsidRDefault="000721A9" w:rsidP="00463CE6">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0721A9" w:rsidRPr="0039454D" w:rsidRDefault="000721A9" w:rsidP="00463CE6">
            <w:pPr>
              <w:pStyle w:val="afb"/>
              <w:rPr>
                <w:snapToGrid w:val="0"/>
                <w:sz w:val="22"/>
                <w:szCs w:val="22"/>
                <w:lang w:val="kk-KZ"/>
              </w:rPr>
            </w:pPr>
            <w:r w:rsidRPr="0039454D">
              <w:rPr>
                <w:snapToGrid w:val="0"/>
                <w:sz w:val="22"/>
                <w:szCs w:val="22"/>
                <w:lang w:val="kk-KZ"/>
              </w:rPr>
              <w:t>58-60, 62, 63, 64.20.0, 68-75, 77, 78, 80-82, 90-93, 95, 96</w:t>
            </w:r>
          </w:p>
          <w:p w:rsidR="000721A9" w:rsidRPr="0039454D" w:rsidRDefault="000721A9" w:rsidP="00463CE6">
            <w:pPr>
              <w:pStyle w:val="afb"/>
              <w:rPr>
                <w:snapToGrid w:val="0"/>
                <w:sz w:val="22"/>
                <w:szCs w:val="22"/>
                <w:lang w:val="kk-KZ"/>
              </w:rPr>
            </w:pPr>
          </w:p>
          <w:p w:rsidR="000721A9" w:rsidRPr="0039454D" w:rsidRDefault="000721A9" w:rsidP="00463CE6">
            <w:pPr>
              <w:pStyle w:val="afb"/>
              <w:rPr>
                <w:snapToGrid w:val="0"/>
                <w:sz w:val="22"/>
                <w:szCs w:val="22"/>
                <w:lang w:val="kk-KZ"/>
              </w:rPr>
            </w:pPr>
          </w:p>
        </w:tc>
        <w:tc>
          <w:tcPr>
            <w:tcW w:w="2575" w:type="dxa"/>
            <w:gridSpan w:val="4"/>
          </w:tcPr>
          <w:p w:rsidR="000721A9" w:rsidRPr="0039454D" w:rsidRDefault="000721A9" w:rsidP="00463CE6">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2693" w:type="dxa"/>
            <w:gridSpan w:val="4"/>
          </w:tcPr>
          <w:p w:rsidR="000721A9" w:rsidRPr="0039454D" w:rsidRDefault="000721A9" w:rsidP="00463CE6">
            <w:pPr>
              <w:pStyle w:val="afb"/>
              <w:rPr>
                <w:snapToGrid w:val="0"/>
                <w:sz w:val="22"/>
                <w:szCs w:val="22"/>
              </w:rPr>
            </w:pPr>
            <w:r w:rsidRPr="0039454D">
              <w:rPr>
                <w:snapToGrid w:val="0"/>
                <w:sz w:val="22"/>
                <w:szCs w:val="22"/>
              </w:rPr>
              <w:t>до 25 числа (включительно)после отчетного периода</w:t>
            </w:r>
          </w:p>
        </w:tc>
        <w:tc>
          <w:tcPr>
            <w:tcW w:w="1985" w:type="dxa"/>
          </w:tcPr>
          <w:p w:rsidR="000721A9" w:rsidRPr="0039454D" w:rsidRDefault="000721A9" w:rsidP="00463CE6">
            <w:pPr>
              <w:pStyle w:val="afb"/>
              <w:rPr>
                <w:snapToGrid w:val="0"/>
                <w:sz w:val="22"/>
                <w:szCs w:val="22"/>
              </w:rPr>
            </w:pPr>
            <w:r w:rsidRPr="0039454D">
              <w:rPr>
                <w:snapToGrid w:val="0"/>
                <w:sz w:val="22"/>
                <w:szCs w:val="22"/>
              </w:rPr>
              <w:t>Обследование выборочное, проводится по определенному списку.</w:t>
            </w:r>
            <w:r w:rsidRPr="0039454D">
              <w:rPr>
                <w:sz w:val="22"/>
                <w:szCs w:val="22"/>
              </w:rPr>
              <w:t xml:space="preserve"> 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 или</w:t>
            </w:r>
            <w:r w:rsidRPr="0039454D">
              <w:rPr>
                <w:snapToGrid w:val="0"/>
                <w:sz w:val="22"/>
                <w:szCs w:val="22"/>
              </w:rPr>
              <w:t xml:space="preserve"> позвонить по телефону: </w:t>
            </w:r>
          </w:p>
          <w:p w:rsidR="00D72E51" w:rsidRDefault="000721A9" w:rsidP="00463CE6">
            <w:pPr>
              <w:pStyle w:val="afb"/>
              <w:rPr>
                <w:snapToGrid w:val="0"/>
                <w:sz w:val="22"/>
                <w:szCs w:val="22"/>
              </w:rPr>
            </w:pPr>
            <w:r w:rsidRPr="0039454D">
              <w:rPr>
                <w:snapToGrid w:val="0"/>
                <w:sz w:val="22"/>
                <w:szCs w:val="22"/>
              </w:rPr>
              <w:t>376-04-38,</w:t>
            </w:r>
          </w:p>
          <w:p w:rsidR="000721A9" w:rsidRPr="0039454D" w:rsidRDefault="000721A9" w:rsidP="00463CE6">
            <w:pPr>
              <w:pStyle w:val="afb"/>
              <w:rPr>
                <w:snapToGrid w:val="0"/>
                <w:sz w:val="22"/>
                <w:szCs w:val="22"/>
              </w:rPr>
            </w:pPr>
            <w:r w:rsidRPr="0039454D">
              <w:rPr>
                <w:snapToGrid w:val="0"/>
                <w:sz w:val="22"/>
                <w:szCs w:val="22"/>
              </w:rPr>
              <w:t xml:space="preserve">375-26-98 </w:t>
            </w:r>
          </w:p>
        </w:tc>
      </w:tr>
      <w:tr w:rsidR="007408C6" w:rsidRPr="0039454D" w:rsidTr="00D72E51">
        <w:tc>
          <w:tcPr>
            <w:tcW w:w="2152" w:type="dxa"/>
            <w:gridSpan w:val="2"/>
          </w:tcPr>
          <w:p w:rsidR="004E4250" w:rsidRPr="0039454D" w:rsidRDefault="004E4250" w:rsidP="00DA7246">
            <w:pPr>
              <w:spacing w:after="0" w:line="240" w:lineRule="auto"/>
              <w:ind w:left="-57" w:right="-57"/>
              <w:rPr>
                <w:rFonts w:ascii="Times New Roman" w:hAnsi="Times New Roman" w:cs="Times New Roman"/>
                <w:snapToGrid w:val="0"/>
              </w:rPr>
            </w:pPr>
            <w:r w:rsidRPr="0039454D">
              <w:rPr>
                <w:rFonts w:ascii="Times New Roman" w:hAnsi="Times New Roman" w:cs="Times New Roman"/>
              </w:rPr>
              <w:t>Отчет о ценах производителей на услуги</w:t>
            </w:r>
          </w:p>
        </w:tc>
        <w:tc>
          <w:tcPr>
            <w:tcW w:w="1534" w:type="dxa"/>
            <w:gridSpan w:val="2"/>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1-Ц </w:t>
            </w:r>
            <w:r w:rsidRPr="0039454D">
              <w:rPr>
                <w:rFonts w:ascii="Times New Roman" w:hAnsi="Times New Roman" w:cs="Times New Roman"/>
              </w:rPr>
              <w:br/>
              <w:t>(услуги)</w:t>
            </w:r>
          </w:p>
        </w:tc>
        <w:tc>
          <w:tcPr>
            <w:tcW w:w="1276"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99" w:type="dxa"/>
            <w:gridSpan w:val="3"/>
          </w:tcPr>
          <w:p w:rsidR="004E4250" w:rsidRPr="0039454D" w:rsidRDefault="004E4250" w:rsidP="00FC6864">
            <w:pPr>
              <w:pStyle w:val="Default"/>
              <w:rPr>
                <w:color w:val="auto"/>
                <w:sz w:val="22"/>
                <w:szCs w:val="22"/>
              </w:rPr>
            </w:pPr>
            <w:r w:rsidRPr="0039454D">
              <w:rPr>
                <w:color w:val="auto"/>
                <w:sz w:val="22"/>
                <w:szCs w:val="22"/>
              </w:rPr>
              <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52, 62, 63, 69-71, 73, 74, 77, 80-82</w:t>
            </w:r>
          </w:p>
          <w:p w:rsidR="004E4250" w:rsidRPr="0039454D" w:rsidRDefault="004E4250" w:rsidP="00FC6864">
            <w:pPr>
              <w:pStyle w:val="Default"/>
              <w:rPr>
                <w:color w:val="auto"/>
                <w:sz w:val="22"/>
                <w:szCs w:val="22"/>
              </w:rPr>
            </w:pPr>
          </w:p>
          <w:p w:rsidR="00943C8E" w:rsidRPr="0039454D" w:rsidRDefault="00943C8E" w:rsidP="00FC6864">
            <w:pPr>
              <w:pStyle w:val="Default"/>
              <w:rPr>
                <w:color w:val="auto"/>
                <w:sz w:val="22"/>
                <w:szCs w:val="22"/>
              </w:rPr>
            </w:pPr>
          </w:p>
        </w:tc>
        <w:tc>
          <w:tcPr>
            <w:tcW w:w="2521" w:type="dxa"/>
            <w:gridSpan w:val="3"/>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ОКЭД: 52, 62, 63, 69-71, 73, 74, 77, 80-82</w:t>
            </w:r>
          </w:p>
        </w:tc>
        <w:tc>
          <w:tcPr>
            <w:tcW w:w="2693" w:type="dxa"/>
            <w:gridSpan w:val="4"/>
          </w:tcPr>
          <w:p w:rsidR="004E4250" w:rsidRPr="0039454D" w:rsidRDefault="004E4250" w:rsidP="00FC6864">
            <w:pPr>
              <w:spacing w:after="0" w:line="240" w:lineRule="auto"/>
              <w:ind w:left="-57" w:right="-57"/>
              <w:rPr>
                <w:rFonts w:ascii="Times New Roman" w:hAnsi="Times New Roman" w:cs="Times New Roman"/>
              </w:rPr>
            </w:pPr>
            <w:r w:rsidRPr="0039454D">
              <w:rPr>
                <w:rFonts w:ascii="Times New Roman" w:hAnsi="Times New Roman" w:cs="Times New Roman"/>
              </w:rPr>
              <w:t xml:space="preserve">до 5 числа </w:t>
            </w:r>
            <w:r w:rsidRPr="0039454D">
              <w:rPr>
                <w:rFonts w:ascii="Times New Roman" w:hAnsi="Times New Roman" w:cs="Times New Roman"/>
              </w:rPr>
              <w:br/>
            </w:r>
            <w:r w:rsidRPr="0039454D">
              <w:rPr>
                <w:rFonts w:ascii="Times New Roman" w:hAnsi="Times New Roman" w:cs="Times New Roman"/>
                <w:snapToGrid w:val="0"/>
              </w:rPr>
              <w:t xml:space="preserve">(включительно) после </w:t>
            </w:r>
            <w:r w:rsidRPr="0039454D">
              <w:rPr>
                <w:rFonts w:ascii="Times New Roman" w:hAnsi="Times New Roman" w:cs="Times New Roman"/>
              </w:rPr>
              <w:t>отчетного периода</w:t>
            </w:r>
          </w:p>
        </w:tc>
        <w:tc>
          <w:tcPr>
            <w:tcW w:w="1985" w:type="dxa"/>
          </w:tcPr>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CB7C9A"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Конт. телефон: </w:t>
            </w:r>
          </w:p>
          <w:p w:rsidR="004E4250" w:rsidRPr="0039454D" w:rsidRDefault="004E4250" w:rsidP="00FC6864">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376-03-92</w:t>
            </w:r>
          </w:p>
          <w:p w:rsidR="00CB7C9A" w:rsidRPr="0039454D" w:rsidRDefault="00CB7C9A" w:rsidP="00FC6864">
            <w:pPr>
              <w:spacing w:after="0" w:line="240" w:lineRule="auto"/>
              <w:ind w:left="-57" w:right="-57"/>
              <w:rPr>
                <w:rFonts w:ascii="Times New Roman" w:hAnsi="Times New Roman" w:cs="Times New Roman"/>
              </w:rPr>
            </w:pPr>
          </w:p>
        </w:tc>
      </w:tr>
      <w:tr w:rsidR="007408C6" w:rsidRPr="0039454D" w:rsidTr="00D72E51">
        <w:trPr>
          <w:trHeight w:val="1703"/>
        </w:trPr>
        <w:tc>
          <w:tcPr>
            <w:tcW w:w="2152" w:type="dxa"/>
            <w:gridSpan w:val="2"/>
          </w:tcPr>
          <w:p w:rsidR="000721A9" w:rsidRPr="0039454D" w:rsidRDefault="000721A9" w:rsidP="00463CE6">
            <w:pPr>
              <w:pStyle w:val="afb"/>
              <w:rPr>
                <w:snapToGrid w:val="0"/>
                <w:sz w:val="22"/>
                <w:szCs w:val="22"/>
              </w:rPr>
            </w:pPr>
            <w:r w:rsidRPr="0039454D">
              <w:rPr>
                <w:snapToGrid w:val="0"/>
                <w:sz w:val="22"/>
                <w:szCs w:val="22"/>
              </w:rPr>
              <w:t>Отчет об объеме оказанных услуг</w:t>
            </w:r>
          </w:p>
        </w:tc>
        <w:tc>
          <w:tcPr>
            <w:tcW w:w="1534" w:type="dxa"/>
            <w:gridSpan w:val="2"/>
          </w:tcPr>
          <w:p w:rsidR="000721A9" w:rsidRPr="0039454D" w:rsidRDefault="000721A9" w:rsidP="00463CE6">
            <w:pPr>
              <w:pStyle w:val="afb"/>
              <w:rPr>
                <w:snapToGrid w:val="0"/>
                <w:sz w:val="22"/>
                <w:szCs w:val="22"/>
                <w:lang w:val="en-US"/>
              </w:rPr>
            </w:pPr>
            <w:r w:rsidRPr="0039454D">
              <w:rPr>
                <w:snapToGrid w:val="0"/>
                <w:sz w:val="22"/>
                <w:szCs w:val="22"/>
                <w:lang w:val="en-US"/>
              </w:rPr>
              <w:t>2-услуги</w:t>
            </w:r>
          </w:p>
        </w:tc>
        <w:tc>
          <w:tcPr>
            <w:tcW w:w="1276" w:type="dxa"/>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3945" w:type="dxa"/>
            <w:gridSpan w:val="2"/>
          </w:tcPr>
          <w:p w:rsidR="000721A9" w:rsidRPr="0039454D" w:rsidRDefault="000721A9" w:rsidP="00463CE6">
            <w:pPr>
              <w:pStyle w:val="afb"/>
              <w:rPr>
                <w:sz w:val="22"/>
                <w:szCs w:val="22"/>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p w:rsidR="000721A9" w:rsidRPr="0039454D" w:rsidRDefault="000721A9" w:rsidP="00463CE6">
            <w:pPr>
              <w:pStyle w:val="afb"/>
              <w:rPr>
                <w:sz w:val="22"/>
                <w:szCs w:val="22"/>
              </w:rPr>
            </w:pPr>
          </w:p>
          <w:p w:rsidR="000721A9" w:rsidRPr="0039454D" w:rsidRDefault="000721A9" w:rsidP="00463CE6">
            <w:pPr>
              <w:pStyle w:val="afb"/>
              <w:rPr>
                <w:snapToGrid w:val="0"/>
                <w:sz w:val="22"/>
                <w:szCs w:val="22"/>
                <w:lang w:val="kk-KZ"/>
              </w:rPr>
            </w:pPr>
          </w:p>
        </w:tc>
        <w:tc>
          <w:tcPr>
            <w:tcW w:w="2575" w:type="dxa"/>
            <w:gridSpan w:val="4"/>
          </w:tcPr>
          <w:p w:rsidR="000721A9" w:rsidRPr="0039454D" w:rsidRDefault="000721A9" w:rsidP="00463CE6">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2693" w:type="dxa"/>
            <w:gridSpan w:val="4"/>
          </w:tcPr>
          <w:p w:rsidR="000721A9" w:rsidRPr="0039454D" w:rsidRDefault="000721A9" w:rsidP="00463CE6">
            <w:pPr>
              <w:pStyle w:val="afb"/>
              <w:rPr>
                <w:snapToGrid w:val="0"/>
                <w:sz w:val="22"/>
                <w:szCs w:val="22"/>
                <w:lang w:val="kk-KZ"/>
              </w:rPr>
            </w:pPr>
            <w:r w:rsidRPr="0039454D">
              <w:rPr>
                <w:snapToGrid w:val="0"/>
                <w:sz w:val="22"/>
                <w:szCs w:val="22"/>
              </w:rPr>
              <w:t xml:space="preserve"> до 30 марта (включительно)</w:t>
            </w:r>
            <w:r w:rsidRPr="0039454D">
              <w:rPr>
                <w:snapToGrid w:val="0"/>
                <w:sz w:val="22"/>
                <w:szCs w:val="22"/>
                <w:lang w:val="kk-KZ"/>
              </w:rPr>
              <w:t xml:space="preserve"> после отчетного периода</w:t>
            </w:r>
          </w:p>
        </w:tc>
        <w:tc>
          <w:tcPr>
            <w:tcW w:w="1985" w:type="dxa"/>
          </w:tcPr>
          <w:p w:rsidR="000721A9" w:rsidRPr="0039454D" w:rsidRDefault="000721A9" w:rsidP="00463CE6">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D72E51" w:rsidRDefault="000721A9" w:rsidP="00463CE6">
            <w:pPr>
              <w:pStyle w:val="afb"/>
              <w:rPr>
                <w:snapToGrid w:val="0"/>
                <w:sz w:val="22"/>
                <w:szCs w:val="22"/>
              </w:rPr>
            </w:pPr>
            <w:r w:rsidRPr="0039454D">
              <w:rPr>
                <w:snapToGrid w:val="0"/>
                <w:sz w:val="22"/>
                <w:szCs w:val="22"/>
              </w:rPr>
              <w:t xml:space="preserve">376-04-38, </w:t>
            </w:r>
          </w:p>
          <w:p w:rsidR="000721A9" w:rsidRPr="0039454D" w:rsidRDefault="000721A9" w:rsidP="00463CE6">
            <w:pPr>
              <w:pStyle w:val="afb"/>
              <w:rPr>
                <w:snapToGrid w:val="0"/>
                <w:sz w:val="22"/>
                <w:szCs w:val="22"/>
                <w:lang w:val="en-US"/>
              </w:rPr>
            </w:pPr>
            <w:r w:rsidRPr="0039454D">
              <w:rPr>
                <w:snapToGrid w:val="0"/>
                <w:sz w:val="22"/>
                <w:szCs w:val="22"/>
              </w:rPr>
              <w:t xml:space="preserve">375-26-98  </w:t>
            </w:r>
          </w:p>
          <w:p w:rsidR="000721A9" w:rsidRPr="0039454D" w:rsidRDefault="000721A9" w:rsidP="00463CE6">
            <w:pPr>
              <w:pStyle w:val="afb"/>
              <w:rPr>
                <w:snapToGrid w:val="0"/>
                <w:sz w:val="22"/>
                <w:szCs w:val="22"/>
              </w:rPr>
            </w:pPr>
          </w:p>
        </w:tc>
      </w:tr>
      <w:tr w:rsidR="007408C6" w:rsidRPr="0039454D" w:rsidTr="00D72E51">
        <w:trPr>
          <w:trHeight w:val="1703"/>
        </w:trPr>
        <w:tc>
          <w:tcPr>
            <w:tcW w:w="2152" w:type="dxa"/>
            <w:gridSpan w:val="2"/>
          </w:tcPr>
          <w:p w:rsidR="000721A9" w:rsidRPr="0039454D" w:rsidRDefault="000721A9" w:rsidP="00463CE6">
            <w:pPr>
              <w:pStyle w:val="afb"/>
              <w:rPr>
                <w:snapToGrid w:val="0"/>
                <w:sz w:val="22"/>
                <w:szCs w:val="22"/>
              </w:rPr>
            </w:pPr>
            <w:r w:rsidRPr="0039454D">
              <w:rPr>
                <w:snapToGrid w:val="0"/>
                <w:sz w:val="22"/>
                <w:szCs w:val="22"/>
              </w:rPr>
              <w:t>Отчет о лизинговой деятельности</w:t>
            </w:r>
          </w:p>
        </w:tc>
        <w:tc>
          <w:tcPr>
            <w:tcW w:w="1534" w:type="dxa"/>
            <w:gridSpan w:val="2"/>
          </w:tcPr>
          <w:p w:rsidR="000721A9" w:rsidRPr="0039454D" w:rsidRDefault="000721A9" w:rsidP="00463CE6">
            <w:pPr>
              <w:pStyle w:val="afb"/>
              <w:rPr>
                <w:snapToGrid w:val="0"/>
                <w:sz w:val="22"/>
                <w:szCs w:val="22"/>
                <w:lang w:val="en-US"/>
              </w:rPr>
            </w:pPr>
            <w:r w:rsidRPr="0039454D">
              <w:rPr>
                <w:snapToGrid w:val="0"/>
                <w:sz w:val="22"/>
                <w:szCs w:val="22"/>
                <w:lang w:val="en-US"/>
              </w:rPr>
              <w:t>1-лизинг</w:t>
            </w:r>
          </w:p>
        </w:tc>
        <w:tc>
          <w:tcPr>
            <w:tcW w:w="1276" w:type="dxa"/>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3945" w:type="dxa"/>
            <w:gridSpan w:val="2"/>
          </w:tcPr>
          <w:p w:rsidR="000721A9" w:rsidRPr="0039454D" w:rsidRDefault="000721A9" w:rsidP="00463CE6">
            <w:pPr>
              <w:pStyle w:val="afb"/>
              <w:rPr>
                <w:snapToGrid w:val="0"/>
                <w:sz w:val="22"/>
                <w:szCs w:val="22"/>
              </w:rPr>
            </w:pPr>
            <w:r w:rsidRPr="0039454D">
              <w:rPr>
                <w:snapToGrid w:val="0"/>
                <w:sz w:val="22"/>
                <w:szCs w:val="22"/>
              </w:rPr>
              <w:t>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ОКЭД 64.91.1, 64.91.2, 77.11.2, 77.12.2, 77.31.2, 77.32.2, 77.33.2, 77.33.9, 77.34.2, 77.35.2, 77.39.2, 77.40.0</w:t>
            </w:r>
          </w:p>
          <w:p w:rsidR="000721A9" w:rsidRPr="0039454D" w:rsidRDefault="000721A9" w:rsidP="00463CE6">
            <w:pPr>
              <w:pStyle w:val="afb"/>
              <w:rPr>
                <w:snapToGrid w:val="0"/>
                <w:sz w:val="22"/>
                <w:szCs w:val="22"/>
              </w:rPr>
            </w:pPr>
          </w:p>
          <w:p w:rsidR="000721A9" w:rsidRPr="0039454D" w:rsidRDefault="000721A9" w:rsidP="00463CE6">
            <w:pPr>
              <w:pStyle w:val="afb"/>
              <w:rPr>
                <w:snapToGrid w:val="0"/>
                <w:sz w:val="22"/>
                <w:szCs w:val="22"/>
              </w:rPr>
            </w:pPr>
          </w:p>
          <w:p w:rsidR="000721A9" w:rsidRPr="0039454D" w:rsidRDefault="000721A9" w:rsidP="00463CE6">
            <w:pPr>
              <w:pStyle w:val="afb"/>
              <w:rPr>
                <w:snapToGrid w:val="0"/>
                <w:sz w:val="22"/>
                <w:szCs w:val="22"/>
              </w:rPr>
            </w:pPr>
          </w:p>
        </w:tc>
        <w:tc>
          <w:tcPr>
            <w:tcW w:w="2575" w:type="dxa"/>
            <w:gridSpan w:val="4"/>
          </w:tcPr>
          <w:p w:rsidR="000721A9" w:rsidRPr="0039454D" w:rsidRDefault="000721A9" w:rsidP="00463CE6">
            <w:pPr>
              <w:pStyle w:val="afb"/>
              <w:rPr>
                <w:snapToGrid w:val="0"/>
                <w:sz w:val="22"/>
                <w:szCs w:val="22"/>
              </w:rPr>
            </w:pPr>
            <w:r w:rsidRPr="0039454D">
              <w:rPr>
                <w:snapToGrid w:val="0"/>
                <w:sz w:val="22"/>
                <w:szCs w:val="22"/>
              </w:rPr>
              <w:t>ОКЭД 64.91.1, 64.91.2, 77.11.2, 77.12.2, 77.31.2, 77.32.2, 77.33.2, 77.33.9, 77.34.2, 77.35.2, 77.39.2, 77.40.0</w:t>
            </w:r>
          </w:p>
        </w:tc>
        <w:tc>
          <w:tcPr>
            <w:tcW w:w="2693" w:type="dxa"/>
            <w:gridSpan w:val="4"/>
          </w:tcPr>
          <w:p w:rsidR="000721A9" w:rsidRPr="0039454D" w:rsidRDefault="000721A9" w:rsidP="00463CE6">
            <w:pPr>
              <w:pStyle w:val="afb"/>
              <w:rPr>
                <w:snapToGrid w:val="0"/>
                <w:sz w:val="22"/>
                <w:szCs w:val="22"/>
              </w:rPr>
            </w:pPr>
            <w:r w:rsidRPr="0039454D">
              <w:rPr>
                <w:snapToGrid w:val="0"/>
                <w:sz w:val="22"/>
                <w:szCs w:val="22"/>
              </w:rPr>
              <w:t>до 30 марта (включительно) после отчетного периода</w:t>
            </w:r>
          </w:p>
        </w:tc>
        <w:tc>
          <w:tcPr>
            <w:tcW w:w="1985" w:type="dxa"/>
          </w:tcPr>
          <w:p w:rsidR="000721A9" w:rsidRPr="0039454D" w:rsidRDefault="000721A9" w:rsidP="00463CE6">
            <w:pPr>
              <w:pStyle w:val="afb"/>
              <w:rPr>
                <w:snapToGrid w:val="0"/>
                <w:sz w:val="22"/>
                <w:szCs w:val="22"/>
              </w:rPr>
            </w:pPr>
            <w:r w:rsidRPr="0039454D">
              <w:rPr>
                <w:snapToGrid w:val="0"/>
                <w:sz w:val="22"/>
                <w:szCs w:val="22"/>
              </w:rPr>
              <w:t xml:space="preserve">Проверить список на сайте     www.stat.gov.kz*, </w:t>
            </w:r>
          </w:p>
          <w:p w:rsidR="000721A9" w:rsidRPr="0039454D" w:rsidRDefault="000721A9" w:rsidP="00463CE6">
            <w:pPr>
              <w:pStyle w:val="afb"/>
              <w:rPr>
                <w:snapToGrid w:val="0"/>
                <w:sz w:val="22"/>
                <w:szCs w:val="22"/>
              </w:rPr>
            </w:pPr>
            <w:r w:rsidRPr="0039454D">
              <w:rPr>
                <w:snapToGrid w:val="0"/>
                <w:sz w:val="22"/>
                <w:szCs w:val="22"/>
              </w:rPr>
              <w:t>Конт. телефон:</w:t>
            </w:r>
          </w:p>
          <w:p w:rsidR="00D72E51" w:rsidRDefault="000721A9" w:rsidP="00463CE6">
            <w:pPr>
              <w:pStyle w:val="afb"/>
              <w:rPr>
                <w:snapToGrid w:val="0"/>
                <w:sz w:val="22"/>
                <w:szCs w:val="22"/>
              </w:rPr>
            </w:pPr>
            <w:r w:rsidRPr="0039454D">
              <w:rPr>
                <w:snapToGrid w:val="0"/>
                <w:sz w:val="22"/>
                <w:szCs w:val="22"/>
              </w:rPr>
              <w:t xml:space="preserve">376-04-38, </w:t>
            </w:r>
          </w:p>
          <w:p w:rsidR="000721A9" w:rsidRPr="0039454D" w:rsidRDefault="000721A9" w:rsidP="00463CE6">
            <w:pPr>
              <w:pStyle w:val="afb"/>
              <w:rPr>
                <w:snapToGrid w:val="0"/>
                <w:sz w:val="22"/>
                <w:szCs w:val="22"/>
              </w:rPr>
            </w:pPr>
            <w:r w:rsidRPr="0039454D">
              <w:rPr>
                <w:snapToGrid w:val="0"/>
                <w:sz w:val="22"/>
                <w:szCs w:val="22"/>
              </w:rPr>
              <w:t xml:space="preserve">375-26-98  </w:t>
            </w:r>
          </w:p>
        </w:tc>
      </w:tr>
      <w:tr w:rsidR="007408C6" w:rsidRPr="0039454D" w:rsidTr="00D72E51">
        <w:tc>
          <w:tcPr>
            <w:tcW w:w="16160" w:type="dxa"/>
            <w:gridSpan w:val="16"/>
          </w:tcPr>
          <w:p w:rsidR="00383DE8" w:rsidRPr="0039454D" w:rsidRDefault="00383DE8" w:rsidP="00EA76DA">
            <w:pPr>
              <w:spacing w:after="0" w:line="240" w:lineRule="auto"/>
              <w:ind w:left="-57" w:right="-57"/>
              <w:jc w:val="center"/>
              <w:rPr>
                <w:rFonts w:ascii="Times New Roman" w:hAnsi="Times New Roman" w:cs="Times New Roman"/>
                <w:b/>
                <w:caps/>
                <w:snapToGrid w:val="0"/>
                <w:lang w:val="en-US"/>
              </w:rPr>
            </w:pPr>
            <w:r w:rsidRPr="0039454D">
              <w:rPr>
                <w:rFonts w:ascii="Times New Roman" w:hAnsi="Times New Roman" w:cs="Times New Roman"/>
                <w:b/>
                <w:caps/>
                <w:snapToGrid w:val="0"/>
                <w:lang w:val="en-US"/>
              </w:rPr>
              <w:t xml:space="preserve"> ОбразованиеОКЭД – 85</w:t>
            </w:r>
          </w:p>
        </w:tc>
      </w:tr>
      <w:tr w:rsidR="007408C6" w:rsidRPr="0039454D" w:rsidTr="00D72E51">
        <w:trPr>
          <w:trHeight w:val="2189"/>
        </w:trPr>
        <w:tc>
          <w:tcPr>
            <w:tcW w:w="2152" w:type="dxa"/>
            <w:gridSpan w:val="2"/>
          </w:tcPr>
          <w:p w:rsidR="002323CA" w:rsidRPr="0039454D" w:rsidRDefault="002323CA" w:rsidP="00463CE6">
            <w:pPr>
              <w:ind w:right="-44"/>
              <w:rPr>
                <w:rFonts w:ascii="Times New Roman" w:hAnsi="Times New Roman" w:cs="Times New Roman"/>
                <w:snapToGrid w:val="0"/>
                <w:lang w:val="kk-KZ"/>
              </w:rPr>
            </w:pPr>
            <w:r w:rsidRPr="0039454D">
              <w:rPr>
                <w:rFonts w:ascii="Times New Roman" w:hAnsi="Times New Roman" w:cs="Times New Roman"/>
                <w:bCs/>
                <w:lang w:val="kk-KZ"/>
              </w:rPr>
              <w:t>Отчет об объеме оказанных услуг организациями образования, здравоохранения и социального обслуживания населения</w:t>
            </w: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rPr>
              <w:t>1-у</w:t>
            </w:r>
            <w:proofErr w:type="spellStart"/>
            <w:r w:rsidRPr="0039454D">
              <w:rPr>
                <w:rFonts w:ascii="Times New Roman" w:hAnsi="Times New Roman" w:cs="Times New Roman"/>
                <w:snapToGrid w:val="0"/>
                <w:lang w:val="en-US"/>
              </w:rPr>
              <w:t>слуги</w:t>
            </w:r>
            <w:proofErr w:type="spellEnd"/>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lang w:val="kk-KZ"/>
              </w:rPr>
              <w:t>КВ</w:t>
            </w:r>
          </w:p>
        </w:tc>
        <w:tc>
          <w:tcPr>
            <w:tcW w:w="3999" w:type="dxa"/>
            <w:gridSpan w:val="3"/>
          </w:tcPr>
          <w:p w:rsidR="002323CA" w:rsidRPr="0039454D" w:rsidRDefault="002323CA" w:rsidP="00463CE6">
            <w:pPr>
              <w:pStyle w:val="afc"/>
              <w:rPr>
                <w:sz w:val="22"/>
                <w:szCs w:val="22"/>
                <w:lang w:val="kk-KZ"/>
              </w:rPr>
            </w:pPr>
            <w:r w:rsidRPr="0039454D">
              <w:rPr>
                <w:sz w:val="22"/>
                <w:szCs w:val="22"/>
              </w:rPr>
              <w:t xml:space="preserve">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w:t>
            </w:r>
            <w:r w:rsidRPr="0039454D">
              <w:rPr>
                <w:snapToGrid w:val="0"/>
                <w:sz w:val="22"/>
                <w:szCs w:val="22"/>
              </w:rPr>
              <w:t>кодам</w:t>
            </w:r>
            <w:r w:rsidRPr="0039454D">
              <w:rPr>
                <w:sz w:val="22"/>
                <w:szCs w:val="22"/>
              </w:rPr>
              <w:t xml:space="preserve"> ОКЭД – 85, 86, 87, 88, независимо от формы собственности и численности работающих</w:t>
            </w:r>
          </w:p>
        </w:tc>
        <w:tc>
          <w:tcPr>
            <w:tcW w:w="2521" w:type="dxa"/>
            <w:gridSpan w:val="3"/>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rPr>
              <w:t>ОКЭД: 85,86,87,88</w:t>
            </w:r>
          </w:p>
        </w:tc>
        <w:tc>
          <w:tcPr>
            <w:tcW w:w="2693" w:type="dxa"/>
            <w:gridSpan w:val="4"/>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15 числа (включительно) после 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277-55-56 </w:t>
            </w:r>
          </w:p>
        </w:tc>
      </w:tr>
      <w:tr w:rsidR="007408C6" w:rsidRPr="0039454D" w:rsidTr="00D72E51">
        <w:tc>
          <w:tcPr>
            <w:tcW w:w="2152"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об основных показателях финансово-хозяйственной деятельности организации образования, здравоохранения и социального обслуживания населения  </w:t>
            </w: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С</w:t>
            </w:r>
            <w:r w:rsidRPr="0039454D">
              <w:rPr>
                <w:rFonts w:ascii="Times New Roman" w:hAnsi="Times New Roman" w:cs="Times New Roman"/>
                <w:snapToGrid w:val="0"/>
                <w:lang w:val="kk-KZ"/>
              </w:rPr>
              <w:t>оцфин</w:t>
            </w:r>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lang w:val="kk-KZ"/>
              </w:rPr>
              <w:t>ГОД</w:t>
            </w:r>
          </w:p>
        </w:tc>
        <w:tc>
          <w:tcPr>
            <w:tcW w:w="3999"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w:t>
            </w:r>
            <w:r w:rsidRPr="0039454D">
              <w:rPr>
                <w:rFonts w:ascii="Times New Roman" w:hAnsi="Times New Roman" w:cs="Times New Roman"/>
                <w:snapToGrid w:val="0"/>
              </w:rPr>
              <w:t>кодам</w:t>
            </w:r>
            <w:r w:rsidRPr="0039454D">
              <w:rPr>
                <w:rFonts w:ascii="Times New Roman" w:hAnsi="Times New Roman" w:cs="Times New Roman"/>
              </w:rPr>
              <w:t xml:space="preserve"> Общего классификатора видов экономической деятельности (ОКЭД) – 85, 86, 87, 88, независимо от формы собственности и численности работающих</w:t>
            </w:r>
          </w:p>
        </w:tc>
        <w:tc>
          <w:tcPr>
            <w:tcW w:w="2521"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ОКЭД</w:t>
            </w:r>
            <w:r w:rsidRPr="0039454D">
              <w:rPr>
                <w:rFonts w:ascii="Times New Roman" w:hAnsi="Times New Roman" w:cs="Times New Roman"/>
                <w:snapToGrid w:val="0"/>
              </w:rPr>
              <w:t>:</w:t>
            </w:r>
            <w:r w:rsidRPr="0039454D">
              <w:rPr>
                <w:rFonts w:ascii="Times New Roman" w:hAnsi="Times New Roman" w:cs="Times New Roman"/>
                <w:snapToGrid w:val="0"/>
                <w:lang w:val="en-US"/>
              </w:rPr>
              <w:t xml:space="preserve"> 85</w:t>
            </w:r>
            <w:r w:rsidRPr="0039454D">
              <w:rPr>
                <w:rFonts w:ascii="Times New Roman" w:hAnsi="Times New Roman" w:cs="Times New Roman"/>
                <w:snapToGrid w:val="0"/>
              </w:rPr>
              <w:t>,86,87,88</w:t>
            </w:r>
          </w:p>
        </w:tc>
        <w:tc>
          <w:tcPr>
            <w:tcW w:w="2693" w:type="dxa"/>
            <w:gridSpan w:val="4"/>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 апреля (включительно) после 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277-55-56</w:t>
            </w:r>
          </w:p>
        </w:tc>
      </w:tr>
      <w:tr w:rsidR="007408C6" w:rsidRPr="0039454D" w:rsidTr="00D72E51">
        <w:trPr>
          <w:trHeight w:val="2069"/>
        </w:trPr>
        <w:tc>
          <w:tcPr>
            <w:tcW w:w="2152" w:type="dxa"/>
            <w:gridSpan w:val="2"/>
          </w:tcPr>
          <w:p w:rsidR="000721A9" w:rsidRPr="0039454D" w:rsidRDefault="000721A9" w:rsidP="00463CE6">
            <w:pPr>
              <w:pStyle w:val="afb"/>
              <w:rPr>
                <w:snapToGrid w:val="0"/>
                <w:sz w:val="22"/>
                <w:szCs w:val="22"/>
              </w:rPr>
            </w:pPr>
            <w:r w:rsidRPr="0039454D">
              <w:rPr>
                <w:snapToGrid w:val="0"/>
                <w:sz w:val="22"/>
                <w:szCs w:val="22"/>
              </w:rPr>
              <w:t>Отчет о научно-исследовательских и опытно-конструкторских работах</w:t>
            </w:r>
          </w:p>
        </w:tc>
        <w:tc>
          <w:tcPr>
            <w:tcW w:w="1534" w:type="dxa"/>
            <w:gridSpan w:val="2"/>
          </w:tcPr>
          <w:p w:rsidR="000721A9" w:rsidRPr="0039454D" w:rsidRDefault="000721A9" w:rsidP="00463CE6">
            <w:pPr>
              <w:pStyle w:val="afb"/>
              <w:rPr>
                <w:snapToGrid w:val="0"/>
                <w:sz w:val="22"/>
                <w:szCs w:val="22"/>
                <w:lang w:val="en-US"/>
              </w:rPr>
            </w:pPr>
            <w:r w:rsidRPr="0039454D">
              <w:rPr>
                <w:snapToGrid w:val="0"/>
                <w:sz w:val="22"/>
                <w:szCs w:val="22"/>
                <w:lang w:val="en-US"/>
              </w:rPr>
              <w:t>1-наука</w:t>
            </w:r>
          </w:p>
        </w:tc>
        <w:tc>
          <w:tcPr>
            <w:tcW w:w="1276" w:type="dxa"/>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3945" w:type="dxa"/>
            <w:gridSpan w:val="2"/>
          </w:tcPr>
          <w:p w:rsidR="000721A9" w:rsidRPr="0039454D" w:rsidRDefault="000721A9" w:rsidP="00463CE6">
            <w:pPr>
              <w:pStyle w:val="afb"/>
              <w:rPr>
                <w:snapToGrid w:val="0"/>
                <w:sz w:val="22"/>
                <w:szCs w:val="22"/>
                <w:lang w:val="kk-KZ"/>
              </w:rPr>
            </w:pPr>
            <w:r w:rsidRPr="0039454D">
              <w:rPr>
                <w:snapToGrid w:val="0"/>
                <w:sz w:val="22"/>
                <w:szCs w:val="22"/>
              </w:rPr>
              <w:t>Представляют юридические лица и (или) их структурные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w:t>
            </w:r>
          </w:p>
        </w:tc>
        <w:tc>
          <w:tcPr>
            <w:tcW w:w="2575" w:type="dxa"/>
            <w:gridSpan w:val="4"/>
          </w:tcPr>
          <w:p w:rsidR="000721A9" w:rsidRPr="0039454D" w:rsidRDefault="000721A9" w:rsidP="00463CE6">
            <w:pPr>
              <w:pStyle w:val="afb"/>
              <w:rPr>
                <w:snapToGrid w:val="0"/>
                <w:sz w:val="22"/>
                <w:szCs w:val="22"/>
              </w:rPr>
            </w:pPr>
            <w:r w:rsidRPr="0039454D">
              <w:rPr>
                <w:snapToGrid w:val="0"/>
                <w:sz w:val="22"/>
                <w:szCs w:val="22"/>
              </w:rPr>
              <w:t xml:space="preserve">ОКЭД: 72, 85.4 и организации, выполняющие научно-исследовательские и опытно-конструкторские работы </w:t>
            </w:r>
          </w:p>
        </w:tc>
        <w:tc>
          <w:tcPr>
            <w:tcW w:w="2693" w:type="dxa"/>
            <w:gridSpan w:val="4"/>
          </w:tcPr>
          <w:p w:rsidR="000721A9" w:rsidRPr="0039454D" w:rsidRDefault="000721A9" w:rsidP="00463CE6">
            <w:pPr>
              <w:pStyle w:val="afb"/>
              <w:rPr>
                <w:snapToGrid w:val="0"/>
                <w:sz w:val="22"/>
                <w:szCs w:val="22"/>
              </w:rPr>
            </w:pPr>
            <w:r w:rsidRPr="0039454D">
              <w:rPr>
                <w:snapToGrid w:val="0"/>
                <w:sz w:val="22"/>
                <w:szCs w:val="22"/>
              </w:rPr>
              <w:t xml:space="preserve">до 25 января (включительно) после </w:t>
            </w:r>
            <w:r w:rsidRPr="0039454D">
              <w:rPr>
                <w:snapToGrid w:val="0"/>
                <w:sz w:val="22"/>
                <w:szCs w:val="22"/>
              </w:rPr>
              <w:br/>
              <w:t>отчетного периода</w:t>
            </w:r>
          </w:p>
        </w:tc>
        <w:tc>
          <w:tcPr>
            <w:tcW w:w="1985" w:type="dxa"/>
          </w:tcPr>
          <w:p w:rsidR="000721A9" w:rsidRPr="0039454D" w:rsidRDefault="000721A9" w:rsidP="00463CE6">
            <w:pPr>
              <w:pStyle w:val="afb"/>
              <w:rPr>
                <w:snapToGrid w:val="0"/>
                <w:sz w:val="22"/>
                <w:szCs w:val="22"/>
              </w:rPr>
            </w:pPr>
            <w:r w:rsidRPr="0039454D">
              <w:rPr>
                <w:sz w:val="22"/>
                <w:szCs w:val="22"/>
              </w:rPr>
              <w:t xml:space="preserve">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p>
          <w:p w:rsidR="000721A9" w:rsidRPr="0039454D" w:rsidRDefault="000721A9" w:rsidP="00463CE6">
            <w:pPr>
              <w:pStyle w:val="afb"/>
              <w:rPr>
                <w:snapToGrid w:val="0"/>
                <w:sz w:val="22"/>
                <w:szCs w:val="22"/>
              </w:rPr>
            </w:pPr>
            <w:r w:rsidRPr="0039454D">
              <w:rPr>
                <w:snapToGrid w:val="0"/>
                <w:sz w:val="22"/>
                <w:szCs w:val="22"/>
              </w:rPr>
              <w:t>Конт. телефон:</w:t>
            </w:r>
          </w:p>
          <w:p w:rsidR="00D72E51" w:rsidRDefault="000721A9" w:rsidP="00463CE6">
            <w:pPr>
              <w:pStyle w:val="afb"/>
              <w:rPr>
                <w:snapToGrid w:val="0"/>
                <w:sz w:val="22"/>
                <w:szCs w:val="22"/>
              </w:rPr>
            </w:pPr>
            <w:r w:rsidRPr="0039454D">
              <w:rPr>
                <w:snapToGrid w:val="0"/>
                <w:sz w:val="22"/>
                <w:szCs w:val="22"/>
              </w:rPr>
              <w:t xml:space="preserve">376-04-38, </w:t>
            </w:r>
          </w:p>
          <w:p w:rsidR="000721A9" w:rsidRPr="0039454D" w:rsidRDefault="000721A9" w:rsidP="00463CE6">
            <w:pPr>
              <w:pStyle w:val="afb"/>
              <w:rPr>
                <w:snapToGrid w:val="0"/>
                <w:sz w:val="22"/>
                <w:szCs w:val="22"/>
              </w:rPr>
            </w:pPr>
            <w:r w:rsidRPr="0039454D">
              <w:rPr>
                <w:snapToGrid w:val="0"/>
                <w:sz w:val="22"/>
                <w:szCs w:val="22"/>
              </w:rPr>
              <w:t>375-26-98.</w:t>
            </w:r>
          </w:p>
          <w:p w:rsidR="000721A9" w:rsidRPr="0039454D" w:rsidRDefault="000721A9" w:rsidP="00463CE6">
            <w:pPr>
              <w:pStyle w:val="afb"/>
              <w:rPr>
                <w:snapToGrid w:val="0"/>
                <w:sz w:val="22"/>
                <w:szCs w:val="22"/>
              </w:rPr>
            </w:pPr>
            <w:r w:rsidRPr="0039454D">
              <w:rPr>
                <w:snapToGrid w:val="0"/>
                <w:sz w:val="22"/>
                <w:szCs w:val="22"/>
              </w:rPr>
              <w:t>Если в 1-ПФ (год) заполнен раздел 2 пункт 2.3, 2-МП (год) заполнен раздел 3 пункт 3.2 предприятием предоставляется форма 1-наука (годовая)</w:t>
            </w:r>
          </w:p>
          <w:p w:rsidR="000721A9" w:rsidRPr="0039454D" w:rsidRDefault="000721A9" w:rsidP="00463CE6">
            <w:pPr>
              <w:pStyle w:val="afb"/>
              <w:rPr>
                <w:snapToGrid w:val="0"/>
                <w:sz w:val="22"/>
                <w:szCs w:val="22"/>
              </w:rPr>
            </w:pPr>
          </w:p>
        </w:tc>
      </w:tr>
      <w:tr w:rsidR="007408C6" w:rsidRPr="0039454D" w:rsidTr="00D72E51">
        <w:trPr>
          <w:trHeight w:val="1654"/>
        </w:trPr>
        <w:tc>
          <w:tcPr>
            <w:tcW w:w="2152" w:type="dxa"/>
            <w:gridSpan w:val="2"/>
          </w:tcPr>
          <w:p w:rsidR="002323CA" w:rsidRPr="0039454D" w:rsidRDefault="002323CA" w:rsidP="00463CE6">
            <w:pPr>
              <w:rPr>
                <w:rFonts w:ascii="Times New Roman" w:hAnsi="Times New Roman" w:cs="Times New Roman"/>
                <w:snapToGrid w:val="0"/>
              </w:rPr>
            </w:pPr>
            <w:r w:rsidRPr="0039454D">
              <w:rPr>
                <w:rFonts w:ascii="Times New Roman" w:hAnsi="Times New Roman" w:cs="Times New Roman"/>
                <w:snapToGrid w:val="0"/>
              </w:rPr>
              <w:t xml:space="preserve">Отчет организаций высшего и послевузовского образования </w:t>
            </w: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ОВПО</w:t>
            </w:r>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lang w:val="kk-KZ"/>
              </w:rPr>
              <w:t>Один раз в год</w:t>
            </w:r>
          </w:p>
        </w:tc>
        <w:tc>
          <w:tcPr>
            <w:tcW w:w="3999" w:type="dxa"/>
            <w:gridSpan w:val="3"/>
          </w:tcPr>
          <w:p w:rsidR="002323CA" w:rsidRPr="0039454D" w:rsidRDefault="002323CA" w:rsidP="00463CE6">
            <w:pPr>
              <w:rPr>
                <w:rFonts w:ascii="Times New Roman" w:hAnsi="Times New Roman" w:cs="Times New Roman"/>
              </w:rPr>
            </w:pPr>
            <w:r w:rsidRPr="0039454D">
              <w:rPr>
                <w:rFonts w:ascii="Times New Roman" w:hAnsi="Times New Roman" w:cs="Times New Roman"/>
              </w:rPr>
              <w:t xml:space="preserve">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 </w:t>
            </w:r>
          </w:p>
        </w:tc>
        <w:tc>
          <w:tcPr>
            <w:tcW w:w="2521"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85.42.1 и 85.42.2</w:t>
            </w:r>
          </w:p>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основной и вторичный вид деятельности</w:t>
            </w:r>
          </w:p>
        </w:tc>
        <w:tc>
          <w:tcPr>
            <w:tcW w:w="2693" w:type="dxa"/>
            <w:gridSpan w:val="4"/>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10 октября (включительно) </w:t>
            </w:r>
            <w:r w:rsidRPr="0039454D">
              <w:rPr>
                <w:rFonts w:ascii="Times New Roman" w:hAnsi="Times New Roman" w:cs="Times New Roman"/>
                <w:snapToGrid w:val="0"/>
              </w:rPr>
              <w:br/>
              <w:t>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277-55-56</w:t>
            </w:r>
          </w:p>
        </w:tc>
      </w:tr>
      <w:tr w:rsidR="007408C6" w:rsidRPr="0039454D" w:rsidTr="00D72E51">
        <w:tc>
          <w:tcPr>
            <w:tcW w:w="2152" w:type="dxa"/>
            <w:gridSpan w:val="2"/>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Отчет о техническом и профессиональном, после</w:t>
            </w:r>
            <w:r w:rsidRPr="0039454D">
              <w:rPr>
                <w:rFonts w:ascii="Times New Roman" w:hAnsi="Times New Roman" w:cs="Times New Roman"/>
                <w:snapToGrid w:val="0"/>
                <w:lang w:val="en-US"/>
              </w:rPr>
              <w:t>c</w:t>
            </w:r>
            <w:proofErr w:type="spellStart"/>
            <w:r w:rsidRPr="0039454D">
              <w:rPr>
                <w:rFonts w:ascii="Times New Roman" w:hAnsi="Times New Roman" w:cs="Times New Roman"/>
                <w:snapToGrid w:val="0"/>
              </w:rPr>
              <w:t>реднем</w:t>
            </w:r>
            <w:proofErr w:type="spellEnd"/>
            <w:r w:rsidRPr="0039454D">
              <w:rPr>
                <w:rFonts w:ascii="Times New Roman" w:hAnsi="Times New Roman" w:cs="Times New Roman"/>
                <w:snapToGrid w:val="0"/>
              </w:rPr>
              <w:t xml:space="preserve"> образовании</w:t>
            </w: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2-НК</w:t>
            </w:r>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kk-KZ"/>
              </w:rPr>
              <w:t>Один раз в год</w:t>
            </w:r>
          </w:p>
        </w:tc>
        <w:tc>
          <w:tcPr>
            <w:tcW w:w="3999"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w:t>
            </w:r>
            <w:proofErr w:type="spellStart"/>
            <w:r w:rsidRPr="0039454D">
              <w:rPr>
                <w:rFonts w:ascii="Times New Roman" w:hAnsi="Times New Roman" w:cs="Times New Roman"/>
                <w:snapToGrid w:val="0"/>
              </w:rPr>
              <w:t>послесреднего</w:t>
            </w:r>
            <w:proofErr w:type="spellEnd"/>
            <w:r w:rsidRPr="0039454D">
              <w:rPr>
                <w:rFonts w:ascii="Times New Roman" w:hAnsi="Times New Roman" w:cs="Times New Roman"/>
                <w:snapToGrid w:val="0"/>
              </w:rPr>
              <w:t xml:space="preserve"> образования, независимо от форм собственности и ведомственной принадлежности </w:t>
            </w:r>
          </w:p>
        </w:tc>
        <w:tc>
          <w:tcPr>
            <w:tcW w:w="2521" w:type="dxa"/>
            <w:gridSpan w:val="3"/>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ОКЭД:</w:t>
            </w:r>
            <w:r w:rsidR="00D72E51">
              <w:rPr>
                <w:rFonts w:ascii="Times New Roman" w:hAnsi="Times New Roman" w:cs="Times New Roman"/>
                <w:snapToGrid w:val="0"/>
              </w:rPr>
              <w:t xml:space="preserve"> </w:t>
            </w:r>
            <w:r w:rsidRPr="0039454D">
              <w:rPr>
                <w:rFonts w:ascii="Times New Roman" w:hAnsi="Times New Roman" w:cs="Times New Roman"/>
                <w:snapToGrid w:val="0"/>
              </w:rPr>
              <w:t>85.32</w:t>
            </w:r>
          </w:p>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основной и вторичный вид деятельности</w:t>
            </w:r>
          </w:p>
        </w:tc>
        <w:tc>
          <w:tcPr>
            <w:tcW w:w="2693" w:type="dxa"/>
            <w:gridSpan w:val="4"/>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до 10 октября (включительно) </w:t>
            </w:r>
            <w:r w:rsidRPr="0039454D">
              <w:rPr>
                <w:rFonts w:ascii="Times New Roman" w:hAnsi="Times New Roman" w:cs="Times New Roman"/>
                <w:snapToGrid w:val="0"/>
              </w:rPr>
              <w:br/>
              <w:t>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277-55-56</w:t>
            </w:r>
          </w:p>
        </w:tc>
      </w:tr>
      <w:tr w:rsidR="007408C6" w:rsidRPr="0039454D" w:rsidTr="00D72E51">
        <w:tc>
          <w:tcPr>
            <w:tcW w:w="16160" w:type="dxa"/>
            <w:gridSpan w:val="16"/>
          </w:tcPr>
          <w:p w:rsidR="00383DE8" w:rsidRPr="0039454D" w:rsidRDefault="00383DE8" w:rsidP="002762C9">
            <w:pPr>
              <w:pageBreakBefore/>
              <w:widowControl w:val="0"/>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здравоохранение и социальные услуги окэд 86-88</w:t>
            </w:r>
          </w:p>
        </w:tc>
      </w:tr>
      <w:tr w:rsidR="00463CE6" w:rsidRPr="0039454D" w:rsidTr="00D72E51">
        <w:trPr>
          <w:trHeight w:val="2047"/>
        </w:trPr>
        <w:tc>
          <w:tcPr>
            <w:tcW w:w="2152" w:type="dxa"/>
            <w:gridSpan w:val="2"/>
          </w:tcPr>
          <w:p w:rsidR="002323CA" w:rsidRPr="0039454D" w:rsidRDefault="002323CA" w:rsidP="00463CE6">
            <w:pPr>
              <w:ind w:right="-44"/>
              <w:rPr>
                <w:rFonts w:ascii="Times New Roman" w:hAnsi="Times New Roman" w:cs="Times New Roman"/>
                <w:bCs/>
                <w:lang w:val="kk-KZ"/>
              </w:rPr>
            </w:pPr>
            <w:r w:rsidRPr="0039454D">
              <w:rPr>
                <w:rFonts w:ascii="Times New Roman" w:hAnsi="Times New Roman" w:cs="Times New Roman"/>
                <w:bCs/>
                <w:lang w:val="kk-KZ"/>
              </w:rPr>
              <w:t>Отчет об объеме оказанных услуг организациями образования, здравоохранения и социального обслуживания населения</w:t>
            </w:r>
          </w:p>
          <w:p w:rsidR="002323CA" w:rsidRPr="0039454D" w:rsidRDefault="002323CA" w:rsidP="00463CE6">
            <w:pPr>
              <w:spacing w:after="0" w:line="240" w:lineRule="auto"/>
              <w:ind w:left="-57" w:right="-57"/>
              <w:rPr>
                <w:rFonts w:ascii="Times New Roman" w:hAnsi="Times New Roman" w:cs="Times New Roman"/>
                <w:snapToGrid w:val="0"/>
                <w:lang w:val="kk-KZ"/>
              </w:rPr>
            </w:pP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rPr>
              <w:t>1-у</w:t>
            </w:r>
            <w:proofErr w:type="spellStart"/>
            <w:r w:rsidRPr="0039454D">
              <w:rPr>
                <w:rFonts w:ascii="Times New Roman" w:hAnsi="Times New Roman" w:cs="Times New Roman"/>
                <w:snapToGrid w:val="0"/>
                <w:lang w:val="en-US"/>
              </w:rPr>
              <w:t>слуги</w:t>
            </w:r>
            <w:proofErr w:type="spellEnd"/>
          </w:p>
        </w:tc>
        <w:tc>
          <w:tcPr>
            <w:tcW w:w="1276" w:type="dxa"/>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02" w:type="dxa"/>
          </w:tcPr>
          <w:p w:rsidR="002323CA" w:rsidRPr="0039454D" w:rsidRDefault="002323CA" w:rsidP="00463CE6">
            <w:pPr>
              <w:pStyle w:val="afc"/>
              <w:rPr>
                <w:sz w:val="22"/>
                <w:szCs w:val="22"/>
                <w:lang w:val="kk-KZ"/>
              </w:rPr>
            </w:pPr>
            <w:r w:rsidRPr="0039454D">
              <w:rPr>
                <w:sz w:val="22"/>
                <w:szCs w:val="22"/>
              </w:rPr>
              <w:t xml:space="preserve">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w:t>
            </w:r>
            <w:r w:rsidRPr="0039454D">
              <w:rPr>
                <w:snapToGrid w:val="0"/>
                <w:sz w:val="22"/>
                <w:szCs w:val="22"/>
              </w:rPr>
              <w:t>кодам</w:t>
            </w:r>
            <w:r w:rsidRPr="0039454D">
              <w:rPr>
                <w:sz w:val="22"/>
                <w:szCs w:val="22"/>
              </w:rPr>
              <w:t xml:space="preserve"> ОКЭД – 85, 86, 87, 88, независимо от формы собственности и численности работающих</w:t>
            </w:r>
          </w:p>
        </w:tc>
        <w:tc>
          <w:tcPr>
            <w:tcW w:w="2778" w:type="dxa"/>
            <w:gridSpan w:val="6"/>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rPr>
              <w:t>ОКЭД: 85,86,87,88</w:t>
            </w:r>
          </w:p>
        </w:tc>
        <w:tc>
          <w:tcPr>
            <w:tcW w:w="2533"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15 числа (включительно) после 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 xml:space="preserve">277-55-56 </w:t>
            </w:r>
          </w:p>
        </w:tc>
      </w:tr>
      <w:tr w:rsidR="00463CE6" w:rsidRPr="0039454D" w:rsidTr="00D72E51">
        <w:trPr>
          <w:trHeight w:val="1461"/>
        </w:trPr>
        <w:tc>
          <w:tcPr>
            <w:tcW w:w="2152"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Отчет об основных показателях финансово-хозяйственной деятельности организации образования, здравоохранения и социального обслуживания населения  </w:t>
            </w: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С</w:t>
            </w:r>
            <w:r w:rsidRPr="0039454D">
              <w:rPr>
                <w:rFonts w:ascii="Times New Roman" w:hAnsi="Times New Roman" w:cs="Times New Roman"/>
                <w:snapToGrid w:val="0"/>
                <w:lang w:val="kk-KZ"/>
              </w:rPr>
              <w:t>оцфин</w:t>
            </w:r>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lang w:val="kk-KZ"/>
              </w:rPr>
              <w:t>ГОД</w:t>
            </w:r>
          </w:p>
        </w:tc>
        <w:tc>
          <w:tcPr>
            <w:tcW w:w="3902" w:type="dxa"/>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w:t>
            </w:r>
            <w:r w:rsidRPr="0039454D">
              <w:rPr>
                <w:rFonts w:ascii="Times New Roman" w:hAnsi="Times New Roman" w:cs="Times New Roman"/>
                <w:snapToGrid w:val="0"/>
              </w:rPr>
              <w:t>кодам</w:t>
            </w:r>
            <w:r w:rsidRPr="0039454D">
              <w:rPr>
                <w:rFonts w:ascii="Times New Roman" w:hAnsi="Times New Roman" w:cs="Times New Roman"/>
              </w:rPr>
              <w:t xml:space="preserve"> Общего классификатора видов экономической деятельности (ОКЭД) – 85, 86, 87, 88, независимо от формы собственности и численности работающих</w:t>
            </w:r>
          </w:p>
        </w:tc>
        <w:tc>
          <w:tcPr>
            <w:tcW w:w="2778" w:type="dxa"/>
            <w:gridSpan w:val="6"/>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ОКЭД</w:t>
            </w:r>
            <w:r w:rsidRPr="0039454D">
              <w:rPr>
                <w:rFonts w:ascii="Times New Roman" w:hAnsi="Times New Roman" w:cs="Times New Roman"/>
                <w:snapToGrid w:val="0"/>
              </w:rPr>
              <w:t>:</w:t>
            </w:r>
            <w:r w:rsidRPr="0039454D">
              <w:rPr>
                <w:rFonts w:ascii="Times New Roman" w:hAnsi="Times New Roman" w:cs="Times New Roman"/>
                <w:snapToGrid w:val="0"/>
                <w:lang w:val="en-US"/>
              </w:rPr>
              <w:t xml:space="preserve"> 85</w:t>
            </w:r>
            <w:r w:rsidRPr="0039454D">
              <w:rPr>
                <w:rFonts w:ascii="Times New Roman" w:hAnsi="Times New Roman" w:cs="Times New Roman"/>
                <w:snapToGrid w:val="0"/>
              </w:rPr>
              <w:t>,86,87,88</w:t>
            </w:r>
          </w:p>
        </w:tc>
        <w:tc>
          <w:tcPr>
            <w:tcW w:w="2533" w:type="dxa"/>
            <w:gridSpan w:val="3"/>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до 1 апреля (включительно) после 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277-55-56</w:t>
            </w:r>
          </w:p>
        </w:tc>
      </w:tr>
      <w:tr w:rsidR="00463CE6" w:rsidRPr="0039454D" w:rsidTr="00D72E51">
        <w:trPr>
          <w:trHeight w:val="1461"/>
        </w:trPr>
        <w:tc>
          <w:tcPr>
            <w:tcW w:w="2152" w:type="dxa"/>
            <w:gridSpan w:val="2"/>
          </w:tcPr>
          <w:p w:rsidR="002323CA" w:rsidRPr="0039454D" w:rsidRDefault="002323CA" w:rsidP="00463CE6">
            <w:pPr>
              <w:spacing w:after="0" w:line="240" w:lineRule="auto"/>
              <w:ind w:left="-51"/>
              <w:rPr>
                <w:rFonts w:ascii="Times New Roman" w:hAnsi="Times New Roman" w:cs="Times New Roman"/>
                <w:snapToGrid w:val="0"/>
              </w:rPr>
            </w:pPr>
            <w:r w:rsidRPr="0039454D">
              <w:rPr>
                <w:rFonts w:ascii="Times New Roman" w:hAnsi="Times New Roman" w:cs="Times New Roman"/>
                <w:snapToGrid w:val="0"/>
              </w:rPr>
              <w:t>Отчет организации по предоставлению специальных социальных услуг</w:t>
            </w:r>
          </w:p>
          <w:p w:rsidR="002323CA" w:rsidRPr="0039454D" w:rsidRDefault="002323CA" w:rsidP="00463CE6">
            <w:pPr>
              <w:rPr>
                <w:rFonts w:ascii="Times New Roman" w:hAnsi="Times New Roman" w:cs="Times New Roman"/>
              </w:rPr>
            </w:pPr>
          </w:p>
          <w:p w:rsidR="002323CA" w:rsidRPr="0039454D" w:rsidRDefault="002323CA" w:rsidP="00463CE6">
            <w:pPr>
              <w:rPr>
                <w:rFonts w:ascii="Times New Roman" w:hAnsi="Times New Roman" w:cs="Times New Roman"/>
              </w:rPr>
            </w:pPr>
          </w:p>
        </w:tc>
        <w:tc>
          <w:tcPr>
            <w:tcW w:w="1534" w:type="dxa"/>
            <w:gridSpan w:val="2"/>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3-со</w:t>
            </w:r>
            <w:proofErr w:type="spellStart"/>
            <w:r w:rsidRPr="0039454D">
              <w:rPr>
                <w:rFonts w:ascii="Times New Roman" w:hAnsi="Times New Roman" w:cs="Times New Roman"/>
                <w:snapToGrid w:val="0"/>
              </w:rPr>
              <w:t>циаль-ное</w:t>
            </w:r>
            <w:proofErr w:type="spellEnd"/>
            <w:r w:rsidRPr="0039454D">
              <w:rPr>
                <w:rFonts w:ascii="Times New Roman" w:hAnsi="Times New Roman" w:cs="Times New Roman"/>
                <w:snapToGrid w:val="0"/>
              </w:rPr>
              <w:br/>
              <w:t>о</w:t>
            </w:r>
            <w:proofErr w:type="spellStart"/>
            <w:r w:rsidRPr="0039454D">
              <w:rPr>
                <w:rFonts w:ascii="Times New Roman" w:hAnsi="Times New Roman" w:cs="Times New Roman"/>
                <w:snapToGrid w:val="0"/>
                <w:lang w:val="en-US"/>
              </w:rPr>
              <w:t>бес</w:t>
            </w:r>
            <w:proofErr w:type="spellEnd"/>
            <w:r w:rsidRPr="0039454D">
              <w:rPr>
                <w:rFonts w:ascii="Times New Roman" w:hAnsi="Times New Roman" w:cs="Times New Roman"/>
                <w:snapToGrid w:val="0"/>
              </w:rPr>
              <w:t>печение</w:t>
            </w:r>
          </w:p>
        </w:tc>
        <w:tc>
          <w:tcPr>
            <w:tcW w:w="1276" w:type="dxa"/>
          </w:tcPr>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kk-KZ"/>
              </w:rPr>
              <w:t xml:space="preserve"> ГОД </w:t>
            </w:r>
          </w:p>
        </w:tc>
        <w:tc>
          <w:tcPr>
            <w:tcW w:w="3902" w:type="dxa"/>
            <w:vAlign w:val="center"/>
          </w:tcPr>
          <w:p w:rsidR="002323CA" w:rsidRPr="0039454D" w:rsidRDefault="002323CA" w:rsidP="00463CE6">
            <w:pPr>
              <w:spacing w:after="0" w:line="240" w:lineRule="auto"/>
              <w:jc w:val="both"/>
              <w:rPr>
                <w:rFonts w:ascii="Times New Roman" w:hAnsi="Times New Roman" w:cs="Times New Roman"/>
              </w:rPr>
            </w:pPr>
            <w:r w:rsidRPr="0039454D">
              <w:rPr>
                <w:rFonts w:ascii="Times New Roman" w:hAnsi="Times New Roman" w:cs="Times New Roman"/>
              </w:rPr>
              <w:t>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(кодыОКЭД87, 88), независимо от форм собственности и ведомственной принадлежности</w:t>
            </w:r>
          </w:p>
          <w:p w:rsidR="002323CA" w:rsidRPr="0039454D" w:rsidRDefault="002323CA" w:rsidP="00463CE6">
            <w:pPr>
              <w:rPr>
                <w:rFonts w:ascii="Times New Roman" w:hAnsi="Times New Roman" w:cs="Times New Roman"/>
              </w:rPr>
            </w:pPr>
          </w:p>
        </w:tc>
        <w:tc>
          <w:tcPr>
            <w:tcW w:w="2778" w:type="dxa"/>
            <w:gridSpan w:val="6"/>
          </w:tcPr>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ОКЭД: 87</w:t>
            </w:r>
            <w:r w:rsidRPr="0039454D">
              <w:rPr>
                <w:rFonts w:ascii="Times New Roman" w:hAnsi="Times New Roman" w:cs="Times New Roman"/>
                <w:snapToGrid w:val="0"/>
                <w:lang w:val="en-US"/>
              </w:rPr>
              <w:t>.</w:t>
            </w:r>
            <w:r w:rsidRPr="0039454D">
              <w:rPr>
                <w:rFonts w:ascii="Times New Roman" w:hAnsi="Times New Roman" w:cs="Times New Roman"/>
                <w:snapToGrid w:val="0"/>
                <w:lang w:val="kk-KZ"/>
              </w:rPr>
              <w:t>1-87</w:t>
            </w:r>
            <w:r w:rsidRPr="0039454D">
              <w:rPr>
                <w:rFonts w:ascii="Times New Roman" w:hAnsi="Times New Roman" w:cs="Times New Roman"/>
                <w:snapToGrid w:val="0"/>
                <w:lang w:val="en-US"/>
              </w:rPr>
              <w:t>.</w:t>
            </w:r>
            <w:r w:rsidRPr="0039454D">
              <w:rPr>
                <w:rFonts w:ascii="Times New Roman" w:hAnsi="Times New Roman" w:cs="Times New Roman"/>
                <w:snapToGrid w:val="0"/>
                <w:lang w:val="kk-KZ"/>
              </w:rPr>
              <w:t>3</w:t>
            </w:r>
            <w:r w:rsidRPr="0039454D">
              <w:rPr>
                <w:rFonts w:ascii="Times New Roman" w:hAnsi="Times New Roman" w:cs="Times New Roman"/>
                <w:snapToGrid w:val="0"/>
              </w:rPr>
              <w:t>, 88</w:t>
            </w:r>
          </w:p>
          <w:p w:rsidR="002323CA" w:rsidRPr="0039454D" w:rsidRDefault="002323CA"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87.9 (</w:t>
            </w:r>
            <w:r w:rsidRPr="0039454D">
              <w:rPr>
                <w:rFonts w:ascii="Times New Roman" w:hAnsi="Times New Roman" w:cs="Times New Roman"/>
                <w:i/>
                <w:snapToGrid w:val="0"/>
              </w:rPr>
              <w:t>по списку</w:t>
            </w:r>
            <w:r w:rsidRPr="0039454D">
              <w:rPr>
                <w:rFonts w:ascii="Times New Roman" w:hAnsi="Times New Roman" w:cs="Times New Roman"/>
                <w:snapToGrid w:val="0"/>
              </w:rPr>
              <w:t>)</w:t>
            </w:r>
          </w:p>
        </w:tc>
        <w:tc>
          <w:tcPr>
            <w:tcW w:w="2533" w:type="dxa"/>
            <w:gridSpan w:val="3"/>
          </w:tcPr>
          <w:p w:rsidR="002323CA" w:rsidRPr="0039454D" w:rsidRDefault="002323CA" w:rsidP="00463CE6">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до 20 января (включительно)</w:t>
            </w:r>
            <w:r w:rsidRPr="0039454D">
              <w:rPr>
                <w:rFonts w:ascii="Times New Roman" w:hAnsi="Times New Roman" w:cs="Times New Roman"/>
                <w:snapToGrid w:val="0"/>
                <w:lang w:val="kk-KZ"/>
              </w:rPr>
              <w:t xml:space="preserve"> после отчетного периода</w:t>
            </w:r>
          </w:p>
        </w:tc>
        <w:tc>
          <w:tcPr>
            <w:tcW w:w="1985" w:type="dxa"/>
          </w:tcPr>
          <w:p w:rsidR="002323CA" w:rsidRPr="0039454D" w:rsidRDefault="002323CA" w:rsidP="00463CE6">
            <w:pPr>
              <w:spacing w:after="0" w:line="240" w:lineRule="auto"/>
              <w:ind w:left="-57" w:right="-57"/>
              <w:rPr>
                <w:rFonts w:ascii="Times New Roman" w:hAnsi="Times New Roman" w:cs="Times New Roman"/>
                <w:snapToGrid w:val="0"/>
              </w:rPr>
            </w:pPr>
            <w:proofErr w:type="spellStart"/>
            <w:r w:rsidRPr="0039454D">
              <w:rPr>
                <w:rFonts w:ascii="Times New Roman" w:hAnsi="Times New Roman" w:cs="Times New Roman"/>
                <w:snapToGrid w:val="0"/>
                <w:lang w:val="en-US"/>
              </w:rPr>
              <w:t>Конт</w:t>
            </w:r>
            <w:proofErr w:type="spellEnd"/>
            <w:r w:rsidRPr="0039454D">
              <w:rPr>
                <w:rFonts w:ascii="Times New Roman" w:hAnsi="Times New Roman" w:cs="Times New Roman"/>
                <w:snapToGrid w:val="0"/>
                <w:lang w:val="en-US"/>
              </w:rPr>
              <w:t xml:space="preserve">. </w:t>
            </w:r>
            <w:proofErr w:type="spellStart"/>
            <w:r w:rsidRPr="0039454D">
              <w:rPr>
                <w:rFonts w:ascii="Times New Roman" w:hAnsi="Times New Roman" w:cs="Times New Roman"/>
                <w:snapToGrid w:val="0"/>
                <w:lang w:val="en-US"/>
              </w:rPr>
              <w:t>телефон</w:t>
            </w:r>
            <w:proofErr w:type="spellEnd"/>
            <w:r w:rsidRPr="0039454D">
              <w:rPr>
                <w:rFonts w:ascii="Times New Roman" w:hAnsi="Times New Roman" w:cs="Times New Roman"/>
                <w:snapToGrid w:val="0"/>
              </w:rPr>
              <w:t>:</w:t>
            </w:r>
          </w:p>
          <w:p w:rsidR="002323CA" w:rsidRPr="0039454D" w:rsidRDefault="002323CA" w:rsidP="00463CE6">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277-55-56</w:t>
            </w:r>
          </w:p>
        </w:tc>
      </w:tr>
    </w:tbl>
    <w:p w:rsidR="00583321" w:rsidRPr="0039454D" w:rsidRDefault="00583321" w:rsidP="005C0DED">
      <w:pPr>
        <w:tabs>
          <w:tab w:val="left" w:pos="4245"/>
        </w:tabs>
        <w:rPr>
          <w:rFonts w:ascii="Times New Roman" w:hAnsi="Times New Roman" w:cs="Times New Roman"/>
          <w:lang w:val="en-US"/>
        </w:rPr>
      </w:pPr>
    </w:p>
    <w:tbl>
      <w:tblPr>
        <w:tblpPr w:leftFromText="180" w:rightFromText="180" w:vertAnchor="text" w:tblpX="108" w:tblpY="1"/>
        <w:tblOverlap w:val="neve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247"/>
        <w:gridCol w:w="879"/>
        <w:gridCol w:w="4678"/>
        <w:gridCol w:w="2551"/>
        <w:gridCol w:w="1701"/>
        <w:gridCol w:w="3119"/>
      </w:tblGrid>
      <w:tr w:rsidR="007408C6" w:rsidRPr="0039454D" w:rsidTr="00D72E51">
        <w:tc>
          <w:tcPr>
            <w:tcW w:w="16268" w:type="dxa"/>
            <w:gridSpan w:val="7"/>
          </w:tcPr>
          <w:p w:rsidR="00A76D37" w:rsidRPr="0039454D" w:rsidRDefault="006D3573" w:rsidP="00303F09">
            <w:pPr>
              <w:pageBreakBefore/>
              <w:widowControl w:val="0"/>
              <w:spacing w:after="0" w:line="240" w:lineRule="auto"/>
              <w:ind w:right="-57"/>
              <w:jc w:val="center"/>
              <w:rPr>
                <w:rFonts w:ascii="Times New Roman" w:hAnsi="Times New Roman" w:cs="Times New Roman"/>
                <w:b/>
                <w:caps/>
              </w:rPr>
            </w:pPr>
            <w:r w:rsidRPr="0039454D">
              <w:rPr>
                <w:rFonts w:ascii="Times New Roman" w:hAnsi="Times New Roman" w:cs="Times New Roman"/>
                <w:b/>
                <w:caps/>
              </w:rPr>
              <w:t xml:space="preserve"> Искусство, развлечения и отдых окэд 90-93</w:t>
            </w:r>
          </w:p>
        </w:tc>
      </w:tr>
      <w:tr w:rsidR="007408C6" w:rsidRPr="0039454D" w:rsidTr="00D72E51">
        <w:tc>
          <w:tcPr>
            <w:tcW w:w="2093" w:type="dxa"/>
          </w:tcPr>
          <w:p w:rsidR="000721A9" w:rsidRPr="0039454D" w:rsidRDefault="000721A9" w:rsidP="00303F09">
            <w:pPr>
              <w:pStyle w:val="afb"/>
              <w:rPr>
                <w:snapToGrid w:val="0"/>
                <w:sz w:val="22"/>
                <w:szCs w:val="22"/>
              </w:rPr>
            </w:pPr>
            <w:r w:rsidRPr="0039454D">
              <w:rPr>
                <w:snapToGrid w:val="0"/>
                <w:sz w:val="22"/>
                <w:szCs w:val="22"/>
              </w:rPr>
              <w:t>Отчет об объеме оказанных услуг</w:t>
            </w:r>
          </w:p>
        </w:tc>
        <w:tc>
          <w:tcPr>
            <w:tcW w:w="1247" w:type="dxa"/>
          </w:tcPr>
          <w:p w:rsidR="000721A9" w:rsidRPr="0039454D" w:rsidRDefault="000721A9" w:rsidP="00303F09">
            <w:pPr>
              <w:pStyle w:val="afb"/>
              <w:rPr>
                <w:snapToGrid w:val="0"/>
                <w:sz w:val="22"/>
                <w:szCs w:val="22"/>
                <w:lang w:val="en-US"/>
              </w:rPr>
            </w:pPr>
            <w:r w:rsidRPr="0039454D">
              <w:rPr>
                <w:snapToGrid w:val="0"/>
                <w:sz w:val="22"/>
                <w:szCs w:val="22"/>
                <w:lang w:val="en-US"/>
              </w:rPr>
              <w:t>2-услуги</w:t>
            </w:r>
          </w:p>
        </w:tc>
        <w:tc>
          <w:tcPr>
            <w:tcW w:w="879" w:type="dxa"/>
          </w:tcPr>
          <w:p w:rsidR="000721A9" w:rsidRPr="0039454D" w:rsidRDefault="000721A9" w:rsidP="00303F09">
            <w:pPr>
              <w:pStyle w:val="afb"/>
              <w:rPr>
                <w:snapToGrid w:val="0"/>
                <w:sz w:val="22"/>
                <w:szCs w:val="22"/>
              </w:rPr>
            </w:pPr>
            <w:r w:rsidRPr="0039454D">
              <w:rPr>
                <w:snapToGrid w:val="0"/>
                <w:sz w:val="22"/>
                <w:szCs w:val="22"/>
                <w:lang w:val="en-US"/>
              </w:rPr>
              <w:t>КВ</w:t>
            </w:r>
          </w:p>
        </w:tc>
        <w:tc>
          <w:tcPr>
            <w:tcW w:w="4678" w:type="dxa"/>
          </w:tcPr>
          <w:p w:rsidR="000721A9" w:rsidRPr="0039454D" w:rsidRDefault="000721A9" w:rsidP="00303F09">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0721A9" w:rsidRPr="0039454D" w:rsidRDefault="000721A9" w:rsidP="00303F09">
            <w:pPr>
              <w:pStyle w:val="afb"/>
              <w:rPr>
                <w:snapToGrid w:val="0"/>
                <w:sz w:val="22"/>
                <w:szCs w:val="22"/>
                <w:lang w:val="kk-KZ"/>
              </w:rPr>
            </w:pPr>
            <w:r w:rsidRPr="0039454D">
              <w:rPr>
                <w:snapToGrid w:val="0"/>
                <w:sz w:val="22"/>
                <w:szCs w:val="22"/>
                <w:lang w:val="kk-KZ"/>
              </w:rPr>
              <w:t>58-60, 62, 63, 64.20.0, 68-75, 77, 78, 80-82, 90-93, 95, 96</w:t>
            </w:r>
          </w:p>
        </w:tc>
        <w:tc>
          <w:tcPr>
            <w:tcW w:w="2551" w:type="dxa"/>
          </w:tcPr>
          <w:p w:rsidR="000721A9" w:rsidRPr="0039454D" w:rsidRDefault="000721A9" w:rsidP="00303F09">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1701" w:type="dxa"/>
          </w:tcPr>
          <w:p w:rsidR="000721A9" w:rsidRPr="0039454D" w:rsidRDefault="000721A9" w:rsidP="00303F09">
            <w:pPr>
              <w:pStyle w:val="afb"/>
              <w:rPr>
                <w:snapToGrid w:val="0"/>
                <w:sz w:val="22"/>
                <w:szCs w:val="22"/>
              </w:rPr>
            </w:pPr>
            <w:r w:rsidRPr="0039454D">
              <w:rPr>
                <w:snapToGrid w:val="0"/>
                <w:sz w:val="22"/>
                <w:szCs w:val="22"/>
              </w:rPr>
              <w:t>до 25 числа (включительно) после отчетного периода</w:t>
            </w:r>
          </w:p>
        </w:tc>
        <w:tc>
          <w:tcPr>
            <w:tcW w:w="3119" w:type="dxa"/>
          </w:tcPr>
          <w:p w:rsidR="000721A9" w:rsidRPr="0039454D" w:rsidRDefault="000721A9" w:rsidP="00303F09">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napToGrid w:val="0"/>
                <w:sz w:val="22"/>
                <w:szCs w:val="22"/>
                <w:lang w:val="kk-KZ"/>
              </w:rPr>
              <w:t>П</w:t>
            </w:r>
            <w:proofErr w:type="spellStart"/>
            <w:r w:rsidRPr="0039454D">
              <w:rPr>
                <w:sz w:val="22"/>
                <w:szCs w:val="22"/>
              </w:rPr>
              <w:t>роверить</w:t>
            </w:r>
            <w:proofErr w:type="spellEnd"/>
            <w:r w:rsidRPr="0039454D">
              <w:rPr>
                <w:sz w:val="22"/>
                <w:szCs w:val="22"/>
              </w:rPr>
              <w:t xml:space="preserve">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t xml:space="preserve"> или </w:t>
            </w:r>
            <w:r w:rsidRPr="0039454D">
              <w:rPr>
                <w:snapToGrid w:val="0"/>
                <w:sz w:val="22"/>
                <w:szCs w:val="22"/>
              </w:rPr>
              <w:t>позвонить по телефону:</w:t>
            </w:r>
          </w:p>
          <w:p w:rsidR="000721A9" w:rsidRPr="0039454D" w:rsidRDefault="000721A9" w:rsidP="00303F09">
            <w:pPr>
              <w:pStyle w:val="afb"/>
              <w:rPr>
                <w:snapToGrid w:val="0"/>
                <w:sz w:val="22"/>
                <w:szCs w:val="22"/>
              </w:rPr>
            </w:pPr>
            <w:r w:rsidRPr="0039454D">
              <w:rPr>
                <w:snapToGrid w:val="0"/>
                <w:sz w:val="22"/>
                <w:szCs w:val="22"/>
              </w:rPr>
              <w:t xml:space="preserve"> 376-04-38, 375-26-98 </w:t>
            </w:r>
          </w:p>
        </w:tc>
      </w:tr>
      <w:tr w:rsidR="00303F09" w:rsidRPr="0039454D" w:rsidTr="00D72E51">
        <w:trPr>
          <w:trHeight w:val="1490"/>
        </w:trPr>
        <w:tc>
          <w:tcPr>
            <w:tcW w:w="2093" w:type="dxa"/>
          </w:tcPr>
          <w:p w:rsidR="000721A9" w:rsidRPr="0039454D" w:rsidRDefault="000721A9" w:rsidP="00303F09">
            <w:pPr>
              <w:pStyle w:val="afb"/>
              <w:rPr>
                <w:snapToGrid w:val="0"/>
                <w:sz w:val="22"/>
                <w:szCs w:val="22"/>
              </w:rPr>
            </w:pPr>
            <w:r w:rsidRPr="0039454D">
              <w:rPr>
                <w:snapToGrid w:val="0"/>
                <w:sz w:val="22"/>
                <w:szCs w:val="22"/>
              </w:rPr>
              <w:t>Отчет об объеме оказанных услуг</w:t>
            </w:r>
          </w:p>
        </w:tc>
        <w:tc>
          <w:tcPr>
            <w:tcW w:w="1247" w:type="dxa"/>
          </w:tcPr>
          <w:p w:rsidR="000721A9" w:rsidRPr="0039454D" w:rsidRDefault="000721A9" w:rsidP="00303F09">
            <w:pPr>
              <w:pStyle w:val="afb"/>
              <w:rPr>
                <w:snapToGrid w:val="0"/>
                <w:sz w:val="22"/>
                <w:szCs w:val="22"/>
              </w:rPr>
            </w:pPr>
            <w:r w:rsidRPr="0039454D">
              <w:rPr>
                <w:snapToGrid w:val="0"/>
                <w:sz w:val="22"/>
                <w:szCs w:val="22"/>
              </w:rPr>
              <w:t>2-услуги</w:t>
            </w:r>
          </w:p>
        </w:tc>
        <w:tc>
          <w:tcPr>
            <w:tcW w:w="879" w:type="dxa"/>
          </w:tcPr>
          <w:p w:rsidR="000721A9" w:rsidRPr="0039454D" w:rsidRDefault="000721A9" w:rsidP="00303F09">
            <w:pPr>
              <w:pStyle w:val="afb"/>
              <w:rPr>
                <w:snapToGrid w:val="0"/>
                <w:sz w:val="22"/>
                <w:szCs w:val="22"/>
              </w:rPr>
            </w:pPr>
            <w:r w:rsidRPr="0039454D">
              <w:rPr>
                <w:snapToGrid w:val="0"/>
                <w:sz w:val="22"/>
                <w:szCs w:val="22"/>
              </w:rPr>
              <w:t>ГОД</w:t>
            </w:r>
          </w:p>
        </w:tc>
        <w:tc>
          <w:tcPr>
            <w:tcW w:w="4678" w:type="dxa"/>
          </w:tcPr>
          <w:p w:rsidR="000721A9" w:rsidRPr="0039454D" w:rsidRDefault="000721A9" w:rsidP="00303F09">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551" w:type="dxa"/>
          </w:tcPr>
          <w:p w:rsidR="000721A9" w:rsidRPr="0039454D" w:rsidRDefault="000721A9" w:rsidP="00303F09">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1701" w:type="dxa"/>
          </w:tcPr>
          <w:p w:rsidR="000721A9" w:rsidRPr="0039454D" w:rsidRDefault="000721A9" w:rsidP="00303F09">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3119" w:type="dxa"/>
          </w:tcPr>
          <w:p w:rsidR="000721A9" w:rsidRPr="0039454D" w:rsidRDefault="000721A9" w:rsidP="00303F09">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proofErr w:type="gramStart"/>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r w:rsidRPr="0039454D">
              <w:rPr>
                <w:snapToGrid w:val="0"/>
                <w:sz w:val="22"/>
                <w:szCs w:val="22"/>
              </w:rPr>
              <w:t>,</w:t>
            </w:r>
            <w:r w:rsidRPr="0039454D">
              <w:rPr>
                <w:sz w:val="22"/>
                <w:szCs w:val="22"/>
              </w:rPr>
              <w:br/>
            </w:r>
            <w:r w:rsidRPr="0039454D">
              <w:rPr>
                <w:snapToGrid w:val="0"/>
                <w:sz w:val="22"/>
                <w:szCs w:val="22"/>
              </w:rPr>
              <w:t>Конт</w:t>
            </w:r>
            <w:proofErr w:type="gramEnd"/>
            <w:r w:rsidRPr="0039454D">
              <w:rPr>
                <w:snapToGrid w:val="0"/>
                <w:sz w:val="22"/>
                <w:szCs w:val="22"/>
              </w:rPr>
              <w:t>. телефон:</w:t>
            </w:r>
          </w:p>
          <w:p w:rsidR="000721A9" w:rsidRPr="0039454D" w:rsidRDefault="000721A9" w:rsidP="00303F09">
            <w:pPr>
              <w:pStyle w:val="afb"/>
              <w:rPr>
                <w:snapToGrid w:val="0"/>
                <w:sz w:val="22"/>
                <w:szCs w:val="22"/>
                <w:lang w:val="en-US"/>
              </w:rPr>
            </w:pPr>
            <w:r w:rsidRPr="0039454D">
              <w:rPr>
                <w:snapToGrid w:val="0"/>
                <w:sz w:val="22"/>
                <w:szCs w:val="22"/>
              </w:rPr>
              <w:t xml:space="preserve">376-04-38, 375-26-98  </w:t>
            </w:r>
          </w:p>
          <w:p w:rsidR="000721A9" w:rsidRPr="0039454D" w:rsidRDefault="000721A9" w:rsidP="00303F09">
            <w:pPr>
              <w:pStyle w:val="afb"/>
              <w:rPr>
                <w:snapToGrid w:val="0"/>
                <w:sz w:val="22"/>
                <w:szCs w:val="22"/>
              </w:rPr>
            </w:pPr>
          </w:p>
        </w:tc>
      </w:tr>
      <w:tr w:rsidR="00303F09" w:rsidRPr="0039454D" w:rsidTr="00D72E51">
        <w:trPr>
          <w:trHeight w:val="1490"/>
        </w:trPr>
        <w:tc>
          <w:tcPr>
            <w:tcW w:w="2093" w:type="dxa"/>
          </w:tcPr>
          <w:p w:rsidR="000721A9" w:rsidRPr="0039454D" w:rsidRDefault="000721A9" w:rsidP="00303F09">
            <w:pPr>
              <w:pStyle w:val="afb"/>
              <w:rPr>
                <w:snapToGrid w:val="0"/>
                <w:sz w:val="22"/>
                <w:szCs w:val="22"/>
              </w:rPr>
            </w:pPr>
            <w:r w:rsidRPr="0039454D">
              <w:rPr>
                <w:snapToGrid w:val="0"/>
                <w:sz w:val="22"/>
                <w:szCs w:val="22"/>
              </w:rPr>
              <w:t>Отчет о деятельности учреждений культуры</w:t>
            </w:r>
            <w:r w:rsidRPr="0039454D">
              <w:rPr>
                <w:snapToGrid w:val="0"/>
                <w:sz w:val="22"/>
                <w:szCs w:val="22"/>
              </w:rPr>
              <w:tab/>
            </w:r>
          </w:p>
        </w:tc>
        <w:tc>
          <w:tcPr>
            <w:tcW w:w="1247" w:type="dxa"/>
          </w:tcPr>
          <w:p w:rsidR="000721A9" w:rsidRPr="0039454D" w:rsidRDefault="000721A9" w:rsidP="00303F09">
            <w:pPr>
              <w:pStyle w:val="afb"/>
              <w:rPr>
                <w:snapToGrid w:val="0"/>
                <w:sz w:val="22"/>
                <w:szCs w:val="22"/>
              </w:rPr>
            </w:pPr>
            <w:r w:rsidRPr="0039454D">
              <w:rPr>
                <w:snapToGrid w:val="0"/>
                <w:sz w:val="22"/>
                <w:szCs w:val="22"/>
              </w:rPr>
              <w:t>1-культура</w:t>
            </w:r>
          </w:p>
        </w:tc>
        <w:tc>
          <w:tcPr>
            <w:tcW w:w="879" w:type="dxa"/>
          </w:tcPr>
          <w:p w:rsidR="000721A9" w:rsidRPr="0039454D" w:rsidRDefault="000721A9" w:rsidP="00303F09">
            <w:pPr>
              <w:pStyle w:val="afb"/>
              <w:rPr>
                <w:snapToGrid w:val="0"/>
                <w:sz w:val="22"/>
                <w:szCs w:val="22"/>
              </w:rPr>
            </w:pPr>
            <w:r w:rsidRPr="0039454D">
              <w:rPr>
                <w:snapToGrid w:val="0"/>
                <w:sz w:val="22"/>
                <w:szCs w:val="22"/>
              </w:rPr>
              <w:t>ГОД</w:t>
            </w:r>
          </w:p>
        </w:tc>
        <w:tc>
          <w:tcPr>
            <w:tcW w:w="4678" w:type="dxa"/>
          </w:tcPr>
          <w:p w:rsidR="000721A9" w:rsidRPr="0039454D" w:rsidRDefault="000721A9" w:rsidP="00303F09">
            <w:pPr>
              <w:pStyle w:val="afb"/>
              <w:rPr>
                <w:sz w:val="22"/>
                <w:szCs w:val="22"/>
              </w:rPr>
            </w:pPr>
            <w:r w:rsidRPr="0039454D">
              <w:rPr>
                <w:sz w:val="22"/>
                <w:szCs w:val="22"/>
              </w:rPr>
              <w:t>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ОКЭД – 90.01.1, 93.29.3, 90.01.2, 90.01.3, 91.01.2, 91.02.0, 91.04.1, 93.21.0, 93.29.9</w:t>
            </w:r>
          </w:p>
        </w:tc>
        <w:tc>
          <w:tcPr>
            <w:tcW w:w="2551" w:type="dxa"/>
            <w:shd w:val="clear" w:color="auto" w:fill="auto"/>
          </w:tcPr>
          <w:p w:rsidR="000721A9" w:rsidRPr="0039454D" w:rsidRDefault="000721A9" w:rsidP="00303F09">
            <w:pPr>
              <w:pStyle w:val="afb"/>
              <w:rPr>
                <w:snapToGrid w:val="0"/>
                <w:sz w:val="22"/>
                <w:szCs w:val="22"/>
                <w:lang w:val="kk-KZ"/>
              </w:rPr>
            </w:pPr>
            <w:r w:rsidRPr="0039454D">
              <w:rPr>
                <w:snapToGrid w:val="0"/>
                <w:sz w:val="22"/>
                <w:szCs w:val="22"/>
              </w:rPr>
              <w:t xml:space="preserve">ОКЭД основной и вторичный вид деятельности – </w:t>
            </w:r>
            <w:r w:rsidRPr="0039454D">
              <w:rPr>
                <w:sz w:val="22"/>
                <w:szCs w:val="22"/>
              </w:rPr>
              <w:t>90.01.1, 93.29.3, 90.01.2, 90.01.3, 91.01.2, 91.02.0, 91.04.1, 93.21.0, 93.29.</w:t>
            </w:r>
            <w:r w:rsidRPr="0039454D">
              <w:rPr>
                <w:sz w:val="22"/>
                <w:szCs w:val="22"/>
                <w:lang w:val="kk-KZ"/>
              </w:rPr>
              <w:t>9</w:t>
            </w:r>
          </w:p>
        </w:tc>
        <w:tc>
          <w:tcPr>
            <w:tcW w:w="1701" w:type="dxa"/>
          </w:tcPr>
          <w:p w:rsidR="000721A9" w:rsidRPr="0039454D" w:rsidRDefault="000721A9" w:rsidP="00303F09">
            <w:pPr>
              <w:pStyle w:val="afb"/>
              <w:rPr>
                <w:snapToGrid w:val="0"/>
                <w:sz w:val="22"/>
                <w:szCs w:val="22"/>
              </w:rPr>
            </w:pPr>
            <w:r w:rsidRPr="0039454D">
              <w:rPr>
                <w:snapToGrid w:val="0"/>
                <w:sz w:val="22"/>
                <w:szCs w:val="22"/>
              </w:rPr>
              <w:t>до 30 января (включительно) после отчетного периода</w:t>
            </w:r>
          </w:p>
        </w:tc>
        <w:tc>
          <w:tcPr>
            <w:tcW w:w="3119" w:type="dxa"/>
          </w:tcPr>
          <w:p w:rsidR="000721A9" w:rsidRPr="0039454D" w:rsidRDefault="000721A9" w:rsidP="00303F09">
            <w:pPr>
              <w:pStyle w:val="afb"/>
              <w:rPr>
                <w:snapToGrid w:val="0"/>
                <w:sz w:val="22"/>
                <w:szCs w:val="22"/>
              </w:rPr>
            </w:pPr>
            <w:r w:rsidRPr="0039454D">
              <w:rPr>
                <w:snapToGrid w:val="0"/>
                <w:sz w:val="22"/>
                <w:szCs w:val="22"/>
              </w:rPr>
              <w:t xml:space="preserve">Проверить список на сайте     www.stat.gov.kz*, </w:t>
            </w:r>
          </w:p>
          <w:p w:rsidR="000721A9" w:rsidRPr="0039454D" w:rsidRDefault="000721A9" w:rsidP="00303F09">
            <w:pPr>
              <w:pStyle w:val="afb"/>
              <w:rPr>
                <w:snapToGrid w:val="0"/>
                <w:sz w:val="22"/>
                <w:szCs w:val="22"/>
              </w:rPr>
            </w:pPr>
            <w:r w:rsidRPr="0039454D">
              <w:rPr>
                <w:snapToGrid w:val="0"/>
                <w:sz w:val="22"/>
                <w:szCs w:val="22"/>
              </w:rPr>
              <w:t>Конт. телефон:</w:t>
            </w:r>
          </w:p>
          <w:p w:rsidR="000721A9" w:rsidRPr="0039454D" w:rsidRDefault="000721A9" w:rsidP="00303F09">
            <w:pPr>
              <w:pStyle w:val="afb"/>
              <w:rPr>
                <w:snapToGrid w:val="0"/>
                <w:sz w:val="22"/>
                <w:szCs w:val="22"/>
              </w:rPr>
            </w:pPr>
            <w:r w:rsidRPr="0039454D">
              <w:rPr>
                <w:snapToGrid w:val="0"/>
                <w:sz w:val="22"/>
                <w:szCs w:val="22"/>
              </w:rPr>
              <w:t xml:space="preserve">376-04-38, 375-26-98  </w:t>
            </w:r>
          </w:p>
        </w:tc>
      </w:tr>
    </w:tbl>
    <w:p w:rsidR="000550AD" w:rsidRPr="0039454D" w:rsidRDefault="00DA7246" w:rsidP="00D16C94">
      <w:pPr>
        <w:pageBreakBefore/>
        <w:rPr>
          <w:rFonts w:ascii="Times New Roman" w:hAnsi="Times New Roman" w:cs="Times New Roman"/>
        </w:rPr>
      </w:pPr>
      <w:r w:rsidRPr="0039454D">
        <w:rPr>
          <w:rFonts w:ascii="Times New Roman" w:hAnsi="Times New Roman" w:cs="Times New Roman"/>
        </w:rPr>
        <w:br w:type="page"/>
      </w:r>
    </w:p>
    <w:tbl>
      <w:tblPr>
        <w:tblW w:w="16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0"/>
        <w:gridCol w:w="1083"/>
        <w:gridCol w:w="798"/>
        <w:gridCol w:w="4968"/>
        <w:gridCol w:w="2552"/>
        <w:gridCol w:w="1600"/>
        <w:gridCol w:w="3191"/>
      </w:tblGrid>
      <w:tr w:rsidR="007408C6" w:rsidRPr="0039454D" w:rsidTr="008E0F11">
        <w:tc>
          <w:tcPr>
            <w:tcW w:w="16302" w:type="dxa"/>
            <w:gridSpan w:val="7"/>
          </w:tcPr>
          <w:p w:rsidR="00405823" w:rsidRPr="0039454D" w:rsidRDefault="00405823" w:rsidP="002762C9">
            <w:pPr>
              <w:spacing w:after="0" w:line="240" w:lineRule="auto"/>
              <w:ind w:left="-57" w:right="-57"/>
              <w:jc w:val="center"/>
              <w:rPr>
                <w:rFonts w:ascii="Times New Roman" w:hAnsi="Times New Roman" w:cs="Times New Roman"/>
                <w:b/>
                <w:caps/>
              </w:rPr>
            </w:pPr>
            <w:r w:rsidRPr="0039454D">
              <w:rPr>
                <w:rFonts w:ascii="Times New Roman" w:hAnsi="Times New Roman" w:cs="Times New Roman"/>
                <w:b/>
                <w:caps/>
              </w:rPr>
              <w:t xml:space="preserve"> предоставление прочих видов услуг окэд 9</w:t>
            </w:r>
            <w:r w:rsidR="0064377D" w:rsidRPr="0039454D">
              <w:rPr>
                <w:rFonts w:ascii="Times New Roman" w:hAnsi="Times New Roman" w:cs="Times New Roman"/>
                <w:b/>
                <w:caps/>
                <w:lang w:val="kk-KZ"/>
              </w:rPr>
              <w:t>4</w:t>
            </w:r>
            <w:r w:rsidRPr="0039454D">
              <w:rPr>
                <w:rFonts w:ascii="Times New Roman" w:hAnsi="Times New Roman" w:cs="Times New Roman"/>
                <w:b/>
                <w:caps/>
              </w:rPr>
              <w:t xml:space="preserve">-96 </w:t>
            </w:r>
          </w:p>
        </w:tc>
      </w:tr>
      <w:tr w:rsidR="007408C6" w:rsidRPr="0039454D" w:rsidTr="008E0F11">
        <w:tc>
          <w:tcPr>
            <w:tcW w:w="2110" w:type="dxa"/>
          </w:tcPr>
          <w:p w:rsidR="000721A9" w:rsidRPr="0039454D" w:rsidRDefault="000721A9" w:rsidP="00463CE6">
            <w:pPr>
              <w:pStyle w:val="afb"/>
              <w:rPr>
                <w:snapToGrid w:val="0"/>
                <w:sz w:val="22"/>
                <w:szCs w:val="22"/>
              </w:rPr>
            </w:pPr>
            <w:r w:rsidRPr="0039454D">
              <w:rPr>
                <w:snapToGrid w:val="0"/>
                <w:sz w:val="22"/>
                <w:szCs w:val="22"/>
              </w:rPr>
              <w:t>Отчет об объеме оказанных услуг</w:t>
            </w:r>
          </w:p>
        </w:tc>
        <w:tc>
          <w:tcPr>
            <w:tcW w:w="1083" w:type="dxa"/>
          </w:tcPr>
          <w:p w:rsidR="000721A9" w:rsidRPr="0039454D" w:rsidRDefault="000721A9" w:rsidP="00463CE6">
            <w:pPr>
              <w:pStyle w:val="afb"/>
              <w:rPr>
                <w:snapToGrid w:val="0"/>
                <w:sz w:val="22"/>
                <w:szCs w:val="22"/>
                <w:lang w:val="en-US"/>
              </w:rPr>
            </w:pPr>
            <w:r w:rsidRPr="0039454D">
              <w:rPr>
                <w:snapToGrid w:val="0"/>
                <w:sz w:val="22"/>
                <w:szCs w:val="22"/>
                <w:lang w:val="en-US"/>
              </w:rPr>
              <w:t>2-услуги</w:t>
            </w:r>
          </w:p>
        </w:tc>
        <w:tc>
          <w:tcPr>
            <w:tcW w:w="798" w:type="dxa"/>
          </w:tcPr>
          <w:p w:rsidR="000721A9" w:rsidRPr="0039454D" w:rsidRDefault="000721A9" w:rsidP="00463CE6">
            <w:pPr>
              <w:pStyle w:val="afb"/>
              <w:rPr>
                <w:snapToGrid w:val="0"/>
                <w:sz w:val="22"/>
                <w:szCs w:val="22"/>
              </w:rPr>
            </w:pPr>
            <w:r w:rsidRPr="0039454D">
              <w:rPr>
                <w:snapToGrid w:val="0"/>
                <w:sz w:val="22"/>
                <w:szCs w:val="22"/>
                <w:lang w:val="en-US"/>
              </w:rPr>
              <w:t>КВ</w:t>
            </w:r>
          </w:p>
        </w:tc>
        <w:tc>
          <w:tcPr>
            <w:tcW w:w="4968" w:type="dxa"/>
          </w:tcPr>
          <w:p w:rsidR="000721A9" w:rsidRPr="0039454D" w:rsidRDefault="000721A9" w:rsidP="00463CE6">
            <w:pPr>
              <w:pStyle w:val="afb"/>
              <w:rPr>
                <w:snapToGrid w:val="0"/>
                <w:sz w:val="22"/>
                <w:szCs w:val="22"/>
                <w:lang w:val="kk-KZ"/>
              </w:rPr>
            </w:pPr>
            <w:r w:rsidRPr="0039454D">
              <w:rPr>
                <w:snapToGrid w:val="0"/>
                <w:sz w:val="22"/>
                <w:szCs w:val="22"/>
                <w:lang w:val="kk-KZ"/>
              </w:rPr>
              <w:t xml:space="preserve">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в сфере услуг, </w:t>
            </w:r>
            <w:r w:rsidRPr="0039454D">
              <w:rPr>
                <w:snapToGrid w:val="0"/>
                <w:sz w:val="22"/>
                <w:szCs w:val="22"/>
              </w:rPr>
              <w:t>согласно кодам ОКЭД</w:t>
            </w:r>
          </w:p>
          <w:p w:rsidR="000721A9" w:rsidRPr="0039454D" w:rsidRDefault="000721A9" w:rsidP="00463CE6">
            <w:pPr>
              <w:pStyle w:val="afb"/>
              <w:rPr>
                <w:snapToGrid w:val="0"/>
                <w:sz w:val="22"/>
                <w:szCs w:val="22"/>
                <w:lang w:val="kk-KZ"/>
              </w:rPr>
            </w:pPr>
            <w:r w:rsidRPr="0039454D">
              <w:rPr>
                <w:snapToGrid w:val="0"/>
                <w:sz w:val="22"/>
                <w:szCs w:val="22"/>
                <w:lang w:val="kk-KZ"/>
              </w:rPr>
              <w:t>58-60, 62, 63, 64.20.0, 68-75, 77, 78, 80-82, 90-93, 95, 96</w:t>
            </w:r>
          </w:p>
        </w:tc>
        <w:tc>
          <w:tcPr>
            <w:tcW w:w="2552" w:type="dxa"/>
          </w:tcPr>
          <w:p w:rsidR="000721A9" w:rsidRPr="0039454D" w:rsidRDefault="000721A9" w:rsidP="00463CE6">
            <w:pPr>
              <w:pStyle w:val="afb"/>
              <w:rPr>
                <w:snapToGrid w:val="0"/>
                <w:sz w:val="22"/>
                <w:szCs w:val="22"/>
                <w:lang w:val="en-US"/>
              </w:rPr>
            </w:pPr>
            <w:r w:rsidRPr="0039454D">
              <w:rPr>
                <w:snapToGrid w:val="0"/>
                <w:sz w:val="22"/>
                <w:szCs w:val="22"/>
                <w:lang w:val="en-US"/>
              </w:rPr>
              <w:t>ОКЭД</w:t>
            </w:r>
            <w:r w:rsidRPr="0039454D">
              <w:rPr>
                <w:snapToGrid w:val="0"/>
                <w:sz w:val="22"/>
                <w:szCs w:val="22"/>
              </w:rPr>
              <w:t>:</w:t>
            </w:r>
            <w:r w:rsidRPr="0039454D">
              <w:rPr>
                <w:snapToGrid w:val="0"/>
                <w:sz w:val="22"/>
                <w:szCs w:val="22"/>
                <w:lang w:val="en-US"/>
              </w:rPr>
              <w:t xml:space="preserve"> 58-60, 62</w:t>
            </w:r>
            <w:r w:rsidRPr="0039454D">
              <w:rPr>
                <w:snapToGrid w:val="0"/>
                <w:sz w:val="22"/>
                <w:szCs w:val="22"/>
              </w:rPr>
              <w:t>-</w:t>
            </w:r>
            <w:r w:rsidRPr="0039454D">
              <w:rPr>
                <w:snapToGrid w:val="0"/>
                <w:sz w:val="22"/>
                <w:szCs w:val="22"/>
                <w:lang w:val="en-US"/>
              </w:rPr>
              <w:t>63, 64.20.0, 68-75, 77,78, 80-82, 90-93, 95,96</w:t>
            </w:r>
          </w:p>
        </w:tc>
        <w:tc>
          <w:tcPr>
            <w:tcW w:w="1600" w:type="dxa"/>
          </w:tcPr>
          <w:p w:rsidR="000721A9" w:rsidRPr="0039454D" w:rsidRDefault="000721A9" w:rsidP="00463CE6">
            <w:pPr>
              <w:pStyle w:val="afb"/>
              <w:rPr>
                <w:snapToGrid w:val="0"/>
                <w:sz w:val="22"/>
                <w:szCs w:val="22"/>
              </w:rPr>
            </w:pPr>
            <w:r w:rsidRPr="0039454D">
              <w:rPr>
                <w:snapToGrid w:val="0"/>
                <w:sz w:val="22"/>
                <w:szCs w:val="22"/>
              </w:rPr>
              <w:t>до 25 числа (включительно) после отчетного периода</w:t>
            </w:r>
          </w:p>
        </w:tc>
        <w:tc>
          <w:tcPr>
            <w:tcW w:w="3191" w:type="dxa"/>
          </w:tcPr>
          <w:p w:rsidR="000721A9" w:rsidRPr="0039454D" w:rsidRDefault="000721A9" w:rsidP="00463CE6">
            <w:pPr>
              <w:pStyle w:val="afb"/>
              <w:rPr>
                <w:sz w:val="22"/>
                <w:szCs w:val="22"/>
              </w:rPr>
            </w:pPr>
            <w:r w:rsidRPr="0039454D">
              <w:rPr>
                <w:snapToGrid w:val="0"/>
                <w:sz w:val="22"/>
                <w:szCs w:val="22"/>
              </w:rPr>
              <w:t>Обследование выборочное, проводится по определенному списку.</w:t>
            </w:r>
          </w:p>
          <w:p w:rsidR="000721A9" w:rsidRPr="0039454D" w:rsidRDefault="000721A9" w:rsidP="00463CE6">
            <w:pPr>
              <w:pStyle w:val="afb"/>
              <w:rPr>
                <w:snapToGrid w:val="0"/>
                <w:sz w:val="22"/>
                <w:szCs w:val="22"/>
              </w:rPr>
            </w:pPr>
            <w:r w:rsidRPr="0039454D">
              <w:rPr>
                <w:sz w:val="22"/>
                <w:szCs w:val="22"/>
              </w:rPr>
              <w:t xml:space="preserve">Список на сайте </w:t>
            </w:r>
            <w:hyperlink r:id="rId12" w:history="1">
              <w:r w:rsidR="00D72E51" w:rsidRPr="002B2E09">
                <w:rPr>
                  <w:rStyle w:val="af3"/>
                  <w:sz w:val="22"/>
                  <w:szCs w:val="22"/>
                  <w:lang w:val="en-US"/>
                </w:rPr>
                <w:t>www</w:t>
              </w:r>
              <w:r w:rsidR="00D72E51" w:rsidRPr="002B2E09">
                <w:rPr>
                  <w:rStyle w:val="af3"/>
                  <w:sz w:val="22"/>
                  <w:szCs w:val="22"/>
                </w:rPr>
                <w:t>.</w:t>
              </w:r>
              <w:r w:rsidR="00D72E51" w:rsidRPr="002B2E09">
                <w:rPr>
                  <w:rStyle w:val="af3"/>
                  <w:sz w:val="22"/>
                  <w:szCs w:val="22"/>
                  <w:lang w:val="en-US"/>
                </w:rPr>
                <w:t>stat</w:t>
              </w:r>
              <w:r w:rsidR="00D72E51" w:rsidRPr="002B2E09">
                <w:rPr>
                  <w:rStyle w:val="af3"/>
                  <w:sz w:val="22"/>
                  <w:szCs w:val="22"/>
                </w:rPr>
                <w:t>.</w:t>
              </w:r>
              <w:proofErr w:type="spellStart"/>
              <w:r w:rsidR="00D72E51" w:rsidRPr="002B2E09">
                <w:rPr>
                  <w:rStyle w:val="af3"/>
                  <w:sz w:val="22"/>
                  <w:szCs w:val="22"/>
                  <w:lang w:val="en-US"/>
                </w:rPr>
                <w:t>gov</w:t>
              </w:r>
              <w:proofErr w:type="spellEnd"/>
              <w:r w:rsidR="00D72E51" w:rsidRPr="002B2E09">
                <w:rPr>
                  <w:rStyle w:val="af3"/>
                  <w:sz w:val="22"/>
                  <w:szCs w:val="22"/>
                </w:rPr>
                <w:t>.</w:t>
              </w:r>
              <w:proofErr w:type="spellStart"/>
              <w:r w:rsidR="00D72E51" w:rsidRPr="002B2E09">
                <w:rPr>
                  <w:rStyle w:val="af3"/>
                  <w:sz w:val="22"/>
                  <w:szCs w:val="22"/>
                  <w:lang w:val="en-US"/>
                </w:rPr>
                <w:t>kz</w:t>
              </w:r>
              <w:proofErr w:type="spellEnd"/>
              <w:r w:rsidR="00D72E51" w:rsidRPr="002B2E09">
                <w:rPr>
                  <w:rStyle w:val="af3"/>
                  <w:sz w:val="22"/>
                  <w:szCs w:val="22"/>
                </w:rPr>
                <w:t>*</w:t>
              </w:r>
            </w:hyperlink>
            <w:r w:rsidRPr="0039454D">
              <w:rPr>
                <w:snapToGrid w:val="0"/>
                <w:sz w:val="22"/>
                <w:szCs w:val="22"/>
              </w:rPr>
              <w:t>,</w:t>
            </w:r>
            <w:r w:rsidR="00D72E51">
              <w:rPr>
                <w:snapToGrid w:val="0"/>
                <w:sz w:val="22"/>
                <w:szCs w:val="22"/>
              </w:rPr>
              <w:t xml:space="preserve"> </w:t>
            </w:r>
            <w:proofErr w:type="spellStart"/>
            <w:r w:rsidRPr="0039454D">
              <w:rPr>
                <w:sz w:val="22"/>
                <w:szCs w:val="22"/>
              </w:rPr>
              <w:t>Конт.</w:t>
            </w:r>
            <w:r w:rsidRPr="0039454D">
              <w:rPr>
                <w:snapToGrid w:val="0"/>
                <w:sz w:val="22"/>
                <w:szCs w:val="22"/>
              </w:rPr>
              <w:t>телефон</w:t>
            </w:r>
            <w:proofErr w:type="spellEnd"/>
            <w:r w:rsidRPr="0039454D">
              <w:rPr>
                <w:snapToGrid w:val="0"/>
                <w:sz w:val="22"/>
                <w:szCs w:val="22"/>
              </w:rPr>
              <w:t xml:space="preserve">: </w:t>
            </w:r>
          </w:p>
          <w:p w:rsidR="000721A9" w:rsidRPr="0039454D" w:rsidRDefault="000721A9" w:rsidP="00463CE6">
            <w:pPr>
              <w:pStyle w:val="afb"/>
              <w:rPr>
                <w:snapToGrid w:val="0"/>
                <w:sz w:val="22"/>
                <w:szCs w:val="22"/>
              </w:rPr>
            </w:pPr>
            <w:r w:rsidRPr="0039454D">
              <w:rPr>
                <w:snapToGrid w:val="0"/>
                <w:sz w:val="22"/>
                <w:szCs w:val="22"/>
              </w:rPr>
              <w:t xml:space="preserve">376-04-38, 375-26-98 </w:t>
            </w:r>
          </w:p>
        </w:tc>
      </w:tr>
      <w:tr w:rsidR="007408C6" w:rsidRPr="0039454D" w:rsidTr="008E0F11">
        <w:tc>
          <w:tcPr>
            <w:tcW w:w="2110" w:type="dxa"/>
          </w:tcPr>
          <w:p w:rsidR="000721A9" w:rsidRPr="0039454D" w:rsidRDefault="000721A9" w:rsidP="00463CE6">
            <w:pPr>
              <w:pStyle w:val="afb"/>
              <w:rPr>
                <w:snapToGrid w:val="0"/>
                <w:sz w:val="22"/>
                <w:szCs w:val="22"/>
              </w:rPr>
            </w:pPr>
            <w:r w:rsidRPr="0039454D">
              <w:rPr>
                <w:snapToGrid w:val="0"/>
                <w:sz w:val="22"/>
                <w:szCs w:val="22"/>
              </w:rPr>
              <w:t>Отчет об объеме оказанных услуг</w:t>
            </w:r>
          </w:p>
        </w:tc>
        <w:tc>
          <w:tcPr>
            <w:tcW w:w="1083" w:type="dxa"/>
          </w:tcPr>
          <w:p w:rsidR="000721A9" w:rsidRPr="0039454D" w:rsidRDefault="000721A9" w:rsidP="00463CE6">
            <w:pPr>
              <w:pStyle w:val="afb"/>
              <w:rPr>
                <w:snapToGrid w:val="0"/>
                <w:sz w:val="22"/>
                <w:szCs w:val="22"/>
                <w:lang w:val="en-US"/>
              </w:rPr>
            </w:pPr>
            <w:r w:rsidRPr="0039454D">
              <w:rPr>
                <w:snapToGrid w:val="0"/>
                <w:sz w:val="22"/>
                <w:szCs w:val="22"/>
                <w:lang w:val="en-US"/>
              </w:rPr>
              <w:t>2-услуги</w:t>
            </w:r>
          </w:p>
        </w:tc>
        <w:tc>
          <w:tcPr>
            <w:tcW w:w="798" w:type="dxa"/>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4968" w:type="dxa"/>
          </w:tcPr>
          <w:p w:rsidR="000721A9" w:rsidRPr="0039454D" w:rsidRDefault="000721A9" w:rsidP="00463CE6">
            <w:pPr>
              <w:pStyle w:val="afb"/>
              <w:rPr>
                <w:snapToGrid w:val="0"/>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552" w:type="dxa"/>
          </w:tcPr>
          <w:p w:rsidR="000721A9" w:rsidRPr="0039454D" w:rsidRDefault="000721A9" w:rsidP="00463CE6">
            <w:pPr>
              <w:pStyle w:val="afb"/>
              <w:rPr>
                <w:snapToGrid w:val="0"/>
                <w:sz w:val="22"/>
                <w:szCs w:val="22"/>
                <w:lang w:val="kk-KZ"/>
              </w:rPr>
            </w:pPr>
            <w:r w:rsidRPr="0039454D">
              <w:rPr>
                <w:snapToGrid w:val="0"/>
                <w:sz w:val="22"/>
                <w:szCs w:val="22"/>
              </w:rPr>
              <w:t>ОКЭД: 58-60, 62, 63, 64.20.0, 68-75, 77, 78, 80-82, 90-93, 95, 96</w:t>
            </w:r>
            <w:r w:rsidRPr="0039454D">
              <w:rPr>
                <w:snapToGrid w:val="0"/>
                <w:sz w:val="22"/>
                <w:szCs w:val="22"/>
                <w:lang w:val="kk-KZ"/>
              </w:rPr>
              <w:t>, а также индивидуальные предприниматели</w:t>
            </w:r>
          </w:p>
        </w:tc>
        <w:tc>
          <w:tcPr>
            <w:tcW w:w="1600" w:type="dxa"/>
          </w:tcPr>
          <w:p w:rsidR="000721A9" w:rsidRPr="0039454D" w:rsidRDefault="000721A9" w:rsidP="00463CE6">
            <w:pPr>
              <w:pStyle w:val="afb"/>
              <w:rPr>
                <w:snapToGrid w:val="0"/>
                <w:sz w:val="22"/>
                <w:szCs w:val="22"/>
                <w:lang w:val="kk-KZ"/>
              </w:rPr>
            </w:pPr>
            <w:r w:rsidRPr="0039454D">
              <w:rPr>
                <w:snapToGrid w:val="0"/>
                <w:sz w:val="22"/>
                <w:szCs w:val="22"/>
              </w:rPr>
              <w:t>до 30 марта (включительно)</w:t>
            </w:r>
            <w:r w:rsidRPr="0039454D">
              <w:rPr>
                <w:snapToGrid w:val="0"/>
                <w:sz w:val="22"/>
                <w:szCs w:val="22"/>
                <w:lang w:val="kk-KZ"/>
              </w:rPr>
              <w:t xml:space="preserve"> после отчетного периода</w:t>
            </w:r>
          </w:p>
        </w:tc>
        <w:tc>
          <w:tcPr>
            <w:tcW w:w="3191" w:type="dxa"/>
          </w:tcPr>
          <w:p w:rsidR="000721A9" w:rsidRPr="0039454D" w:rsidRDefault="000721A9" w:rsidP="00463CE6">
            <w:pPr>
              <w:pStyle w:val="afb"/>
              <w:rPr>
                <w:snapToGrid w:val="0"/>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w:t>
            </w:r>
            <w:proofErr w:type="gramStart"/>
            <w:r w:rsidRPr="0039454D">
              <w:rPr>
                <w:sz w:val="22"/>
                <w:szCs w:val="22"/>
              </w:rPr>
              <w:t xml:space="preserve">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proofErr w:type="gramEnd"/>
            <w:r w:rsidRPr="0039454D">
              <w:rPr>
                <w:snapToGrid w:val="0"/>
                <w:sz w:val="22"/>
                <w:szCs w:val="22"/>
              </w:rPr>
              <w:t>,</w:t>
            </w:r>
            <w:r w:rsidRPr="0039454D">
              <w:rPr>
                <w:sz w:val="22"/>
                <w:szCs w:val="22"/>
              </w:rPr>
              <w:br/>
            </w:r>
            <w:r w:rsidRPr="0039454D">
              <w:rPr>
                <w:snapToGrid w:val="0"/>
                <w:sz w:val="22"/>
                <w:szCs w:val="22"/>
              </w:rPr>
              <w:t>Конт. телефон:</w:t>
            </w:r>
          </w:p>
          <w:p w:rsidR="000721A9" w:rsidRPr="0039454D" w:rsidRDefault="000721A9" w:rsidP="00463CE6">
            <w:pPr>
              <w:pStyle w:val="afb"/>
              <w:rPr>
                <w:snapToGrid w:val="0"/>
                <w:sz w:val="22"/>
                <w:szCs w:val="22"/>
                <w:lang w:val="en-US"/>
              </w:rPr>
            </w:pPr>
            <w:r w:rsidRPr="0039454D">
              <w:rPr>
                <w:snapToGrid w:val="0"/>
                <w:sz w:val="22"/>
                <w:szCs w:val="22"/>
              </w:rPr>
              <w:t xml:space="preserve">376-04-38, 375-26-98  </w:t>
            </w:r>
          </w:p>
          <w:p w:rsidR="000721A9" w:rsidRPr="0039454D" w:rsidRDefault="000721A9" w:rsidP="00463CE6">
            <w:pPr>
              <w:pStyle w:val="afb"/>
              <w:rPr>
                <w:snapToGrid w:val="0"/>
                <w:sz w:val="22"/>
                <w:szCs w:val="22"/>
              </w:rPr>
            </w:pPr>
          </w:p>
        </w:tc>
      </w:tr>
    </w:tbl>
    <w:p w:rsidR="00237D74" w:rsidRPr="0039454D" w:rsidRDefault="00717705" w:rsidP="00A9566E">
      <w:pPr>
        <w:pageBreakBefore/>
        <w:tabs>
          <w:tab w:val="left" w:pos="4806"/>
        </w:tabs>
        <w:spacing w:after="0" w:line="240" w:lineRule="auto"/>
        <w:rPr>
          <w:rFonts w:ascii="Times New Roman" w:hAnsi="Times New Roman" w:cs="Times New Roman"/>
          <w:b/>
          <w:bCs/>
        </w:rPr>
      </w:pPr>
      <w:proofErr w:type="spellStart"/>
      <w:r w:rsidRPr="0039454D">
        <w:rPr>
          <w:rFonts w:ascii="Times New Roman" w:hAnsi="Times New Roman" w:cs="Times New Roman"/>
          <w:b/>
          <w:bCs/>
          <w:lang w:val="en-US"/>
        </w:rPr>
        <w:t>Часть</w:t>
      </w:r>
      <w:proofErr w:type="spellEnd"/>
      <w:r w:rsidRPr="0039454D">
        <w:rPr>
          <w:rFonts w:ascii="Times New Roman" w:hAnsi="Times New Roman" w:cs="Times New Roman"/>
          <w:b/>
          <w:bCs/>
          <w:lang w:val="en-US"/>
        </w:rPr>
        <w:t xml:space="preserve"> 2</w:t>
      </w:r>
    </w:p>
    <w:p w:rsidR="00717705" w:rsidRPr="0039454D" w:rsidRDefault="00717705" w:rsidP="00453F68">
      <w:pPr>
        <w:spacing w:after="0" w:line="240" w:lineRule="auto"/>
        <w:jc w:val="center"/>
        <w:rPr>
          <w:rFonts w:ascii="Times New Roman" w:hAnsi="Times New Roman" w:cs="Times New Roman"/>
          <w:b/>
          <w:bCs/>
          <w:caps/>
        </w:rPr>
      </w:pPr>
      <w:r w:rsidRPr="0039454D">
        <w:rPr>
          <w:rFonts w:ascii="Times New Roman" w:hAnsi="Times New Roman" w:cs="Times New Roman"/>
          <w:b/>
          <w:bCs/>
          <w:caps/>
          <w:lang w:val="en-US"/>
        </w:rPr>
        <w:t>Формы для всех ОКЭДов</w:t>
      </w:r>
    </w:p>
    <w:p w:rsidR="00E23098" w:rsidRPr="0039454D" w:rsidRDefault="00E23098" w:rsidP="00453F68">
      <w:pPr>
        <w:spacing w:after="0" w:line="240" w:lineRule="auto"/>
        <w:jc w:val="center"/>
        <w:rPr>
          <w:rFonts w:ascii="Times New Roman" w:hAnsi="Times New Roman" w:cs="Times New Roman"/>
          <w:b/>
          <w:bCs/>
          <w:caps/>
        </w:rPr>
      </w:pPr>
    </w:p>
    <w:p w:rsidR="00A9566E" w:rsidRPr="0039454D" w:rsidRDefault="00A9566E" w:rsidP="00453F68">
      <w:pPr>
        <w:spacing w:after="0" w:line="240" w:lineRule="auto"/>
        <w:jc w:val="center"/>
        <w:rPr>
          <w:rFonts w:ascii="Times New Roman" w:hAnsi="Times New Roman" w:cs="Times New Roman"/>
          <w:b/>
          <w:bCs/>
          <w:caps/>
        </w:rPr>
      </w:pPr>
    </w:p>
    <w:tbl>
      <w:tblPr>
        <w:tblW w:w="4904"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6"/>
        <w:gridCol w:w="1843"/>
        <w:gridCol w:w="1274"/>
        <w:gridCol w:w="2982"/>
        <w:gridCol w:w="36"/>
        <w:gridCol w:w="2370"/>
        <w:gridCol w:w="1843"/>
        <w:gridCol w:w="2555"/>
      </w:tblGrid>
      <w:tr w:rsidR="00C47321" w:rsidRPr="0039454D" w:rsidTr="00C47321">
        <w:tc>
          <w:tcPr>
            <w:tcW w:w="1010" w:type="pct"/>
            <w:vAlign w:val="center"/>
          </w:tcPr>
          <w:p w:rsidR="00C0425D" w:rsidRPr="0039454D" w:rsidRDefault="00717705" w:rsidP="00C72C6C">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Наименование</w:t>
            </w:r>
            <w:proofErr w:type="spellEnd"/>
          </w:p>
          <w:p w:rsidR="00C0425D" w:rsidRPr="0039454D" w:rsidRDefault="00C0425D" w:rsidP="00C72C6C">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С</w:t>
            </w:r>
            <w:r w:rsidR="00717705" w:rsidRPr="0039454D">
              <w:rPr>
                <w:rFonts w:ascii="Times New Roman" w:hAnsi="Times New Roman" w:cs="Times New Roman"/>
                <w:b/>
                <w:bCs/>
                <w:lang w:val="en-US"/>
              </w:rPr>
              <w:t>татистической</w:t>
            </w:r>
            <w:proofErr w:type="spellEnd"/>
          </w:p>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формы</w:t>
            </w:r>
            <w:proofErr w:type="spellEnd"/>
          </w:p>
        </w:tc>
        <w:tc>
          <w:tcPr>
            <w:tcW w:w="570" w:type="pct"/>
            <w:vAlign w:val="center"/>
          </w:tcPr>
          <w:p w:rsidR="00E23098" w:rsidRPr="0039454D" w:rsidRDefault="00717705" w:rsidP="00C72C6C">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Индекс</w:t>
            </w:r>
            <w:proofErr w:type="spellEnd"/>
          </w:p>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формы</w:t>
            </w:r>
            <w:proofErr w:type="spellEnd"/>
          </w:p>
        </w:tc>
        <w:tc>
          <w:tcPr>
            <w:tcW w:w="394" w:type="pct"/>
            <w:vAlign w:val="center"/>
          </w:tcPr>
          <w:p w:rsidR="00717705" w:rsidRPr="0039454D" w:rsidRDefault="00717705" w:rsidP="00C72C6C">
            <w:pPr>
              <w:spacing w:after="0" w:line="240" w:lineRule="auto"/>
              <w:jc w:val="center"/>
              <w:rPr>
                <w:rFonts w:ascii="Times New Roman" w:hAnsi="Times New Roman" w:cs="Times New Roman"/>
                <w:b/>
                <w:bCs/>
                <w:lang w:val="en-US"/>
              </w:rPr>
            </w:pPr>
            <w:r w:rsidRPr="0039454D">
              <w:rPr>
                <w:rFonts w:ascii="Times New Roman" w:hAnsi="Times New Roman" w:cs="Times New Roman"/>
                <w:b/>
                <w:bCs/>
                <w:lang w:val="en-US"/>
              </w:rPr>
              <w:t>П</w:t>
            </w:r>
            <w:r w:rsidR="008C0995" w:rsidRPr="0039454D">
              <w:rPr>
                <w:rFonts w:ascii="Times New Roman" w:hAnsi="Times New Roman" w:cs="Times New Roman"/>
                <w:b/>
                <w:bCs/>
              </w:rPr>
              <w:t>е</w:t>
            </w:r>
            <w:proofErr w:type="spellStart"/>
            <w:r w:rsidRPr="0039454D">
              <w:rPr>
                <w:rFonts w:ascii="Times New Roman" w:hAnsi="Times New Roman" w:cs="Times New Roman"/>
                <w:b/>
                <w:bCs/>
                <w:lang w:val="en-US"/>
              </w:rPr>
              <w:t>рио</w:t>
            </w:r>
            <w:proofErr w:type="spellEnd"/>
            <w:r w:rsidR="00C209E8" w:rsidRPr="0039454D">
              <w:rPr>
                <w:rFonts w:ascii="Times New Roman" w:hAnsi="Times New Roman" w:cs="Times New Roman"/>
                <w:b/>
                <w:bCs/>
              </w:rPr>
              <w:t>-</w:t>
            </w:r>
            <w:proofErr w:type="spellStart"/>
            <w:r w:rsidRPr="0039454D">
              <w:rPr>
                <w:rFonts w:ascii="Times New Roman" w:hAnsi="Times New Roman" w:cs="Times New Roman"/>
                <w:b/>
                <w:bCs/>
                <w:lang w:val="en-US"/>
              </w:rPr>
              <w:t>дичность</w:t>
            </w:r>
            <w:proofErr w:type="spellEnd"/>
          </w:p>
        </w:tc>
        <w:tc>
          <w:tcPr>
            <w:tcW w:w="933" w:type="pct"/>
            <w:gridSpan w:val="2"/>
            <w:vAlign w:val="center"/>
          </w:tcPr>
          <w:p w:rsidR="00E23098" w:rsidRPr="0039454D" w:rsidRDefault="00717705" w:rsidP="00C72C6C">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Круг</w:t>
            </w:r>
            <w:proofErr w:type="spellEnd"/>
          </w:p>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респондентов</w:t>
            </w:r>
            <w:proofErr w:type="spellEnd"/>
          </w:p>
        </w:tc>
        <w:tc>
          <w:tcPr>
            <w:tcW w:w="733" w:type="pct"/>
            <w:vAlign w:val="center"/>
          </w:tcPr>
          <w:p w:rsidR="00E23098" w:rsidRPr="0039454D" w:rsidRDefault="00717705" w:rsidP="00C72C6C">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Предоставляют</w:t>
            </w:r>
            <w:proofErr w:type="spellEnd"/>
          </w:p>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респонденты</w:t>
            </w:r>
            <w:proofErr w:type="spellEnd"/>
            <w:r w:rsidRPr="0039454D">
              <w:rPr>
                <w:rFonts w:ascii="Times New Roman" w:hAnsi="Times New Roman" w:cs="Times New Roman"/>
                <w:b/>
                <w:bCs/>
                <w:lang w:val="en-US"/>
              </w:rPr>
              <w:t xml:space="preserve"> с </w:t>
            </w:r>
            <w:proofErr w:type="spellStart"/>
            <w:r w:rsidRPr="0039454D">
              <w:rPr>
                <w:rFonts w:ascii="Times New Roman" w:hAnsi="Times New Roman" w:cs="Times New Roman"/>
                <w:b/>
                <w:bCs/>
                <w:lang w:val="en-US"/>
              </w:rPr>
              <w:t>ОКЭДом</w:t>
            </w:r>
            <w:proofErr w:type="spellEnd"/>
          </w:p>
        </w:tc>
        <w:tc>
          <w:tcPr>
            <w:tcW w:w="570" w:type="pct"/>
            <w:vAlign w:val="center"/>
          </w:tcPr>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Дата</w:t>
            </w:r>
            <w:proofErr w:type="spellEnd"/>
          </w:p>
          <w:p w:rsidR="00717705" w:rsidRPr="0039454D" w:rsidRDefault="008C0995" w:rsidP="00DA7246">
            <w:pPr>
              <w:spacing w:after="0" w:line="240" w:lineRule="auto"/>
              <w:jc w:val="center"/>
              <w:rPr>
                <w:rFonts w:ascii="Times New Roman" w:hAnsi="Times New Roman" w:cs="Times New Roman"/>
                <w:b/>
                <w:bCs/>
                <w:lang w:val="en-US"/>
              </w:rPr>
            </w:pPr>
            <w:r w:rsidRPr="0039454D">
              <w:rPr>
                <w:rFonts w:ascii="Times New Roman" w:hAnsi="Times New Roman" w:cs="Times New Roman"/>
                <w:b/>
                <w:bCs/>
              </w:rPr>
              <w:t>п</w:t>
            </w:r>
            <w:proofErr w:type="spellStart"/>
            <w:r w:rsidR="00717705" w:rsidRPr="0039454D">
              <w:rPr>
                <w:rFonts w:ascii="Times New Roman" w:hAnsi="Times New Roman" w:cs="Times New Roman"/>
                <w:b/>
                <w:bCs/>
                <w:lang w:val="en-US"/>
              </w:rPr>
              <w:t>редставления</w:t>
            </w:r>
            <w:proofErr w:type="spellEnd"/>
          </w:p>
        </w:tc>
        <w:tc>
          <w:tcPr>
            <w:tcW w:w="791" w:type="pct"/>
            <w:vAlign w:val="center"/>
          </w:tcPr>
          <w:p w:rsidR="00717705" w:rsidRPr="0039454D" w:rsidRDefault="00717705" w:rsidP="00C72C6C">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Примечание</w:t>
            </w:r>
            <w:proofErr w:type="spellEnd"/>
          </w:p>
        </w:tc>
      </w:tr>
      <w:tr w:rsidR="00C47321" w:rsidRPr="0039454D" w:rsidTr="00C47321">
        <w:trPr>
          <w:trHeight w:val="2541"/>
        </w:trPr>
        <w:tc>
          <w:tcPr>
            <w:tcW w:w="1010" w:type="pct"/>
          </w:tcPr>
          <w:p w:rsidR="00F545E6" w:rsidRPr="0039454D" w:rsidRDefault="00F545E6" w:rsidP="00641CF1">
            <w:pPr>
              <w:spacing w:after="0" w:line="240" w:lineRule="auto"/>
              <w:rPr>
                <w:rFonts w:ascii="Times New Roman" w:hAnsi="Times New Roman" w:cs="Times New Roman"/>
              </w:rPr>
            </w:pPr>
            <w:r w:rsidRPr="0039454D">
              <w:rPr>
                <w:rFonts w:ascii="Times New Roman" w:hAnsi="Times New Roman" w:cs="Times New Roman"/>
                <w:snapToGrid w:val="0"/>
              </w:rPr>
              <w:t xml:space="preserve">Отчет о взаимной торговле товарами с государствами-членами </w:t>
            </w:r>
            <w:r w:rsidR="002F7F60" w:rsidRPr="0039454D">
              <w:rPr>
                <w:rFonts w:ascii="Times New Roman" w:hAnsi="Times New Roman" w:cs="Times New Roman"/>
              </w:rPr>
              <w:t>Евразийского экономического союза</w:t>
            </w:r>
          </w:p>
          <w:p w:rsidR="00943C8E" w:rsidRPr="0039454D" w:rsidRDefault="00943C8E" w:rsidP="00641CF1">
            <w:pPr>
              <w:spacing w:after="0" w:line="240" w:lineRule="auto"/>
              <w:rPr>
                <w:rFonts w:ascii="Times New Roman" w:hAnsi="Times New Roman" w:cs="Times New Roman"/>
                <w:snapToGrid w:val="0"/>
              </w:rPr>
            </w:pPr>
          </w:p>
        </w:tc>
        <w:tc>
          <w:tcPr>
            <w:tcW w:w="570" w:type="pct"/>
          </w:tcPr>
          <w:p w:rsidR="00F545E6" w:rsidRPr="0039454D" w:rsidRDefault="00F545E6" w:rsidP="00641CF1">
            <w:pPr>
              <w:spacing w:after="0" w:line="240" w:lineRule="auto"/>
              <w:rPr>
                <w:rFonts w:ascii="Times New Roman" w:hAnsi="Times New Roman" w:cs="Times New Roman"/>
                <w:snapToGrid w:val="0"/>
                <w:lang w:val="en-US"/>
              </w:rPr>
            </w:pPr>
            <w:r w:rsidRPr="0039454D">
              <w:rPr>
                <w:rFonts w:ascii="Times New Roman" w:hAnsi="Times New Roman" w:cs="Times New Roman"/>
                <w:snapToGrid w:val="0"/>
                <w:lang w:val="en-US"/>
              </w:rPr>
              <w:t>1-ТС</w:t>
            </w:r>
          </w:p>
        </w:tc>
        <w:tc>
          <w:tcPr>
            <w:tcW w:w="394" w:type="pct"/>
          </w:tcPr>
          <w:p w:rsidR="00F545E6" w:rsidRPr="0039454D" w:rsidRDefault="00F545E6" w:rsidP="00641CF1">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МЕС</w:t>
            </w:r>
          </w:p>
        </w:tc>
        <w:tc>
          <w:tcPr>
            <w:tcW w:w="933" w:type="pct"/>
            <w:gridSpan w:val="2"/>
          </w:tcPr>
          <w:p w:rsidR="001503A0" w:rsidRPr="0039454D" w:rsidRDefault="00B31EC4" w:rsidP="00D72E51">
            <w:pPr>
              <w:spacing w:after="0" w:line="240" w:lineRule="auto"/>
              <w:rPr>
                <w:rFonts w:ascii="Times New Roman" w:hAnsi="Times New Roman" w:cs="Times New Roman"/>
              </w:rPr>
            </w:pPr>
            <w:proofErr w:type="spellStart"/>
            <w:r w:rsidRPr="0039454D">
              <w:rPr>
                <w:rFonts w:ascii="Times New Roman" w:hAnsi="Times New Roman" w:cs="Times New Roman"/>
                <w:iCs/>
              </w:rPr>
              <w:t>Представляют</w:t>
            </w:r>
            <w:r w:rsidR="00377FFD" w:rsidRPr="0039454D">
              <w:rPr>
                <w:rFonts w:ascii="Times New Roman" w:hAnsi="Times New Roman" w:cs="Times New Roman"/>
              </w:rPr>
              <w:t>ю</w:t>
            </w:r>
            <w:r w:rsidR="00F545E6" w:rsidRPr="0039454D">
              <w:rPr>
                <w:rFonts w:ascii="Times New Roman" w:hAnsi="Times New Roman" w:cs="Times New Roman"/>
              </w:rPr>
              <w:t>ридические</w:t>
            </w:r>
            <w:proofErr w:type="spellEnd"/>
            <w:r w:rsidR="00F545E6" w:rsidRPr="0039454D">
              <w:rPr>
                <w:rFonts w:ascii="Times New Roman" w:hAnsi="Times New Roman" w:cs="Times New Roman"/>
              </w:rPr>
              <w:t xml:space="preserve"> лица и (или) их структурные и обособленные под</w:t>
            </w:r>
            <w:r w:rsidR="00B26316" w:rsidRPr="0039454D">
              <w:rPr>
                <w:rFonts w:ascii="Times New Roman" w:hAnsi="Times New Roman" w:cs="Times New Roman"/>
              </w:rPr>
              <w:t xml:space="preserve">разделения, </w:t>
            </w:r>
            <w:r w:rsidR="00B26316" w:rsidRPr="0039454D">
              <w:rPr>
                <w:rFonts w:ascii="Times New Roman" w:hAnsi="Times New Roman" w:cs="Times New Roman"/>
                <w:lang w:val="kk-KZ"/>
              </w:rPr>
              <w:t>индивидуальные предприниматели</w:t>
            </w:r>
            <w:r w:rsidR="00F545E6" w:rsidRPr="0039454D">
              <w:rPr>
                <w:rFonts w:ascii="Times New Roman" w:hAnsi="Times New Roman" w:cs="Times New Roman"/>
              </w:rPr>
              <w:t xml:space="preserve">, а также </w:t>
            </w:r>
            <w:r w:rsidR="009234E9" w:rsidRPr="0039454D">
              <w:rPr>
                <w:rFonts w:ascii="Times New Roman" w:hAnsi="Times New Roman" w:cs="Times New Roman"/>
              </w:rPr>
              <w:t>ф</w:t>
            </w:r>
            <w:r w:rsidR="00F545E6" w:rsidRPr="0039454D">
              <w:rPr>
                <w:rFonts w:ascii="Times New Roman" w:hAnsi="Times New Roman" w:cs="Times New Roman"/>
              </w:rPr>
              <w:t xml:space="preserve">изические лица, осуществляющие экспорт и (или) импорт с государствами-членами </w:t>
            </w:r>
            <w:r w:rsidR="00770C9A" w:rsidRPr="0039454D">
              <w:rPr>
                <w:rFonts w:ascii="Times New Roman" w:hAnsi="Times New Roman" w:cs="Times New Roman"/>
              </w:rPr>
              <w:t>Евразийского экономического</w:t>
            </w:r>
            <w:r w:rsidR="00F545E6" w:rsidRPr="0039454D">
              <w:rPr>
                <w:rFonts w:ascii="Times New Roman" w:hAnsi="Times New Roman" w:cs="Times New Roman"/>
              </w:rPr>
              <w:t xml:space="preserve"> со</w:t>
            </w:r>
            <w:r w:rsidR="00A9566E" w:rsidRPr="0039454D">
              <w:rPr>
                <w:rFonts w:ascii="Times New Roman" w:hAnsi="Times New Roman" w:cs="Times New Roman"/>
              </w:rPr>
              <w:t>юза</w:t>
            </w:r>
          </w:p>
        </w:tc>
        <w:tc>
          <w:tcPr>
            <w:tcW w:w="733" w:type="pct"/>
          </w:tcPr>
          <w:p w:rsidR="00F545E6" w:rsidRPr="0039454D" w:rsidRDefault="00F545E6" w:rsidP="00641CF1">
            <w:pPr>
              <w:spacing w:after="0" w:line="240" w:lineRule="auto"/>
              <w:rPr>
                <w:rFonts w:ascii="Times New Roman" w:hAnsi="Times New Roman" w:cs="Times New Roman"/>
                <w:snapToGrid w:val="0"/>
                <w:lang w:val="en-US"/>
              </w:rPr>
            </w:pPr>
            <w:r w:rsidRPr="0039454D">
              <w:rPr>
                <w:rFonts w:ascii="Times New Roman" w:hAnsi="Times New Roman" w:cs="Times New Roman"/>
                <w:lang w:val="en-US"/>
              </w:rPr>
              <w:t>ОКЭД: 01-99</w:t>
            </w:r>
          </w:p>
        </w:tc>
        <w:tc>
          <w:tcPr>
            <w:tcW w:w="570" w:type="pct"/>
          </w:tcPr>
          <w:p w:rsidR="00F545E6" w:rsidRPr="0039454D" w:rsidDel="00C42668" w:rsidRDefault="00691708" w:rsidP="00DA7246">
            <w:pPr>
              <w:spacing w:after="0" w:line="240" w:lineRule="auto"/>
              <w:rPr>
                <w:rFonts w:ascii="Times New Roman" w:hAnsi="Times New Roman" w:cs="Times New Roman"/>
                <w:snapToGrid w:val="0"/>
              </w:rPr>
            </w:pPr>
            <w:r w:rsidRPr="0039454D">
              <w:rPr>
                <w:rFonts w:ascii="Times New Roman" w:hAnsi="Times New Roman" w:cs="Times New Roman"/>
                <w:snapToGrid w:val="0"/>
              </w:rPr>
              <w:t xml:space="preserve">до </w:t>
            </w:r>
            <w:r w:rsidR="00B03D2C" w:rsidRPr="0039454D">
              <w:rPr>
                <w:rFonts w:ascii="Times New Roman" w:hAnsi="Times New Roman" w:cs="Times New Roman"/>
                <w:snapToGrid w:val="0"/>
              </w:rPr>
              <w:t>20</w:t>
            </w:r>
            <w:r w:rsidR="00F545E6" w:rsidRPr="0039454D">
              <w:rPr>
                <w:rFonts w:ascii="Times New Roman" w:hAnsi="Times New Roman" w:cs="Times New Roman"/>
                <w:snapToGrid w:val="0"/>
              </w:rPr>
              <w:t xml:space="preserve"> числа </w:t>
            </w:r>
            <w:r w:rsidR="00EE4C7F" w:rsidRPr="0039454D">
              <w:rPr>
                <w:rFonts w:ascii="Times New Roman" w:hAnsi="Times New Roman" w:cs="Times New Roman"/>
                <w:snapToGrid w:val="0"/>
              </w:rPr>
              <w:t xml:space="preserve">(включительно) </w:t>
            </w:r>
            <w:r w:rsidR="00F545E6" w:rsidRPr="0039454D">
              <w:rPr>
                <w:rFonts w:ascii="Times New Roman" w:hAnsi="Times New Roman" w:cs="Times New Roman"/>
                <w:snapToGrid w:val="0"/>
              </w:rPr>
              <w:t>после отчетного п</w:t>
            </w:r>
            <w:r w:rsidR="007B54C7" w:rsidRPr="0039454D">
              <w:rPr>
                <w:rFonts w:ascii="Times New Roman" w:hAnsi="Times New Roman" w:cs="Times New Roman"/>
                <w:snapToGrid w:val="0"/>
              </w:rPr>
              <w:t>е</w:t>
            </w:r>
            <w:r w:rsidR="00F545E6" w:rsidRPr="0039454D">
              <w:rPr>
                <w:rFonts w:ascii="Times New Roman" w:hAnsi="Times New Roman" w:cs="Times New Roman"/>
                <w:snapToGrid w:val="0"/>
              </w:rPr>
              <w:t>риода</w:t>
            </w:r>
          </w:p>
        </w:tc>
        <w:tc>
          <w:tcPr>
            <w:tcW w:w="791" w:type="pct"/>
          </w:tcPr>
          <w:p w:rsidR="00CE0ADB" w:rsidRPr="0039454D" w:rsidRDefault="00CE0ADB" w:rsidP="00CE0ADB">
            <w:pPr>
              <w:spacing w:after="0" w:line="240" w:lineRule="auto"/>
              <w:ind w:left="-57" w:right="-57"/>
              <w:jc w:val="both"/>
              <w:rPr>
                <w:rFonts w:ascii="Times New Roman" w:hAnsi="Times New Roman" w:cs="Times New Roman"/>
                <w:snapToGrid w:val="0"/>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003D08F2" w:rsidRPr="0039454D">
              <w:rPr>
                <w:rFonts w:ascii="Times New Roman" w:hAnsi="Times New Roman" w:cs="Times New Roman"/>
              </w:rPr>
              <w:t xml:space="preserve">: </w:t>
            </w:r>
            <w:r w:rsidRPr="0039454D">
              <w:rPr>
                <w:rFonts w:ascii="Times New Roman" w:hAnsi="Times New Roman" w:cs="Times New Roman"/>
                <w:snapToGrid w:val="0"/>
                <w:lang w:val="en-US"/>
              </w:rPr>
              <w:t>37</w:t>
            </w:r>
            <w:r w:rsidRPr="0039454D">
              <w:rPr>
                <w:rFonts w:ascii="Times New Roman" w:hAnsi="Times New Roman" w:cs="Times New Roman"/>
                <w:snapToGrid w:val="0"/>
              </w:rPr>
              <w:t xml:space="preserve">5-22-09, </w:t>
            </w:r>
          </w:p>
          <w:p w:rsidR="00CE0ADB" w:rsidRPr="0039454D" w:rsidRDefault="00CE0ADB"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376-04-08</w:t>
            </w:r>
          </w:p>
          <w:p w:rsidR="006937F7" w:rsidRPr="0039454D" w:rsidRDefault="006937F7" w:rsidP="00641CF1">
            <w:pPr>
              <w:spacing w:after="0" w:line="240" w:lineRule="auto"/>
              <w:ind w:left="2" w:right="-108"/>
              <w:rPr>
                <w:rFonts w:ascii="Times New Roman" w:hAnsi="Times New Roman" w:cs="Times New Roman"/>
              </w:rPr>
            </w:pPr>
          </w:p>
        </w:tc>
      </w:tr>
      <w:tr w:rsidR="00C47321" w:rsidRPr="0039454D" w:rsidTr="00C47321">
        <w:tc>
          <w:tcPr>
            <w:tcW w:w="1010" w:type="pct"/>
          </w:tcPr>
          <w:p w:rsidR="002F0124" w:rsidRPr="0039454D" w:rsidRDefault="002F0124" w:rsidP="00463CE6">
            <w:pPr>
              <w:spacing w:after="0" w:line="240" w:lineRule="auto"/>
              <w:ind w:right="-108"/>
              <w:rPr>
                <w:rFonts w:ascii="Times New Roman" w:hAnsi="Times New Roman" w:cs="Times New Roman"/>
                <w:snapToGrid w:val="0"/>
              </w:rPr>
            </w:pPr>
            <w:r w:rsidRPr="0039454D">
              <w:rPr>
                <w:rFonts w:ascii="Times New Roman" w:hAnsi="Times New Roman" w:cs="Times New Roman"/>
                <w:snapToGrid w:val="0"/>
              </w:rPr>
              <w:t>Отчет об инвестициях в основной капитал</w:t>
            </w:r>
          </w:p>
        </w:tc>
        <w:tc>
          <w:tcPr>
            <w:tcW w:w="570" w:type="pct"/>
          </w:tcPr>
          <w:p w:rsidR="002F0124" w:rsidRPr="0039454D" w:rsidRDefault="002F0124" w:rsidP="00463CE6">
            <w:pPr>
              <w:widowControl w:val="0"/>
              <w:spacing w:after="0" w:line="240" w:lineRule="auto"/>
              <w:rPr>
                <w:rFonts w:ascii="Times New Roman" w:hAnsi="Times New Roman" w:cs="Times New Roman"/>
              </w:rPr>
            </w:pPr>
            <w:r w:rsidRPr="0039454D">
              <w:rPr>
                <w:rFonts w:ascii="Times New Roman" w:hAnsi="Times New Roman" w:cs="Times New Roman"/>
              </w:rPr>
              <w:t>1-инвест</w:t>
            </w:r>
          </w:p>
        </w:tc>
        <w:tc>
          <w:tcPr>
            <w:tcW w:w="394" w:type="pct"/>
          </w:tcPr>
          <w:p w:rsidR="002F0124" w:rsidRPr="0039454D" w:rsidRDefault="002F0124"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МЕС</w:t>
            </w:r>
          </w:p>
        </w:tc>
        <w:tc>
          <w:tcPr>
            <w:tcW w:w="933" w:type="pct"/>
            <w:gridSpan w:val="2"/>
          </w:tcPr>
          <w:p w:rsidR="002F0124" w:rsidRPr="0039454D" w:rsidRDefault="002F0124" w:rsidP="00463CE6">
            <w:pPr>
              <w:spacing w:after="0" w:line="240" w:lineRule="auto"/>
              <w:ind w:right="-108"/>
              <w:rPr>
                <w:rFonts w:ascii="Times New Roman" w:hAnsi="Times New Roman" w:cs="Times New Roman"/>
                <w:b/>
              </w:rPr>
            </w:pPr>
            <w:r w:rsidRPr="0039454D">
              <w:rPr>
                <w:rFonts w:ascii="Times New Roman" w:hAnsi="Times New Roman" w:cs="Times New Roman"/>
                <w:snapToGrid w:val="0"/>
              </w:rPr>
              <w:t>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733" w:type="pct"/>
          </w:tcPr>
          <w:p w:rsidR="002F0124" w:rsidRPr="0039454D" w:rsidRDefault="002F0124" w:rsidP="00463CE6">
            <w:pPr>
              <w:spacing w:after="0" w:line="240" w:lineRule="auto"/>
              <w:rPr>
                <w:rFonts w:ascii="Times New Roman" w:hAnsi="Times New Roman" w:cs="Times New Roman"/>
                <w:snapToGrid w:val="0"/>
              </w:rPr>
            </w:pPr>
            <w:r w:rsidRPr="0039454D">
              <w:rPr>
                <w:rFonts w:ascii="Times New Roman" w:hAnsi="Times New Roman" w:cs="Times New Roman"/>
                <w:lang w:val="en-US"/>
              </w:rPr>
              <w:t>ОКЭД: 01-9</w:t>
            </w:r>
            <w:r w:rsidRPr="0039454D">
              <w:rPr>
                <w:rFonts w:ascii="Times New Roman" w:hAnsi="Times New Roman" w:cs="Times New Roman"/>
              </w:rPr>
              <w:t>6</w:t>
            </w:r>
          </w:p>
        </w:tc>
        <w:tc>
          <w:tcPr>
            <w:tcW w:w="570" w:type="pct"/>
          </w:tcPr>
          <w:p w:rsidR="002F0124" w:rsidRPr="0039454D" w:rsidRDefault="002F0124"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до 2 числа (включительно) после отчетного периода</w:t>
            </w:r>
          </w:p>
        </w:tc>
        <w:tc>
          <w:tcPr>
            <w:tcW w:w="791" w:type="pct"/>
          </w:tcPr>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rPr>
              <w:t>При отсутствии данных в отчетности предоставляется Уведомление об отсутствии деятельности.</w:t>
            </w:r>
          </w:p>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rPr>
              <w:t>Конт. телефон:</w:t>
            </w:r>
          </w:p>
          <w:p w:rsidR="002F0124" w:rsidRPr="0039454D" w:rsidRDefault="002F0124" w:rsidP="00463CE6">
            <w:pPr>
              <w:spacing w:after="0" w:line="240" w:lineRule="auto"/>
              <w:ind w:left="-57" w:right="-108"/>
              <w:rPr>
                <w:rFonts w:ascii="Times New Roman" w:hAnsi="Times New Roman" w:cs="Times New Roman"/>
                <w:lang w:val="kk-KZ"/>
              </w:rPr>
            </w:pPr>
            <w:r w:rsidRPr="0039454D">
              <w:rPr>
                <w:rFonts w:ascii="Times New Roman" w:hAnsi="Times New Roman" w:cs="Times New Roman"/>
              </w:rPr>
              <w:t xml:space="preserve">277-54-50  </w:t>
            </w:r>
          </w:p>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rPr>
              <w:t>3</w:t>
            </w:r>
            <w:r w:rsidRPr="0039454D">
              <w:rPr>
                <w:rFonts w:ascii="Times New Roman" w:hAnsi="Times New Roman" w:cs="Times New Roman"/>
                <w:snapToGrid w:val="0"/>
              </w:rPr>
              <w:t>75-22-31</w:t>
            </w:r>
          </w:p>
        </w:tc>
      </w:tr>
      <w:tr w:rsidR="00C47321" w:rsidRPr="0039454D" w:rsidTr="00C47321">
        <w:tc>
          <w:tcPr>
            <w:tcW w:w="1010" w:type="pct"/>
          </w:tcPr>
          <w:p w:rsidR="007C1666" w:rsidRPr="0039454D" w:rsidRDefault="007C1666" w:rsidP="00641CF1">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rPr>
              <w:t>Отчет о ценах экспортных поставок и импортных поступлений товаров, продукции</w:t>
            </w:r>
          </w:p>
        </w:tc>
        <w:tc>
          <w:tcPr>
            <w:tcW w:w="570" w:type="pct"/>
          </w:tcPr>
          <w:p w:rsidR="007C1666" w:rsidRPr="0039454D" w:rsidRDefault="007C1666" w:rsidP="00641C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1-Ц</w:t>
            </w:r>
            <w:r w:rsidRPr="0039454D">
              <w:rPr>
                <w:rFonts w:ascii="Times New Roman" w:hAnsi="Times New Roman" w:cs="Times New Roman"/>
                <w:snapToGrid w:val="0"/>
              </w:rPr>
              <w:br/>
              <w:t xml:space="preserve"> (экспорт, импорт)</w:t>
            </w:r>
          </w:p>
        </w:tc>
        <w:tc>
          <w:tcPr>
            <w:tcW w:w="394" w:type="pct"/>
          </w:tcPr>
          <w:p w:rsidR="007C1666" w:rsidRPr="0039454D" w:rsidRDefault="007C1666" w:rsidP="00641CF1">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МЕС</w:t>
            </w:r>
          </w:p>
        </w:tc>
        <w:tc>
          <w:tcPr>
            <w:tcW w:w="933" w:type="pct"/>
            <w:gridSpan w:val="2"/>
          </w:tcPr>
          <w:p w:rsidR="0010273D" w:rsidRPr="0039454D" w:rsidRDefault="007C1666" w:rsidP="00DA7246">
            <w:pPr>
              <w:autoSpaceDE w:val="0"/>
              <w:autoSpaceDN w:val="0"/>
              <w:adjustRightInd w:val="0"/>
              <w:spacing w:after="0" w:line="240" w:lineRule="auto"/>
              <w:ind w:left="-57" w:right="-57"/>
              <w:rPr>
                <w:rFonts w:ascii="Times New Roman" w:hAnsi="Times New Roman" w:cs="Times New Roman"/>
                <w:iCs/>
              </w:rPr>
            </w:pPr>
            <w:r w:rsidRPr="0039454D">
              <w:rPr>
                <w:rFonts w:ascii="Times New Roman" w:hAnsi="Times New Roman" w:cs="Times New Roman"/>
                <w:iCs/>
              </w:rPr>
              <w:t xml:space="preserve">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 </w:t>
            </w:r>
          </w:p>
        </w:tc>
        <w:tc>
          <w:tcPr>
            <w:tcW w:w="733" w:type="pct"/>
          </w:tcPr>
          <w:p w:rsidR="007C1666" w:rsidRPr="0039454D" w:rsidRDefault="007C1666" w:rsidP="00641CF1">
            <w:pPr>
              <w:autoSpaceDE w:val="0"/>
              <w:autoSpaceDN w:val="0"/>
              <w:adjustRightInd w:val="0"/>
              <w:spacing w:after="0" w:line="240" w:lineRule="auto"/>
              <w:ind w:left="-57" w:right="-57"/>
              <w:rPr>
                <w:rFonts w:ascii="Times New Roman" w:hAnsi="Times New Roman" w:cs="Times New Roman"/>
              </w:rPr>
            </w:pPr>
            <w:r w:rsidRPr="0039454D">
              <w:rPr>
                <w:rFonts w:ascii="Times New Roman" w:hAnsi="Times New Roman" w:cs="Times New Roman"/>
              </w:rPr>
              <w:t>ОКЭД</w:t>
            </w:r>
            <w:r w:rsidR="002C396C" w:rsidRPr="0039454D">
              <w:rPr>
                <w:rFonts w:ascii="Times New Roman" w:hAnsi="Times New Roman" w:cs="Times New Roman"/>
              </w:rPr>
              <w:t>:</w:t>
            </w:r>
            <w:r w:rsidR="00136E96" w:rsidRPr="0039454D">
              <w:rPr>
                <w:rFonts w:ascii="Times New Roman" w:hAnsi="Times New Roman" w:cs="Times New Roman"/>
              </w:rPr>
              <w:t xml:space="preserve"> 01-9</w:t>
            </w:r>
            <w:r w:rsidR="00C91C78" w:rsidRPr="0039454D">
              <w:rPr>
                <w:rFonts w:ascii="Times New Roman" w:hAnsi="Times New Roman" w:cs="Times New Roman"/>
              </w:rPr>
              <w:t>9</w:t>
            </w:r>
          </w:p>
        </w:tc>
        <w:tc>
          <w:tcPr>
            <w:tcW w:w="570" w:type="pct"/>
          </w:tcPr>
          <w:p w:rsidR="007C1666" w:rsidRPr="0039454D" w:rsidRDefault="007C1666" w:rsidP="00DA7246">
            <w:pPr>
              <w:spacing w:after="0" w:line="240" w:lineRule="auto"/>
              <w:ind w:left="-57" w:right="-57"/>
              <w:rPr>
                <w:rFonts w:ascii="Times New Roman" w:hAnsi="Times New Roman" w:cs="Times New Roman"/>
              </w:rPr>
            </w:pPr>
            <w:r w:rsidRPr="0039454D">
              <w:rPr>
                <w:rFonts w:ascii="Times New Roman" w:hAnsi="Times New Roman" w:cs="Times New Roman"/>
              </w:rPr>
              <w:t xml:space="preserve">до 15 числа </w:t>
            </w:r>
            <w:r w:rsidRPr="0039454D">
              <w:rPr>
                <w:rFonts w:ascii="Times New Roman" w:hAnsi="Times New Roman" w:cs="Times New Roman"/>
                <w:snapToGrid w:val="0"/>
              </w:rPr>
              <w:t>(включительно)</w:t>
            </w:r>
            <w:r w:rsidRPr="0039454D">
              <w:rPr>
                <w:rFonts w:ascii="Times New Roman" w:hAnsi="Times New Roman" w:cs="Times New Roman"/>
              </w:rPr>
              <w:t xml:space="preserve"> отчетного периода</w:t>
            </w:r>
          </w:p>
        </w:tc>
        <w:tc>
          <w:tcPr>
            <w:tcW w:w="791" w:type="pct"/>
          </w:tcPr>
          <w:p w:rsidR="0074541F" w:rsidRPr="0039454D" w:rsidRDefault="007C1666" w:rsidP="00641CF1">
            <w:pPr>
              <w:spacing w:after="0" w:line="240" w:lineRule="auto"/>
              <w:ind w:left="-57" w:right="-57"/>
              <w:rPr>
                <w:rFonts w:ascii="Times New Roman" w:hAnsi="Times New Roman" w:cs="Times New Roman"/>
                <w:snapToGrid w:val="0"/>
              </w:rPr>
            </w:pPr>
            <w:r w:rsidRPr="0039454D">
              <w:rPr>
                <w:rFonts w:ascii="Times New Roman" w:hAnsi="Times New Roman" w:cs="Times New Roman"/>
              </w:rPr>
              <w:t xml:space="preserve">Обследование выборочное, проводится по определенному списку. Проверить список на   сайте     </w:t>
            </w:r>
            <w:hyperlink r:id="rId13" w:history="1">
              <w:r w:rsidRPr="0039454D">
                <w:rPr>
                  <w:rStyle w:val="af3"/>
                  <w:rFonts w:ascii="Times New Roman" w:hAnsi="Times New Roman" w:cs="Times New Roman"/>
                  <w:color w:val="auto"/>
                  <w:lang w:val="en-US"/>
                </w:rPr>
                <w:t>www</w:t>
              </w:r>
              <w:r w:rsidRPr="0039454D">
                <w:rPr>
                  <w:rStyle w:val="af3"/>
                  <w:rFonts w:ascii="Times New Roman" w:hAnsi="Times New Roman" w:cs="Times New Roman"/>
                  <w:color w:val="auto"/>
                </w:rPr>
                <w:t>.</w:t>
              </w:r>
              <w:r w:rsidRPr="0039454D">
                <w:rPr>
                  <w:rStyle w:val="af3"/>
                  <w:rFonts w:ascii="Times New Roman" w:hAnsi="Times New Roman" w:cs="Times New Roman"/>
                  <w:color w:val="auto"/>
                  <w:lang w:val="en-US"/>
                </w:rPr>
                <w:t>stat</w:t>
              </w:r>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gov</w:t>
              </w:r>
              <w:proofErr w:type="spellEnd"/>
              <w:r w:rsidRPr="0039454D">
                <w:rPr>
                  <w:rStyle w:val="af3"/>
                  <w:rFonts w:ascii="Times New Roman" w:hAnsi="Times New Roman" w:cs="Times New Roman"/>
                  <w:color w:val="auto"/>
                </w:rPr>
                <w:t>.</w:t>
              </w:r>
              <w:proofErr w:type="spellStart"/>
              <w:r w:rsidRPr="0039454D">
                <w:rPr>
                  <w:rStyle w:val="af3"/>
                  <w:rFonts w:ascii="Times New Roman" w:hAnsi="Times New Roman" w:cs="Times New Roman"/>
                  <w:color w:val="auto"/>
                  <w:lang w:val="en-US"/>
                </w:rPr>
                <w:t>kz</w:t>
              </w:r>
              <w:proofErr w:type="spellEnd"/>
              <w:r w:rsidRPr="0039454D">
                <w:rPr>
                  <w:rStyle w:val="af3"/>
                  <w:rFonts w:ascii="Times New Roman" w:hAnsi="Times New Roman" w:cs="Times New Roman"/>
                  <w:color w:val="auto"/>
                </w:rPr>
                <w:t>*</w:t>
              </w:r>
            </w:hyperlink>
          </w:p>
          <w:p w:rsidR="00943C8E" w:rsidRPr="0039454D" w:rsidRDefault="007C1666" w:rsidP="00641CF1">
            <w:pPr>
              <w:spacing w:after="0" w:line="240" w:lineRule="auto"/>
              <w:ind w:left="-57" w:right="-57"/>
              <w:rPr>
                <w:rFonts w:ascii="Times New Roman" w:hAnsi="Times New Roman" w:cs="Times New Roman"/>
              </w:rPr>
            </w:pPr>
            <w:r w:rsidRPr="0039454D">
              <w:rPr>
                <w:rFonts w:ascii="Times New Roman" w:hAnsi="Times New Roman" w:cs="Times New Roman"/>
              </w:rPr>
              <w:t>Конт.</w:t>
            </w:r>
            <w:r w:rsidRPr="0039454D">
              <w:rPr>
                <w:rFonts w:ascii="Times New Roman" w:hAnsi="Times New Roman" w:cs="Times New Roman"/>
                <w:snapToGrid w:val="0"/>
              </w:rPr>
              <w:t xml:space="preserve"> телефон</w:t>
            </w:r>
            <w:r w:rsidRPr="0039454D">
              <w:rPr>
                <w:rFonts w:ascii="Times New Roman" w:hAnsi="Times New Roman" w:cs="Times New Roman"/>
              </w:rPr>
              <w:t xml:space="preserve">: 376-03-92 </w:t>
            </w:r>
          </w:p>
          <w:p w:rsidR="00943C8E" w:rsidRPr="0039454D" w:rsidRDefault="00943C8E" w:rsidP="00641CF1">
            <w:pPr>
              <w:spacing w:after="0" w:line="240" w:lineRule="auto"/>
              <w:ind w:left="-57" w:right="-57"/>
              <w:rPr>
                <w:rFonts w:ascii="Times New Roman" w:hAnsi="Times New Roman" w:cs="Times New Roman"/>
              </w:rPr>
            </w:pPr>
          </w:p>
        </w:tc>
      </w:tr>
      <w:tr w:rsidR="00C47321" w:rsidRPr="0039454D" w:rsidTr="00C47321">
        <w:tc>
          <w:tcPr>
            <w:tcW w:w="1010" w:type="pct"/>
          </w:tcPr>
          <w:p w:rsidR="002F0124" w:rsidRPr="0039454D" w:rsidRDefault="002F0124" w:rsidP="00463CE6">
            <w:pPr>
              <w:widowControl w:val="0"/>
              <w:spacing w:after="0" w:line="240" w:lineRule="auto"/>
              <w:rPr>
                <w:rFonts w:ascii="Times New Roman" w:hAnsi="Times New Roman" w:cs="Times New Roman"/>
              </w:rPr>
            </w:pPr>
            <w:r w:rsidRPr="0039454D">
              <w:rPr>
                <w:rFonts w:ascii="Times New Roman" w:hAnsi="Times New Roman" w:cs="Times New Roman"/>
              </w:rPr>
              <w:t>Отчет об инвестиционной деятельности</w:t>
            </w:r>
          </w:p>
        </w:tc>
        <w:tc>
          <w:tcPr>
            <w:tcW w:w="570" w:type="pct"/>
          </w:tcPr>
          <w:p w:rsidR="002F0124" w:rsidRPr="0039454D" w:rsidRDefault="002F0124" w:rsidP="00463CE6">
            <w:pPr>
              <w:widowControl w:val="0"/>
              <w:spacing w:after="0" w:line="240" w:lineRule="auto"/>
              <w:rPr>
                <w:rFonts w:ascii="Times New Roman" w:hAnsi="Times New Roman" w:cs="Times New Roman"/>
              </w:rPr>
            </w:pPr>
            <w:r w:rsidRPr="0039454D">
              <w:rPr>
                <w:rFonts w:ascii="Times New Roman" w:hAnsi="Times New Roman" w:cs="Times New Roman"/>
              </w:rPr>
              <w:t>1-инвест</w:t>
            </w:r>
          </w:p>
        </w:tc>
        <w:tc>
          <w:tcPr>
            <w:tcW w:w="394" w:type="pct"/>
          </w:tcPr>
          <w:p w:rsidR="002F0124" w:rsidRPr="0039454D" w:rsidRDefault="002F0124" w:rsidP="00463CE6">
            <w:pPr>
              <w:widowControl w:val="0"/>
              <w:spacing w:after="0" w:line="240" w:lineRule="auto"/>
              <w:rPr>
                <w:rFonts w:ascii="Times New Roman" w:hAnsi="Times New Roman" w:cs="Times New Roman"/>
              </w:rPr>
            </w:pPr>
            <w:r w:rsidRPr="0039454D">
              <w:rPr>
                <w:rFonts w:ascii="Times New Roman" w:hAnsi="Times New Roman" w:cs="Times New Roman"/>
              </w:rPr>
              <w:t>ГОД</w:t>
            </w:r>
          </w:p>
        </w:tc>
        <w:tc>
          <w:tcPr>
            <w:tcW w:w="922" w:type="pct"/>
          </w:tcPr>
          <w:p w:rsidR="002F0124" w:rsidRPr="0039454D" w:rsidRDefault="002F0124" w:rsidP="00463CE6">
            <w:pPr>
              <w:widowControl w:val="0"/>
              <w:spacing w:after="0" w:line="240" w:lineRule="auto"/>
              <w:rPr>
                <w:rFonts w:ascii="Times New Roman" w:hAnsi="Times New Roman" w:cs="Times New Roman"/>
              </w:rPr>
            </w:pPr>
            <w:r w:rsidRPr="0039454D">
              <w:rPr>
                <w:rFonts w:ascii="Times New Roman" w:hAnsi="Times New Roman" w:cs="Times New Roman"/>
                <w:iCs/>
              </w:rPr>
              <w:t>Представляют</w:t>
            </w:r>
            <w:r w:rsidRPr="0039454D">
              <w:rPr>
                <w:rFonts w:ascii="Times New Roman" w:hAnsi="Times New Roman" w:cs="Times New Roman"/>
              </w:rPr>
              <w:t xml:space="preserve">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744" w:type="pct"/>
            <w:gridSpan w:val="2"/>
          </w:tcPr>
          <w:p w:rsidR="002F0124" w:rsidRPr="0039454D" w:rsidRDefault="002F0124" w:rsidP="00463CE6">
            <w:pPr>
              <w:widowControl w:val="0"/>
              <w:spacing w:after="0" w:line="240" w:lineRule="auto"/>
              <w:ind w:left="2"/>
              <w:rPr>
                <w:rFonts w:ascii="Times New Roman" w:hAnsi="Times New Roman" w:cs="Times New Roman"/>
              </w:rPr>
            </w:pPr>
            <w:r w:rsidRPr="0039454D">
              <w:rPr>
                <w:rFonts w:ascii="Times New Roman" w:hAnsi="Times New Roman" w:cs="Times New Roman"/>
                <w:lang w:val="en-US"/>
              </w:rPr>
              <w:t>ОКЭД:01-9</w:t>
            </w:r>
            <w:r w:rsidRPr="0039454D">
              <w:rPr>
                <w:rFonts w:ascii="Times New Roman" w:hAnsi="Times New Roman" w:cs="Times New Roman"/>
              </w:rPr>
              <w:t>6</w:t>
            </w:r>
          </w:p>
        </w:tc>
        <w:tc>
          <w:tcPr>
            <w:tcW w:w="570" w:type="pct"/>
          </w:tcPr>
          <w:p w:rsidR="002F0124" w:rsidRPr="0039454D" w:rsidRDefault="002F0124" w:rsidP="00463CE6">
            <w:pPr>
              <w:widowControl w:val="0"/>
              <w:spacing w:after="0" w:line="240" w:lineRule="auto"/>
              <w:ind w:left="2"/>
              <w:rPr>
                <w:rFonts w:ascii="Times New Roman" w:hAnsi="Times New Roman" w:cs="Times New Roman"/>
                <w:snapToGrid w:val="0"/>
              </w:rPr>
            </w:pPr>
            <w:r w:rsidRPr="0039454D">
              <w:rPr>
                <w:rFonts w:ascii="Times New Roman" w:hAnsi="Times New Roman" w:cs="Times New Roman"/>
              </w:rPr>
              <w:t xml:space="preserve">до 15 апреля </w:t>
            </w:r>
            <w:r w:rsidRPr="0039454D">
              <w:rPr>
                <w:rFonts w:ascii="Times New Roman" w:hAnsi="Times New Roman" w:cs="Times New Roman"/>
                <w:snapToGrid w:val="0"/>
              </w:rPr>
              <w:t xml:space="preserve">(включительно) после отчетного периода </w:t>
            </w:r>
          </w:p>
        </w:tc>
        <w:tc>
          <w:tcPr>
            <w:tcW w:w="789" w:type="pct"/>
          </w:tcPr>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rPr>
              <w:t>При отсутствии данных в отчетности предоставляется Уведомление об отсутствии деятельности.</w:t>
            </w:r>
          </w:p>
          <w:p w:rsidR="002F0124" w:rsidRPr="0039454D" w:rsidRDefault="002F0124" w:rsidP="00463CE6">
            <w:pPr>
              <w:spacing w:after="0" w:line="240" w:lineRule="auto"/>
              <w:ind w:left="-57" w:right="-108"/>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lang w:val="en-US"/>
              </w:rPr>
              <w:t xml:space="preserve">277-54-50 </w:t>
            </w:r>
          </w:p>
          <w:p w:rsidR="002F0124" w:rsidRPr="0039454D" w:rsidRDefault="002F0124" w:rsidP="00463CE6">
            <w:pPr>
              <w:spacing w:after="0" w:line="240" w:lineRule="auto"/>
              <w:ind w:left="-57" w:right="-108"/>
              <w:rPr>
                <w:rFonts w:ascii="Times New Roman" w:hAnsi="Times New Roman" w:cs="Times New Roman"/>
              </w:rPr>
            </w:pPr>
            <w:r w:rsidRPr="0039454D">
              <w:rPr>
                <w:rFonts w:ascii="Times New Roman" w:hAnsi="Times New Roman" w:cs="Times New Roman"/>
                <w:snapToGrid w:val="0"/>
              </w:rPr>
              <w:t>375-22-31</w:t>
            </w:r>
          </w:p>
        </w:tc>
      </w:tr>
      <w:tr w:rsidR="00C47321" w:rsidRPr="0039454D" w:rsidTr="00C47321">
        <w:tblPrEx>
          <w:tblLook w:val="00A0" w:firstRow="1" w:lastRow="0" w:firstColumn="1" w:lastColumn="0" w:noHBand="0" w:noVBand="0"/>
        </w:tblPrEx>
        <w:tc>
          <w:tcPr>
            <w:tcW w:w="1010"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Отчет об охране атмосферного воздуха</w:t>
            </w:r>
          </w:p>
        </w:tc>
        <w:tc>
          <w:tcPr>
            <w:tcW w:w="570"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2-ТП воздух</w:t>
            </w:r>
          </w:p>
        </w:tc>
        <w:tc>
          <w:tcPr>
            <w:tcW w:w="394"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ГОД</w:t>
            </w:r>
          </w:p>
        </w:tc>
        <w:tc>
          <w:tcPr>
            <w:tcW w:w="922"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w:t>
            </w:r>
            <w:r w:rsidRPr="0039454D">
              <w:rPr>
                <w:rFonts w:ascii="Times New Roman" w:hAnsi="Times New Roman" w:cs="Times New Roman"/>
                <w:lang w:val="kk-KZ"/>
              </w:rPr>
              <w:t xml:space="preserve"> или декларируемых</w:t>
            </w:r>
            <w:r w:rsidRPr="0039454D">
              <w:rPr>
                <w:rFonts w:ascii="Times New Roman" w:hAnsi="Times New Roman" w:cs="Times New Roman"/>
              </w:rPr>
              <w:t xml:space="preserve"> к выбросу в атмосферный воздух более 0,999 тонн в год (или) от 0,500 до 0,999 тонн включительно при наличии в составе выбросов загрязняющих веществ 1 и (или) 2 класса опасности</w:t>
            </w:r>
          </w:p>
        </w:tc>
        <w:tc>
          <w:tcPr>
            <w:tcW w:w="744" w:type="pct"/>
            <w:gridSpan w:val="2"/>
          </w:tcPr>
          <w:p w:rsidR="0035073C" w:rsidRPr="0039454D" w:rsidRDefault="0035073C" w:rsidP="00304D08">
            <w:pPr>
              <w:widowControl w:val="0"/>
              <w:spacing w:after="0" w:line="240" w:lineRule="auto"/>
              <w:ind w:left="2"/>
              <w:rPr>
                <w:rFonts w:ascii="Times New Roman" w:hAnsi="Times New Roman" w:cs="Times New Roman"/>
              </w:rPr>
            </w:pPr>
            <w:r w:rsidRPr="0039454D">
              <w:rPr>
                <w:rFonts w:ascii="Times New Roman" w:hAnsi="Times New Roman" w:cs="Times New Roman"/>
                <w:lang w:val="en-US"/>
              </w:rPr>
              <w:t xml:space="preserve">ОКЭД: </w:t>
            </w:r>
            <w:r w:rsidRPr="0039454D">
              <w:rPr>
                <w:rFonts w:ascii="Times New Roman" w:hAnsi="Times New Roman" w:cs="Times New Roman"/>
              </w:rPr>
              <w:t>01-96</w:t>
            </w:r>
          </w:p>
        </w:tc>
        <w:tc>
          <w:tcPr>
            <w:tcW w:w="570" w:type="pct"/>
          </w:tcPr>
          <w:p w:rsidR="0035073C" w:rsidRPr="0039454D" w:rsidRDefault="0035073C" w:rsidP="00304D08">
            <w:pPr>
              <w:widowControl w:val="0"/>
              <w:spacing w:after="0" w:line="240" w:lineRule="auto"/>
              <w:ind w:left="2"/>
              <w:rPr>
                <w:rFonts w:ascii="Times New Roman" w:hAnsi="Times New Roman" w:cs="Times New Roman"/>
                <w:lang w:val="kk-KZ"/>
              </w:rPr>
            </w:pPr>
            <w:r w:rsidRPr="0039454D">
              <w:rPr>
                <w:rFonts w:ascii="Times New Roman" w:hAnsi="Times New Roman" w:cs="Times New Roman"/>
              </w:rPr>
              <w:t xml:space="preserve">до 10 апреля </w:t>
            </w:r>
            <w:r w:rsidRPr="0039454D">
              <w:rPr>
                <w:rFonts w:ascii="Times New Roman" w:hAnsi="Times New Roman" w:cs="Times New Roman"/>
                <w:snapToGrid w:val="0"/>
              </w:rPr>
              <w:t>(включительно)</w:t>
            </w:r>
            <w:r w:rsidRPr="0039454D">
              <w:rPr>
                <w:rFonts w:ascii="Times New Roman" w:hAnsi="Times New Roman" w:cs="Times New Roman"/>
                <w:snapToGrid w:val="0"/>
                <w:lang w:val="kk-KZ"/>
              </w:rPr>
              <w:t xml:space="preserve"> после отчетного периода</w:t>
            </w:r>
          </w:p>
        </w:tc>
        <w:tc>
          <w:tcPr>
            <w:tcW w:w="789" w:type="pct"/>
          </w:tcPr>
          <w:p w:rsidR="0035073C" w:rsidRPr="0039454D" w:rsidRDefault="0035073C" w:rsidP="00304D08">
            <w:pPr>
              <w:spacing w:after="0" w:line="240" w:lineRule="auto"/>
              <w:jc w:val="both"/>
              <w:rPr>
                <w:rFonts w:ascii="Times New Roman" w:hAnsi="Times New Roman" w:cs="Times New Roman"/>
                <w:b/>
                <w:bCs/>
              </w:rPr>
            </w:pPr>
            <w:r w:rsidRPr="0039454D">
              <w:rPr>
                <w:rFonts w:ascii="Times New Roman" w:hAnsi="Times New Roman" w:cs="Times New Roman"/>
              </w:rPr>
              <w:t xml:space="preserve">Предоставляют предприятия, имеющие выбросы загрязняющих веществ от стационарных источников, которым экологическими службами города выдано разрешение на выброс, установлены предельно-допустимые выбросы. </w:t>
            </w:r>
            <w:r w:rsidRPr="0039454D">
              <w:rPr>
                <w:rFonts w:ascii="Times New Roman" w:hAnsi="Times New Roman" w:cs="Times New Roman"/>
                <w:snapToGrid w:val="0"/>
              </w:rPr>
              <w:t>Отчет заполняется даже при отсутствии выбросов!!!</w:t>
            </w:r>
          </w:p>
          <w:p w:rsidR="0035073C" w:rsidRPr="0039454D" w:rsidRDefault="0035073C" w:rsidP="00304D08">
            <w:pPr>
              <w:spacing w:after="0" w:line="240" w:lineRule="auto"/>
              <w:rPr>
                <w:rFonts w:ascii="Times New Roman" w:hAnsi="Times New Roman" w:cs="Times New Roman"/>
                <w:snapToGrid w:val="0"/>
              </w:rPr>
            </w:pPr>
            <w:r w:rsidRPr="0039454D">
              <w:rPr>
                <w:rFonts w:ascii="Times New Roman" w:hAnsi="Times New Roman" w:cs="Times New Roman"/>
                <w:snapToGrid w:val="0"/>
              </w:rPr>
              <w:t xml:space="preserve">Нулевые отчеты и </w:t>
            </w:r>
            <w:r w:rsidRPr="0039454D">
              <w:rPr>
                <w:rFonts w:ascii="Times New Roman" w:hAnsi="Times New Roman" w:cs="Times New Roman"/>
              </w:rPr>
              <w:t xml:space="preserve">Уведомления </w:t>
            </w:r>
            <w:r w:rsidRPr="0039454D">
              <w:rPr>
                <w:rFonts w:ascii="Times New Roman" w:hAnsi="Times New Roman" w:cs="Times New Roman"/>
                <w:snapToGrid w:val="0"/>
              </w:rPr>
              <w:t xml:space="preserve">об отсутствии деятельности </w:t>
            </w:r>
            <w:r w:rsidRPr="0039454D">
              <w:rPr>
                <w:rFonts w:ascii="Times New Roman" w:hAnsi="Times New Roman" w:cs="Times New Roman"/>
                <w:b/>
                <w:bCs/>
                <w:snapToGrid w:val="0"/>
              </w:rPr>
              <w:t>не представляются</w:t>
            </w:r>
            <w:r w:rsidRPr="0039454D">
              <w:rPr>
                <w:rFonts w:ascii="Times New Roman" w:hAnsi="Times New Roman" w:cs="Times New Roman"/>
                <w:snapToGrid w:val="0"/>
              </w:rPr>
              <w:t>!!!</w:t>
            </w:r>
          </w:p>
          <w:p w:rsidR="0035073C" w:rsidRPr="0039454D" w:rsidRDefault="0035073C" w:rsidP="00304D08">
            <w:pPr>
              <w:spacing w:after="0" w:line="240" w:lineRule="auto"/>
              <w:ind w:left="2" w:right="-108"/>
              <w:rPr>
                <w:rFonts w:ascii="Times New Roman" w:hAnsi="Times New Roman" w:cs="Times New Roman"/>
              </w:rPr>
            </w:pPr>
          </w:p>
          <w:p w:rsidR="0035073C" w:rsidRPr="0039454D" w:rsidRDefault="0035073C" w:rsidP="00304D08">
            <w:pPr>
              <w:spacing w:after="0" w:line="240" w:lineRule="auto"/>
              <w:ind w:left="2" w:right="-108"/>
              <w:rPr>
                <w:rFonts w:ascii="Times New Roman" w:hAnsi="Times New Roman" w:cs="Times New Roman"/>
              </w:rPr>
            </w:pPr>
            <w:r w:rsidRPr="0039454D">
              <w:rPr>
                <w:rFonts w:ascii="Times New Roman" w:hAnsi="Times New Roman" w:cs="Times New Roman"/>
              </w:rPr>
              <w:t xml:space="preserve">Конт. телефон: </w:t>
            </w:r>
          </w:p>
          <w:p w:rsidR="0035073C" w:rsidRPr="0039454D" w:rsidRDefault="0035073C" w:rsidP="00304D08">
            <w:pPr>
              <w:spacing w:after="0" w:line="240" w:lineRule="auto"/>
              <w:ind w:left="2" w:right="-108"/>
              <w:rPr>
                <w:rFonts w:ascii="Times New Roman" w:hAnsi="Times New Roman" w:cs="Times New Roman"/>
                <w:lang w:val="en-US"/>
              </w:rPr>
            </w:pPr>
            <w:r w:rsidRPr="0039454D">
              <w:rPr>
                <w:rFonts w:ascii="Times New Roman" w:hAnsi="Times New Roman" w:cs="Times New Roman"/>
              </w:rPr>
              <w:t xml:space="preserve">376-03-84, </w:t>
            </w:r>
            <w:r w:rsidRPr="0039454D">
              <w:rPr>
                <w:rFonts w:ascii="Times New Roman" w:hAnsi="Times New Roman" w:cs="Times New Roman"/>
                <w:lang w:val="en-US"/>
              </w:rPr>
              <w:t>375-21-43</w:t>
            </w:r>
          </w:p>
        </w:tc>
      </w:tr>
      <w:tr w:rsidR="00C47321" w:rsidRPr="0039454D" w:rsidTr="00C47321">
        <w:tblPrEx>
          <w:tblLook w:val="00A0" w:firstRow="1" w:lastRow="0" w:firstColumn="1" w:lastColumn="0" w:noHBand="0" w:noVBand="0"/>
        </w:tblPrEx>
        <w:tc>
          <w:tcPr>
            <w:tcW w:w="1010"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Отчет о затратах на охрану окружающей среды</w:t>
            </w:r>
          </w:p>
        </w:tc>
        <w:tc>
          <w:tcPr>
            <w:tcW w:w="570"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4-ОС</w:t>
            </w:r>
          </w:p>
        </w:tc>
        <w:tc>
          <w:tcPr>
            <w:tcW w:w="394" w:type="pct"/>
          </w:tcPr>
          <w:p w:rsidR="0035073C" w:rsidRPr="0039454D" w:rsidRDefault="0035073C" w:rsidP="00304D08">
            <w:pPr>
              <w:widowControl w:val="0"/>
              <w:spacing w:after="0" w:line="240" w:lineRule="auto"/>
              <w:rPr>
                <w:rFonts w:ascii="Times New Roman" w:hAnsi="Times New Roman" w:cs="Times New Roman"/>
              </w:rPr>
            </w:pPr>
            <w:r w:rsidRPr="0039454D">
              <w:rPr>
                <w:rFonts w:ascii="Times New Roman" w:hAnsi="Times New Roman" w:cs="Times New Roman"/>
              </w:rPr>
              <w:t>ГОД</w:t>
            </w:r>
          </w:p>
        </w:tc>
        <w:tc>
          <w:tcPr>
            <w:tcW w:w="922" w:type="pct"/>
          </w:tcPr>
          <w:p w:rsidR="0035073C" w:rsidRPr="0039454D" w:rsidRDefault="0035073C" w:rsidP="00304D08">
            <w:pPr>
              <w:widowControl w:val="0"/>
              <w:spacing w:after="0" w:line="240" w:lineRule="auto"/>
              <w:rPr>
                <w:rFonts w:ascii="Times New Roman" w:hAnsi="Times New Roman" w:cs="Times New Roman"/>
                <w:lang w:val="kk-KZ"/>
              </w:rPr>
            </w:pPr>
            <w:r w:rsidRPr="0039454D">
              <w:rPr>
                <w:rFonts w:ascii="Times New Roman" w:hAnsi="Times New Roman" w:cs="Times New Roman"/>
              </w:rPr>
              <w:t xml:space="preserve">Представляют юридические лица и (или) их структурные и обособленные </w:t>
            </w:r>
            <w:proofErr w:type="spellStart"/>
            <w:proofErr w:type="gramStart"/>
            <w:r w:rsidRPr="0039454D">
              <w:rPr>
                <w:rFonts w:ascii="Times New Roman" w:hAnsi="Times New Roman" w:cs="Times New Roman"/>
              </w:rPr>
              <w:t>подразделения,использующие</w:t>
            </w:r>
            <w:proofErr w:type="spellEnd"/>
            <w:proofErr w:type="gramEnd"/>
            <w:r w:rsidRPr="0039454D">
              <w:rPr>
                <w:rFonts w:ascii="Times New Roman" w:hAnsi="Times New Roman" w:cs="Times New Roman"/>
              </w:rPr>
              <w:t xml:space="preserve"> природные ресурсы, имеющие стационарные источники выбросов и сбросов загрязняющих веществ, отходы производства</w:t>
            </w:r>
            <w:r w:rsidRPr="0039454D">
              <w:rPr>
                <w:rFonts w:ascii="Times New Roman" w:hAnsi="Times New Roman" w:cs="Times New Roman"/>
                <w:lang w:val="kk-KZ"/>
              </w:rPr>
              <w:t xml:space="preserve">, потребления и осуществляющие природоохранную деятельность </w:t>
            </w:r>
          </w:p>
        </w:tc>
        <w:tc>
          <w:tcPr>
            <w:tcW w:w="744" w:type="pct"/>
            <w:gridSpan w:val="2"/>
          </w:tcPr>
          <w:p w:rsidR="0035073C" w:rsidRPr="0039454D" w:rsidRDefault="0035073C" w:rsidP="00304D08">
            <w:pPr>
              <w:widowControl w:val="0"/>
              <w:spacing w:after="0" w:line="240" w:lineRule="auto"/>
              <w:ind w:left="2"/>
              <w:rPr>
                <w:rFonts w:ascii="Times New Roman" w:hAnsi="Times New Roman" w:cs="Times New Roman"/>
              </w:rPr>
            </w:pPr>
            <w:r w:rsidRPr="0039454D">
              <w:rPr>
                <w:rFonts w:ascii="Times New Roman" w:hAnsi="Times New Roman" w:cs="Times New Roman"/>
                <w:lang w:val="en-US"/>
              </w:rPr>
              <w:t xml:space="preserve">ОКЭД: </w:t>
            </w:r>
            <w:r w:rsidRPr="0039454D">
              <w:rPr>
                <w:rFonts w:ascii="Times New Roman" w:hAnsi="Times New Roman" w:cs="Times New Roman"/>
              </w:rPr>
              <w:t>01-96, 05-43, 49-53, 71</w:t>
            </w:r>
          </w:p>
        </w:tc>
        <w:tc>
          <w:tcPr>
            <w:tcW w:w="570" w:type="pct"/>
          </w:tcPr>
          <w:p w:rsidR="0035073C" w:rsidRPr="0039454D" w:rsidRDefault="0035073C" w:rsidP="00304D08">
            <w:pPr>
              <w:widowControl w:val="0"/>
              <w:spacing w:after="0" w:line="240" w:lineRule="auto"/>
              <w:ind w:left="2"/>
              <w:rPr>
                <w:rFonts w:ascii="Times New Roman" w:hAnsi="Times New Roman" w:cs="Times New Roman"/>
                <w:lang w:val="kk-KZ"/>
              </w:rPr>
            </w:pPr>
            <w:r w:rsidRPr="0039454D">
              <w:rPr>
                <w:rFonts w:ascii="Times New Roman" w:hAnsi="Times New Roman" w:cs="Times New Roman"/>
              </w:rPr>
              <w:t xml:space="preserve">до 15 апреля </w:t>
            </w:r>
            <w:r w:rsidRPr="0039454D">
              <w:rPr>
                <w:rFonts w:ascii="Times New Roman" w:hAnsi="Times New Roman" w:cs="Times New Roman"/>
                <w:snapToGrid w:val="0"/>
              </w:rPr>
              <w:t>(включительно)</w:t>
            </w:r>
            <w:r w:rsidRPr="0039454D">
              <w:rPr>
                <w:rFonts w:ascii="Times New Roman" w:hAnsi="Times New Roman" w:cs="Times New Roman"/>
                <w:snapToGrid w:val="0"/>
                <w:lang w:val="kk-KZ"/>
              </w:rPr>
              <w:t xml:space="preserve"> после отчетного периода</w:t>
            </w:r>
          </w:p>
        </w:tc>
        <w:tc>
          <w:tcPr>
            <w:tcW w:w="789" w:type="pct"/>
          </w:tcPr>
          <w:p w:rsidR="0035073C" w:rsidRPr="0039454D" w:rsidRDefault="0035073C" w:rsidP="00304D08">
            <w:pPr>
              <w:spacing w:after="0" w:line="240" w:lineRule="auto"/>
              <w:ind w:left="2" w:right="-108"/>
              <w:rPr>
                <w:rFonts w:ascii="Times New Roman" w:hAnsi="Times New Roman" w:cs="Times New Roman"/>
              </w:rPr>
            </w:pPr>
            <w:r w:rsidRPr="0039454D">
              <w:rPr>
                <w:rFonts w:ascii="Times New Roman" w:hAnsi="Times New Roman" w:cs="Times New Roman"/>
                <w:lang w:val="kk-KZ"/>
              </w:rPr>
              <w:t xml:space="preserve">Предоставляют </w:t>
            </w:r>
            <w:r w:rsidRPr="0039454D">
              <w:rPr>
                <w:rFonts w:ascii="Times New Roman" w:hAnsi="Times New Roman" w:cs="Times New Roman"/>
              </w:rPr>
              <w:t>предприятия, имеющие выбросы в атмосферный воздух от стационарных источников, а также предприятия, загрязняющие водные ресурсы, землю  отходами производства и потребления.</w:t>
            </w:r>
          </w:p>
          <w:p w:rsidR="0035073C" w:rsidRPr="0039454D" w:rsidRDefault="0035073C" w:rsidP="00304D08">
            <w:pPr>
              <w:spacing w:after="0" w:line="240" w:lineRule="auto"/>
              <w:ind w:left="-57" w:right="-108"/>
              <w:rPr>
                <w:rFonts w:ascii="Times New Roman" w:hAnsi="Times New Roman" w:cs="Times New Roman"/>
              </w:rPr>
            </w:pPr>
            <w:r w:rsidRPr="0039454D">
              <w:rPr>
                <w:rFonts w:ascii="Times New Roman" w:hAnsi="Times New Roman" w:cs="Times New Roman"/>
              </w:rPr>
              <w:t xml:space="preserve">При отсутствии данных в отчетности </w:t>
            </w:r>
            <w:r w:rsidRPr="0039454D">
              <w:rPr>
                <w:rFonts w:ascii="Times New Roman" w:hAnsi="Times New Roman" w:cs="Times New Roman"/>
                <w:b/>
                <w:bCs/>
              </w:rPr>
              <w:t>предоставляется</w:t>
            </w:r>
            <w:r w:rsidRPr="0039454D">
              <w:rPr>
                <w:rFonts w:ascii="Times New Roman" w:hAnsi="Times New Roman" w:cs="Times New Roman"/>
              </w:rPr>
              <w:t xml:space="preserve"> Уведомление об отсутствии деятельности. (</w:t>
            </w:r>
            <w:r w:rsidRPr="0039454D">
              <w:rPr>
                <w:rFonts w:ascii="Times New Roman" w:hAnsi="Times New Roman" w:cs="Times New Roman"/>
                <w:lang w:val="kk-KZ"/>
              </w:rPr>
              <w:t>с</w:t>
            </w:r>
            <w:r w:rsidRPr="0039454D">
              <w:rPr>
                <w:rFonts w:ascii="Times New Roman" w:hAnsi="Times New Roman" w:cs="Times New Roman"/>
              </w:rPr>
              <w:t>правка!)</w:t>
            </w:r>
          </w:p>
          <w:p w:rsidR="0035073C" w:rsidRPr="0039454D" w:rsidRDefault="0035073C" w:rsidP="00304D08">
            <w:pPr>
              <w:spacing w:after="0" w:line="240" w:lineRule="auto"/>
              <w:ind w:left="2" w:right="-108"/>
              <w:rPr>
                <w:rFonts w:ascii="Times New Roman" w:hAnsi="Times New Roman" w:cs="Times New Roman"/>
              </w:rPr>
            </w:pPr>
          </w:p>
          <w:p w:rsidR="0035073C" w:rsidRPr="0039454D" w:rsidRDefault="0035073C" w:rsidP="00304D08">
            <w:pPr>
              <w:spacing w:after="0" w:line="240" w:lineRule="auto"/>
              <w:ind w:left="2" w:right="-108"/>
              <w:rPr>
                <w:rFonts w:ascii="Times New Roman" w:hAnsi="Times New Roman" w:cs="Times New Roman"/>
                <w:lang w:val="kk-KZ"/>
              </w:rPr>
            </w:pPr>
            <w:r w:rsidRPr="0039454D">
              <w:rPr>
                <w:rFonts w:ascii="Times New Roman" w:hAnsi="Times New Roman" w:cs="Times New Roman"/>
              </w:rPr>
              <w:t xml:space="preserve">Конт. </w:t>
            </w:r>
            <w:r w:rsidRPr="0039454D">
              <w:rPr>
                <w:rFonts w:ascii="Times New Roman" w:hAnsi="Times New Roman" w:cs="Times New Roman"/>
                <w:lang w:val="kk-KZ"/>
              </w:rPr>
              <w:t>т</w:t>
            </w:r>
            <w:proofErr w:type="spellStart"/>
            <w:r w:rsidRPr="0039454D">
              <w:rPr>
                <w:rFonts w:ascii="Times New Roman" w:hAnsi="Times New Roman" w:cs="Times New Roman"/>
              </w:rPr>
              <w:t>елефон</w:t>
            </w:r>
            <w:proofErr w:type="spellEnd"/>
            <w:r w:rsidRPr="0039454D">
              <w:rPr>
                <w:rFonts w:ascii="Times New Roman" w:hAnsi="Times New Roman" w:cs="Times New Roman"/>
                <w:lang w:val="kk-KZ"/>
              </w:rPr>
              <w:t>:</w:t>
            </w:r>
          </w:p>
          <w:p w:rsidR="0035073C" w:rsidRDefault="0035073C" w:rsidP="00304D08">
            <w:pPr>
              <w:spacing w:after="0" w:line="240" w:lineRule="auto"/>
              <w:ind w:left="2" w:right="-108"/>
              <w:rPr>
                <w:rFonts w:ascii="Times New Roman" w:hAnsi="Times New Roman" w:cs="Times New Roman"/>
                <w:snapToGrid w:val="0"/>
                <w:lang w:val="kk-KZ"/>
              </w:rPr>
            </w:pPr>
            <w:r w:rsidRPr="0039454D">
              <w:rPr>
                <w:rFonts w:ascii="Times New Roman" w:hAnsi="Times New Roman" w:cs="Times New Roman"/>
                <w:snapToGrid w:val="0"/>
              </w:rPr>
              <w:t>376-03-84</w:t>
            </w:r>
            <w:r w:rsidRPr="0039454D">
              <w:rPr>
                <w:rFonts w:ascii="Times New Roman" w:hAnsi="Times New Roman" w:cs="Times New Roman"/>
                <w:snapToGrid w:val="0"/>
                <w:lang w:val="kk-KZ"/>
              </w:rPr>
              <w:t>, 375-21-43</w:t>
            </w:r>
          </w:p>
          <w:p w:rsidR="00D72E51" w:rsidRPr="0039454D" w:rsidRDefault="00D72E51" w:rsidP="00304D08">
            <w:pPr>
              <w:spacing w:after="0" w:line="240" w:lineRule="auto"/>
              <w:ind w:left="2" w:right="-108"/>
              <w:rPr>
                <w:rFonts w:ascii="Times New Roman" w:hAnsi="Times New Roman" w:cs="Times New Roman"/>
                <w:snapToGrid w:val="0"/>
                <w:lang w:val="kk-KZ"/>
              </w:rPr>
            </w:pPr>
          </w:p>
        </w:tc>
      </w:tr>
      <w:tr w:rsidR="00C47321" w:rsidRPr="0039454D" w:rsidTr="00C47321">
        <w:tc>
          <w:tcPr>
            <w:tcW w:w="101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iCs/>
                <w:sz w:val="22"/>
                <w:szCs w:val="22"/>
                <w:lang w:val="en-US"/>
              </w:rPr>
            </w:pPr>
            <w:proofErr w:type="spellStart"/>
            <w:r w:rsidRPr="0039454D">
              <w:rPr>
                <w:iCs/>
                <w:sz w:val="22"/>
                <w:szCs w:val="22"/>
                <w:lang w:val="en-US"/>
              </w:rPr>
              <w:t>Отчетобинновационнойдеятельности</w:t>
            </w:r>
            <w:proofErr w:type="spellEnd"/>
          </w:p>
        </w:tc>
        <w:tc>
          <w:tcPr>
            <w:tcW w:w="57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iCs/>
                <w:sz w:val="22"/>
                <w:szCs w:val="22"/>
                <w:lang w:val="en-US"/>
              </w:rPr>
            </w:pPr>
            <w:r w:rsidRPr="0039454D">
              <w:rPr>
                <w:iCs/>
                <w:sz w:val="22"/>
                <w:szCs w:val="22"/>
                <w:lang w:val="en-US"/>
              </w:rPr>
              <w:t>1-инновация</w:t>
            </w:r>
          </w:p>
        </w:tc>
        <w:tc>
          <w:tcPr>
            <w:tcW w:w="394"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922" w:type="pct"/>
            <w:tcBorders>
              <w:top w:val="single" w:sz="4" w:space="0" w:color="000000"/>
              <w:left w:val="single" w:sz="4" w:space="0" w:color="000000"/>
              <w:bottom w:val="single" w:sz="4" w:space="0" w:color="000000"/>
              <w:right w:val="single" w:sz="4" w:space="0" w:color="000000"/>
            </w:tcBorders>
          </w:tcPr>
          <w:p w:rsidR="000721A9" w:rsidRPr="0039454D" w:rsidRDefault="000721A9" w:rsidP="00D72E51">
            <w:pPr>
              <w:pStyle w:val="afb"/>
              <w:rPr>
                <w:sz w:val="22"/>
                <w:szCs w:val="22"/>
                <w:lang w:val="kk-KZ"/>
              </w:rPr>
            </w:pPr>
            <w:r w:rsidRPr="0039454D">
              <w:rPr>
                <w:sz w:val="22"/>
                <w:szCs w:val="22"/>
              </w:rPr>
              <w:t>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c>
          <w:tcPr>
            <w:tcW w:w="744" w:type="pct"/>
            <w:gridSpan w:val="2"/>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iCs/>
                <w:sz w:val="22"/>
                <w:szCs w:val="22"/>
              </w:rPr>
            </w:pPr>
            <w:r w:rsidRPr="0039454D">
              <w:rPr>
                <w:iCs/>
                <w:sz w:val="22"/>
                <w:szCs w:val="22"/>
              </w:rPr>
              <w:t>ОКЭД: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c>
          <w:tcPr>
            <w:tcW w:w="57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iCs/>
                <w:sz w:val="22"/>
                <w:szCs w:val="22"/>
              </w:rPr>
            </w:pPr>
            <w:r w:rsidRPr="0039454D">
              <w:rPr>
                <w:iCs/>
                <w:sz w:val="22"/>
                <w:szCs w:val="22"/>
              </w:rPr>
              <w:t xml:space="preserve">до 25 февраля </w:t>
            </w:r>
            <w:r w:rsidRPr="0039454D">
              <w:rPr>
                <w:snapToGrid w:val="0"/>
                <w:sz w:val="22"/>
                <w:szCs w:val="22"/>
              </w:rPr>
              <w:t>(включительно)</w:t>
            </w:r>
            <w:r w:rsidRPr="0039454D">
              <w:rPr>
                <w:snapToGrid w:val="0"/>
                <w:sz w:val="22"/>
                <w:szCs w:val="22"/>
                <w:lang w:val="kk-KZ"/>
              </w:rPr>
              <w:t xml:space="preserve"> после отчетного периода</w:t>
            </w:r>
          </w:p>
        </w:tc>
        <w:tc>
          <w:tcPr>
            <w:tcW w:w="789"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napToGrid w:val="0"/>
                <w:sz w:val="22"/>
                <w:szCs w:val="22"/>
              </w:rPr>
            </w:pPr>
            <w:r w:rsidRPr="0039454D">
              <w:rPr>
                <w:sz w:val="22"/>
                <w:szCs w:val="22"/>
              </w:rPr>
              <w:t xml:space="preserve">Проверить список на сайте </w:t>
            </w:r>
            <w:hyperlink r:id="rId14" w:history="1">
              <w:r w:rsidRPr="0039454D">
                <w:rPr>
                  <w:rStyle w:val="af3"/>
                  <w:color w:val="auto"/>
                  <w:sz w:val="22"/>
                  <w:szCs w:val="22"/>
                  <w:u w:val="none"/>
                  <w:lang w:val="en-US"/>
                </w:rPr>
                <w:t>www</w:t>
              </w:r>
              <w:r w:rsidRPr="0039454D">
                <w:rPr>
                  <w:rStyle w:val="af3"/>
                  <w:color w:val="auto"/>
                  <w:sz w:val="22"/>
                  <w:szCs w:val="22"/>
                  <w:u w:val="none"/>
                </w:rPr>
                <w:t>.</w:t>
              </w:r>
              <w:r w:rsidRPr="0039454D">
                <w:rPr>
                  <w:rStyle w:val="af3"/>
                  <w:color w:val="auto"/>
                  <w:sz w:val="22"/>
                  <w:szCs w:val="22"/>
                  <w:u w:val="none"/>
                  <w:lang w:val="en-US"/>
                </w:rPr>
                <w:t>stat</w:t>
              </w:r>
              <w:r w:rsidRPr="0039454D">
                <w:rPr>
                  <w:rStyle w:val="af3"/>
                  <w:color w:val="auto"/>
                  <w:sz w:val="22"/>
                  <w:szCs w:val="22"/>
                  <w:u w:val="none"/>
                </w:rPr>
                <w:t>.</w:t>
              </w:r>
              <w:proofErr w:type="spellStart"/>
              <w:r w:rsidRPr="0039454D">
                <w:rPr>
                  <w:rStyle w:val="af3"/>
                  <w:color w:val="auto"/>
                  <w:sz w:val="22"/>
                  <w:szCs w:val="22"/>
                  <w:u w:val="none"/>
                  <w:lang w:val="en-US"/>
                </w:rPr>
                <w:t>gov</w:t>
              </w:r>
              <w:proofErr w:type="spellEnd"/>
              <w:r w:rsidRPr="0039454D">
                <w:rPr>
                  <w:rStyle w:val="af3"/>
                  <w:color w:val="auto"/>
                  <w:sz w:val="22"/>
                  <w:szCs w:val="22"/>
                  <w:u w:val="none"/>
                </w:rPr>
                <w:t>.</w:t>
              </w:r>
              <w:proofErr w:type="spellStart"/>
              <w:r w:rsidRPr="0039454D">
                <w:rPr>
                  <w:rStyle w:val="af3"/>
                  <w:color w:val="auto"/>
                  <w:sz w:val="22"/>
                  <w:szCs w:val="22"/>
                  <w:u w:val="none"/>
                  <w:lang w:val="en-US"/>
                </w:rPr>
                <w:t>kz</w:t>
              </w:r>
              <w:proofErr w:type="spellEnd"/>
              <w:r w:rsidRPr="0039454D">
                <w:rPr>
                  <w:rStyle w:val="af3"/>
                  <w:color w:val="auto"/>
                  <w:sz w:val="22"/>
                  <w:szCs w:val="22"/>
                  <w:u w:val="none"/>
                </w:rPr>
                <w:t>*</w:t>
              </w:r>
            </w:hyperlink>
          </w:p>
          <w:p w:rsidR="000721A9" w:rsidRPr="0039454D" w:rsidRDefault="000721A9" w:rsidP="00463CE6">
            <w:pPr>
              <w:pStyle w:val="afb"/>
              <w:rPr>
                <w:snapToGrid w:val="0"/>
                <w:sz w:val="22"/>
                <w:szCs w:val="22"/>
                <w:lang w:val="kk-KZ"/>
              </w:rPr>
            </w:pPr>
            <w:r w:rsidRPr="0039454D">
              <w:rPr>
                <w:sz w:val="22"/>
                <w:szCs w:val="22"/>
              </w:rPr>
              <w:t>Конт. теле</w:t>
            </w:r>
            <w:r w:rsidRPr="0039454D">
              <w:rPr>
                <w:sz w:val="22"/>
                <w:szCs w:val="22"/>
                <w:lang w:val="kk-KZ"/>
              </w:rPr>
              <w:t xml:space="preserve">фон: </w:t>
            </w:r>
          </w:p>
          <w:p w:rsidR="000721A9" w:rsidRPr="0039454D" w:rsidRDefault="000721A9" w:rsidP="00463CE6">
            <w:pPr>
              <w:pStyle w:val="afb"/>
              <w:rPr>
                <w:iCs/>
                <w:sz w:val="22"/>
                <w:szCs w:val="22"/>
                <w:lang w:val="en-US"/>
              </w:rPr>
            </w:pPr>
            <w:r w:rsidRPr="0039454D">
              <w:rPr>
                <w:snapToGrid w:val="0"/>
                <w:sz w:val="22"/>
                <w:szCs w:val="22"/>
              </w:rPr>
              <w:t>376-04-38,</w:t>
            </w:r>
            <w:r w:rsidR="00D72E51">
              <w:rPr>
                <w:snapToGrid w:val="0"/>
                <w:sz w:val="22"/>
                <w:szCs w:val="22"/>
              </w:rPr>
              <w:t xml:space="preserve"> </w:t>
            </w:r>
            <w:r w:rsidRPr="0039454D">
              <w:rPr>
                <w:snapToGrid w:val="0"/>
                <w:sz w:val="22"/>
                <w:szCs w:val="22"/>
              </w:rPr>
              <w:t xml:space="preserve">375-26-98 </w:t>
            </w:r>
          </w:p>
        </w:tc>
      </w:tr>
      <w:tr w:rsidR="00C47321" w:rsidRPr="0039454D" w:rsidTr="00C47321">
        <w:tc>
          <w:tcPr>
            <w:tcW w:w="1010"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rPr>
                <w:rFonts w:ascii="Times New Roman" w:hAnsi="Times New Roman" w:cs="Times New Roman"/>
              </w:rPr>
            </w:pPr>
            <w:r w:rsidRPr="0039454D">
              <w:rPr>
                <w:rFonts w:ascii="Times New Roman" w:hAnsi="Times New Roman" w:cs="Times New Roman"/>
              </w:rPr>
              <w:t>Отчет о травматизме, связанном с трудовой деятельностью, и профессиональных заболеваниях</w:t>
            </w:r>
          </w:p>
        </w:tc>
        <w:tc>
          <w:tcPr>
            <w:tcW w:w="570"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rPr>
                <w:rFonts w:ascii="Times New Roman" w:hAnsi="Times New Roman" w:cs="Times New Roman"/>
                <w:lang w:val="en-US"/>
              </w:rPr>
            </w:pPr>
            <w:r w:rsidRPr="0039454D">
              <w:rPr>
                <w:rFonts w:ascii="Times New Roman" w:hAnsi="Times New Roman" w:cs="Times New Roman"/>
                <w:lang w:val="en-US"/>
              </w:rPr>
              <w:t>7-ТПЗ</w:t>
            </w:r>
          </w:p>
        </w:tc>
        <w:tc>
          <w:tcPr>
            <w:tcW w:w="394"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rPr>
                <w:rFonts w:ascii="Times New Roman" w:hAnsi="Times New Roman" w:cs="Times New Roman"/>
              </w:rPr>
            </w:pPr>
            <w:r w:rsidRPr="0039454D">
              <w:rPr>
                <w:rFonts w:ascii="Times New Roman" w:hAnsi="Times New Roman" w:cs="Times New Roman"/>
              </w:rPr>
              <w:t>ГОД</w:t>
            </w:r>
          </w:p>
        </w:tc>
        <w:tc>
          <w:tcPr>
            <w:tcW w:w="922"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rPr>
                <w:rFonts w:ascii="Times New Roman" w:hAnsi="Times New Roman" w:cs="Times New Roman"/>
              </w:rPr>
            </w:pPr>
            <w:r w:rsidRPr="0039454D">
              <w:rPr>
                <w:rFonts w:ascii="Times New Roman" w:hAnsi="Times New Roman" w:cs="Times New Roman"/>
                <w:iCs/>
              </w:rPr>
              <w:t>Представляют</w:t>
            </w:r>
            <w:r w:rsidRPr="0039454D">
              <w:rPr>
                <w:rFonts w:ascii="Times New Roman" w:hAnsi="Times New Roman" w:cs="Times New Roman"/>
              </w:rPr>
              <w:t xml:space="preserve">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744" w:type="pct"/>
            <w:gridSpan w:val="2"/>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ind w:left="2"/>
              <w:rPr>
                <w:rFonts w:ascii="Times New Roman" w:hAnsi="Times New Roman" w:cs="Times New Roman"/>
              </w:rPr>
            </w:pPr>
            <w:r w:rsidRPr="0039454D">
              <w:rPr>
                <w:rFonts w:ascii="Times New Roman" w:hAnsi="Times New Roman" w:cs="Times New Roman"/>
                <w:lang w:val="en-US"/>
              </w:rPr>
              <w:t xml:space="preserve">ОКЭД: </w:t>
            </w:r>
            <w:r w:rsidRPr="0039454D">
              <w:rPr>
                <w:rFonts w:ascii="Times New Roman" w:hAnsi="Times New Roman" w:cs="Times New Roman"/>
              </w:rPr>
              <w:t>01-96</w:t>
            </w:r>
          </w:p>
        </w:tc>
        <w:tc>
          <w:tcPr>
            <w:tcW w:w="570"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widowControl w:val="0"/>
              <w:spacing w:after="0" w:line="240" w:lineRule="auto"/>
              <w:ind w:left="2"/>
              <w:rPr>
                <w:rFonts w:ascii="Times New Roman" w:hAnsi="Times New Roman" w:cs="Times New Roman"/>
                <w:lang w:val="kk-KZ"/>
              </w:rPr>
            </w:pPr>
            <w:r w:rsidRPr="0039454D">
              <w:rPr>
                <w:rFonts w:ascii="Times New Roman" w:hAnsi="Times New Roman" w:cs="Times New Roman"/>
              </w:rPr>
              <w:t xml:space="preserve">до 25 февраля </w:t>
            </w:r>
            <w:r w:rsidRPr="0039454D">
              <w:rPr>
                <w:rFonts w:ascii="Times New Roman" w:hAnsi="Times New Roman" w:cs="Times New Roman"/>
                <w:snapToGrid w:val="0"/>
              </w:rPr>
              <w:t>(включительно)</w:t>
            </w:r>
            <w:r w:rsidRPr="0039454D">
              <w:rPr>
                <w:rFonts w:ascii="Times New Roman" w:hAnsi="Times New Roman" w:cs="Times New Roman"/>
                <w:snapToGrid w:val="0"/>
                <w:lang w:val="kk-KZ"/>
              </w:rPr>
              <w:t xml:space="preserve"> после отчетного периода</w:t>
            </w:r>
          </w:p>
        </w:tc>
        <w:tc>
          <w:tcPr>
            <w:tcW w:w="789" w:type="pct"/>
            <w:tcBorders>
              <w:top w:val="single" w:sz="4" w:space="0" w:color="000000"/>
              <w:left w:val="single" w:sz="4" w:space="0" w:color="000000"/>
              <w:bottom w:val="single" w:sz="4" w:space="0" w:color="000000"/>
              <w:right w:val="single" w:sz="4" w:space="0" w:color="000000"/>
            </w:tcBorders>
          </w:tcPr>
          <w:p w:rsidR="000B7877" w:rsidRPr="0039454D" w:rsidRDefault="000B7877" w:rsidP="00463CE6">
            <w:pPr>
              <w:spacing w:after="0" w:line="240" w:lineRule="auto"/>
              <w:ind w:left="2" w:right="-108"/>
              <w:rPr>
                <w:rFonts w:ascii="Times New Roman" w:hAnsi="Times New Roman" w:cs="Times New Roman"/>
              </w:rPr>
            </w:pPr>
            <w:r w:rsidRPr="0039454D">
              <w:rPr>
                <w:rFonts w:ascii="Times New Roman" w:hAnsi="Times New Roman" w:cs="Times New Roman"/>
              </w:rPr>
              <w:t xml:space="preserve">Нулевые отчеты </w:t>
            </w:r>
            <w:r w:rsidRPr="0039454D">
              <w:rPr>
                <w:rFonts w:ascii="Times New Roman" w:hAnsi="Times New Roman" w:cs="Times New Roman"/>
                <w:lang w:val="kk-KZ"/>
              </w:rPr>
              <w:t xml:space="preserve">и справки об отсутствии деятельности </w:t>
            </w:r>
            <w:r w:rsidRPr="0039454D">
              <w:rPr>
                <w:rFonts w:ascii="Times New Roman" w:hAnsi="Times New Roman" w:cs="Times New Roman"/>
              </w:rPr>
              <w:t>не предоставляются.</w:t>
            </w:r>
          </w:p>
          <w:p w:rsidR="000B7877" w:rsidRPr="0039454D" w:rsidRDefault="000B7877" w:rsidP="00463CE6">
            <w:pPr>
              <w:tabs>
                <w:tab w:val="center" w:pos="2327"/>
              </w:tabs>
              <w:spacing w:after="0" w:line="240" w:lineRule="auto"/>
              <w:ind w:left="2" w:right="-108"/>
              <w:rPr>
                <w:rFonts w:ascii="Times New Roman" w:hAnsi="Times New Roman" w:cs="Times New Roman"/>
                <w:lang w:val="kk-KZ"/>
              </w:rPr>
            </w:pPr>
            <w:r w:rsidRPr="0039454D">
              <w:rPr>
                <w:rFonts w:ascii="Times New Roman" w:hAnsi="Times New Roman" w:cs="Times New Roman"/>
              </w:rPr>
              <w:t>Конт. теле</w:t>
            </w:r>
            <w:r w:rsidRPr="0039454D">
              <w:rPr>
                <w:rFonts w:ascii="Times New Roman" w:hAnsi="Times New Roman" w:cs="Times New Roman"/>
                <w:lang w:val="kk-KZ"/>
              </w:rPr>
              <w:t xml:space="preserve">фон: </w:t>
            </w:r>
          </w:p>
          <w:p w:rsidR="000B7877" w:rsidRPr="0039454D" w:rsidRDefault="000B7877" w:rsidP="00463CE6">
            <w:pPr>
              <w:tabs>
                <w:tab w:val="center" w:pos="2327"/>
              </w:tabs>
              <w:spacing w:after="0" w:line="240" w:lineRule="auto"/>
              <w:ind w:left="2" w:right="-108"/>
              <w:rPr>
                <w:rFonts w:ascii="Times New Roman" w:hAnsi="Times New Roman" w:cs="Times New Roman"/>
              </w:rPr>
            </w:pPr>
            <w:r w:rsidRPr="0039454D">
              <w:rPr>
                <w:rFonts w:ascii="Times New Roman" w:hAnsi="Times New Roman" w:cs="Times New Roman"/>
                <w:snapToGrid w:val="0"/>
                <w:lang w:val="en-US"/>
              </w:rPr>
              <w:t>277-55-56</w:t>
            </w:r>
            <w:r w:rsidRPr="0039454D">
              <w:rPr>
                <w:rFonts w:ascii="Times New Roman" w:hAnsi="Times New Roman" w:cs="Times New Roman"/>
                <w:snapToGrid w:val="0"/>
                <w:lang w:val="en-US"/>
              </w:rPr>
              <w:tab/>
            </w:r>
          </w:p>
        </w:tc>
      </w:tr>
      <w:tr w:rsidR="00C47321" w:rsidRPr="0039454D" w:rsidTr="00D72E51">
        <w:trPr>
          <w:trHeight w:val="456"/>
        </w:trPr>
        <w:tc>
          <w:tcPr>
            <w:tcW w:w="101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z w:val="22"/>
                <w:szCs w:val="22"/>
              </w:rPr>
            </w:pPr>
            <w:r w:rsidRPr="0039454D">
              <w:rPr>
                <w:sz w:val="22"/>
                <w:szCs w:val="22"/>
              </w:rPr>
              <w:t>Отчет об использовании информационно-коммуникационных технологий на предприятиях</w:t>
            </w:r>
          </w:p>
        </w:tc>
        <w:tc>
          <w:tcPr>
            <w:tcW w:w="57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z w:val="22"/>
                <w:szCs w:val="22"/>
                <w:lang w:val="en-US"/>
              </w:rPr>
            </w:pPr>
            <w:r w:rsidRPr="0039454D">
              <w:rPr>
                <w:snapToGrid w:val="0"/>
                <w:sz w:val="22"/>
                <w:szCs w:val="22"/>
                <w:lang w:val="en-US"/>
              </w:rPr>
              <w:t>3-информ</w:t>
            </w:r>
          </w:p>
        </w:tc>
        <w:tc>
          <w:tcPr>
            <w:tcW w:w="394"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napToGrid w:val="0"/>
                <w:sz w:val="22"/>
                <w:szCs w:val="22"/>
                <w:lang w:val="en-US"/>
              </w:rPr>
            </w:pPr>
            <w:r w:rsidRPr="0039454D">
              <w:rPr>
                <w:snapToGrid w:val="0"/>
                <w:sz w:val="22"/>
                <w:szCs w:val="22"/>
                <w:lang w:val="en-US"/>
              </w:rPr>
              <w:t>ГОД</w:t>
            </w:r>
          </w:p>
        </w:tc>
        <w:tc>
          <w:tcPr>
            <w:tcW w:w="922"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z w:val="22"/>
                <w:szCs w:val="22"/>
              </w:rPr>
            </w:pPr>
            <w:r w:rsidRPr="0039454D">
              <w:rPr>
                <w:snapToGrid w:val="0"/>
                <w:sz w:val="22"/>
                <w:szCs w:val="22"/>
              </w:rPr>
              <w:t xml:space="preserve">Представляют юридические лица и (или) их структурные и обособленные подразделения с </w:t>
            </w:r>
            <w:r w:rsidRPr="0039454D">
              <w:rPr>
                <w:snapToGrid w:val="0"/>
                <w:sz w:val="22"/>
                <w:szCs w:val="22"/>
                <w:lang w:val="kk-KZ"/>
              </w:rPr>
              <w:t xml:space="preserve">основными </w:t>
            </w:r>
            <w:r w:rsidRPr="0039454D">
              <w:rPr>
                <w:snapToGrid w:val="0"/>
                <w:sz w:val="22"/>
                <w:szCs w:val="22"/>
              </w:rPr>
              <w:t>видами экономической деятельности согласно кодам ОКЭД:01-03, 05-09, 10-33, 35, 36-39, 41-43, 45-47, 49-53, 55-56, 58-63, 64.19, 64.92, 65, 68-74, 77-82, 86, 93, 95.1 с численностью свыше 100 человек - сплошным методом, с численностью до 100 человек – выборочным методом</w:t>
            </w:r>
          </w:p>
        </w:tc>
        <w:tc>
          <w:tcPr>
            <w:tcW w:w="744" w:type="pct"/>
            <w:gridSpan w:val="2"/>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z w:val="22"/>
                <w:szCs w:val="22"/>
              </w:rPr>
            </w:pPr>
            <w:r w:rsidRPr="0039454D">
              <w:rPr>
                <w:snapToGrid w:val="0"/>
                <w:sz w:val="22"/>
                <w:szCs w:val="22"/>
              </w:rPr>
              <w:t>ОКЭД:01-03, 05-09, 10-33, 35, 36-39, 41-43, 45-47, 49-53, 55-56, 58-63, 64.19, 64.92, 65, 68-74, 77-82, 86, 93, 95.1</w:t>
            </w:r>
          </w:p>
        </w:tc>
        <w:tc>
          <w:tcPr>
            <w:tcW w:w="570"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napToGrid w:val="0"/>
                <w:sz w:val="22"/>
                <w:szCs w:val="22"/>
              </w:rPr>
            </w:pPr>
            <w:r w:rsidRPr="0039454D">
              <w:rPr>
                <w:snapToGrid w:val="0"/>
                <w:sz w:val="22"/>
                <w:szCs w:val="22"/>
              </w:rPr>
              <w:t xml:space="preserve">до 19 января (включительно) после </w:t>
            </w:r>
            <w:r w:rsidRPr="0039454D">
              <w:rPr>
                <w:snapToGrid w:val="0"/>
                <w:sz w:val="22"/>
                <w:szCs w:val="22"/>
              </w:rPr>
              <w:br/>
              <w:t>отчетного периода</w:t>
            </w:r>
          </w:p>
        </w:tc>
        <w:tc>
          <w:tcPr>
            <w:tcW w:w="789" w:type="pct"/>
            <w:tcBorders>
              <w:top w:val="single" w:sz="4" w:space="0" w:color="000000"/>
              <w:left w:val="single" w:sz="4" w:space="0" w:color="000000"/>
              <w:bottom w:val="single" w:sz="4" w:space="0" w:color="000000"/>
              <w:right w:val="single" w:sz="4" w:space="0" w:color="000000"/>
            </w:tcBorders>
          </w:tcPr>
          <w:p w:rsidR="000721A9" w:rsidRPr="0039454D" w:rsidRDefault="000721A9" w:rsidP="00463CE6">
            <w:pPr>
              <w:pStyle w:val="afb"/>
              <w:rPr>
                <w:sz w:val="22"/>
                <w:szCs w:val="22"/>
              </w:rPr>
            </w:pPr>
            <w:r w:rsidRPr="0039454D">
              <w:rPr>
                <w:snapToGrid w:val="0"/>
                <w:sz w:val="22"/>
                <w:szCs w:val="22"/>
              </w:rPr>
              <w:t xml:space="preserve">Обследование выборочное, проводится по определенному списку. </w:t>
            </w:r>
            <w:r w:rsidRPr="0039454D">
              <w:rPr>
                <w:sz w:val="22"/>
                <w:szCs w:val="22"/>
              </w:rPr>
              <w:t xml:space="preserve">Проверить список на сайте     </w:t>
            </w:r>
            <w:r w:rsidRPr="0039454D">
              <w:rPr>
                <w:sz w:val="22"/>
                <w:szCs w:val="22"/>
                <w:lang w:val="en-US"/>
              </w:rPr>
              <w:t>www</w:t>
            </w:r>
            <w:r w:rsidRPr="0039454D">
              <w:rPr>
                <w:sz w:val="22"/>
                <w:szCs w:val="22"/>
              </w:rPr>
              <w:t>.</w:t>
            </w:r>
            <w:r w:rsidRPr="0039454D">
              <w:rPr>
                <w:sz w:val="22"/>
                <w:szCs w:val="22"/>
                <w:lang w:val="en-US"/>
              </w:rPr>
              <w:t>stat</w:t>
            </w:r>
            <w:r w:rsidRPr="0039454D">
              <w:rPr>
                <w:sz w:val="22"/>
                <w:szCs w:val="22"/>
              </w:rPr>
              <w:t>.</w:t>
            </w:r>
            <w:proofErr w:type="spellStart"/>
            <w:r w:rsidRPr="0039454D">
              <w:rPr>
                <w:sz w:val="22"/>
                <w:szCs w:val="22"/>
                <w:lang w:val="en-US"/>
              </w:rPr>
              <w:t>gov</w:t>
            </w:r>
            <w:proofErr w:type="spellEnd"/>
            <w:r w:rsidRPr="0039454D">
              <w:rPr>
                <w:sz w:val="22"/>
                <w:szCs w:val="22"/>
              </w:rPr>
              <w:t>.</w:t>
            </w:r>
            <w:proofErr w:type="spellStart"/>
            <w:r w:rsidRPr="0039454D">
              <w:rPr>
                <w:sz w:val="22"/>
                <w:szCs w:val="22"/>
                <w:lang w:val="en-US"/>
              </w:rPr>
              <w:t>kz</w:t>
            </w:r>
            <w:proofErr w:type="spellEnd"/>
            <w:r w:rsidRPr="0039454D">
              <w:rPr>
                <w:sz w:val="22"/>
                <w:szCs w:val="22"/>
              </w:rPr>
              <w:t>*</w:t>
            </w:r>
          </w:p>
          <w:p w:rsidR="00D72E51" w:rsidRDefault="000721A9" w:rsidP="00D72E51">
            <w:pPr>
              <w:pStyle w:val="afb"/>
              <w:rPr>
                <w:snapToGrid w:val="0"/>
                <w:sz w:val="22"/>
                <w:szCs w:val="22"/>
              </w:rPr>
            </w:pPr>
            <w:r w:rsidRPr="0039454D">
              <w:rPr>
                <w:snapToGrid w:val="0"/>
                <w:sz w:val="22"/>
                <w:szCs w:val="22"/>
              </w:rPr>
              <w:t>Конт. телефон:</w:t>
            </w:r>
          </w:p>
          <w:p w:rsidR="000721A9" w:rsidRPr="0039454D" w:rsidRDefault="000721A9" w:rsidP="00D72E51">
            <w:pPr>
              <w:pStyle w:val="afb"/>
              <w:rPr>
                <w:snapToGrid w:val="0"/>
                <w:sz w:val="22"/>
                <w:szCs w:val="22"/>
              </w:rPr>
            </w:pPr>
            <w:r w:rsidRPr="0039454D">
              <w:rPr>
                <w:snapToGrid w:val="0"/>
                <w:sz w:val="22"/>
                <w:szCs w:val="22"/>
              </w:rPr>
              <w:t>376-04-38, 375-26-98</w:t>
            </w:r>
          </w:p>
        </w:tc>
      </w:tr>
      <w:tr w:rsidR="00C47321" w:rsidRPr="0039454D" w:rsidTr="00C47321">
        <w:trPr>
          <w:trHeight w:val="3115"/>
        </w:trPr>
        <w:tc>
          <w:tcPr>
            <w:tcW w:w="1010" w:type="pct"/>
            <w:tcBorders>
              <w:top w:val="single" w:sz="4" w:space="0" w:color="000000"/>
              <w:left w:val="single" w:sz="4" w:space="0" w:color="000000"/>
              <w:bottom w:val="single" w:sz="4" w:space="0" w:color="000000"/>
              <w:right w:val="single" w:sz="4" w:space="0" w:color="000000"/>
            </w:tcBorders>
          </w:tcPr>
          <w:p w:rsidR="00DB0BB5" w:rsidRPr="0039454D" w:rsidRDefault="00DB0BB5" w:rsidP="00D03FAC">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Отчет о состоянии основных фондов</w:t>
            </w:r>
          </w:p>
        </w:tc>
        <w:tc>
          <w:tcPr>
            <w:tcW w:w="570" w:type="pct"/>
            <w:tcBorders>
              <w:top w:val="single" w:sz="4" w:space="0" w:color="000000"/>
              <w:left w:val="single" w:sz="4" w:space="0" w:color="000000"/>
              <w:bottom w:val="single" w:sz="4" w:space="0" w:color="000000"/>
              <w:right w:val="single" w:sz="4" w:space="0" w:color="000000"/>
            </w:tcBorders>
          </w:tcPr>
          <w:p w:rsidR="00DB0BB5" w:rsidRPr="0039454D" w:rsidRDefault="00DB0BB5" w:rsidP="00D03FAC">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11</w:t>
            </w:r>
          </w:p>
        </w:tc>
        <w:tc>
          <w:tcPr>
            <w:tcW w:w="394" w:type="pct"/>
            <w:tcBorders>
              <w:top w:val="single" w:sz="4" w:space="0" w:color="000000"/>
              <w:left w:val="single" w:sz="4" w:space="0" w:color="000000"/>
              <w:bottom w:val="single" w:sz="4" w:space="0" w:color="000000"/>
              <w:right w:val="single" w:sz="4" w:space="0" w:color="000000"/>
            </w:tcBorders>
          </w:tcPr>
          <w:p w:rsidR="00DB0BB5" w:rsidRPr="0039454D" w:rsidRDefault="00DB0BB5" w:rsidP="00D03FAC">
            <w:pPr>
              <w:spacing w:after="0" w:line="240" w:lineRule="auto"/>
              <w:ind w:left="-57" w:right="-57"/>
              <w:rPr>
                <w:rFonts w:ascii="Times New Roman" w:hAnsi="Times New Roman" w:cs="Times New Roman"/>
                <w:snapToGrid w:val="0"/>
                <w:lang w:val="en-US"/>
              </w:rPr>
            </w:pPr>
            <w:r w:rsidRPr="0039454D">
              <w:rPr>
                <w:rFonts w:ascii="Times New Roman" w:hAnsi="Times New Roman" w:cs="Times New Roman"/>
                <w:snapToGrid w:val="0"/>
                <w:lang w:val="en-US"/>
              </w:rPr>
              <w:t>ГОД</w:t>
            </w:r>
          </w:p>
        </w:tc>
        <w:tc>
          <w:tcPr>
            <w:tcW w:w="922" w:type="pct"/>
            <w:tcBorders>
              <w:top w:val="single" w:sz="4" w:space="0" w:color="000000"/>
              <w:left w:val="single" w:sz="4" w:space="0" w:color="000000"/>
              <w:bottom w:val="single" w:sz="4" w:space="0" w:color="000000"/>
              <w:right w:val="single" w:sz="4" w:space="0" w:color="000000"/>
            </w:tcBorders>
          </w:tcPr>
          <w:p w:rsidR="00DB0BB5" w:rsidRPr="0039454D" w:rsidRDefault="00DB0BB5" w:rsidP="00FA4ECB">
            <w:pPr>
              <w:spacing w:after="0" w:line="240" w:lineRule="auto"/>
              <w:ind w:left="-57" w:right="-57"/>
              <w:rPr>
                <w:rFonts w:ascii="Times New Roman" w:hAnsi="Times New Roman" w:cs="Times New Roman"/>
              </w:rPr>
            </w:pPr>
            <w:r w:rsidRPr="0039454D">
              <w:rPr>
                <w:rFonts w:ascii="Times New Roman" w:hAnsi="Times New Roman" w:cs="Times New Roman"/>
                <w:iCs/>
              </w:rPr>
              <w:t>Представляют</w:t>
            </w:r>
            <w:r w:rsidRPr="0039454D">
              <w:rPr>
                <w:rFonts w:ascii="Times New Roman" w:hAnsi="Times New Roman" w:cs="Times New Roman"/>
              </w:rPr>
              <w:t xml:space="preserve">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 независимо от численности работников. </w:t>
            </w:r>
          </w:p>
          <w:p w:rsidR="00DB0BB5" w:rsidRPr="0039454D" w:rsidRDefault="00DB0BB5" w:rsidP="00AB3DD2">
            <w:pPr>
              <w:spacing w:after="0" w:line="240" w:lineRule="auto"/>
              <w:ind w:left="-57" w:right="-57"/>
              <w:rPr>
                <w:rFonts w:ascii="Times New Roman" w:hAnsi="Times New Roman" w:cs="Times New Roman"/>
              </w:rPr>
            </w:pPr>
            <w:r w:rsidRPr="0039454D">
              <w:rPr>
                <w:rFonts w:ascii="Times New Roman" w:hAnsi="Times New Roman" w:cs="Times New Roman"/>
              </w:rPr>
              <w:t xml:space="preserve">Кроме этого, представляют государственные (бюджетные) учреждения, организации здравоохранения и образования, банки, страховые компании, </w:t>
            </w:r>
            <w:proofErr w:type="gramStart"/>
            <w:r w:rsidRPr="0039454D">
              <w:rPr>
                <w:rFonts w:ascii="Times New Roman" w:hAnsi="Times New Roman" w:cs="Times New Roman"/>
              </w:rPr>
              <w:t>предприятия</w:t>
            </w:r>
            <w:proofErr w:type="gramEnd"/>
            <w:r w:rsidRPr="0039454D">
              <w:rPr>
                <w:rFonts w:ascii="Times New Roman" w:hAnsi="Times New Roman" w:cs="Times New Roman"/>
              </w:rPr>
              <w:t xml:space="preserve">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744" w:type="pct"/>
            <w:gridSpan w:val="2"/>
            <w:tcBorders>
              <w:top w:val="single" w:sz="4" w:space="0" w:color="000000"/>
              <w:left w:val="single" w:sz="4" w:space="0" w:color="000000"/>
              <w:bottom w:val="single" w:sz="4" w:space="0" w:color="000000"/>
              <w:right w:val="single" w:sz="4" w:space="0" w:color="000000"/>
            </w:tcBorders>
          </w:tcPr>
          <w:p w:rsidR="00DB0BB5" w:rsidRPr="0039454D" w:rsidRDefault="00DB0BB5" w:rsidP="00CA3570">
            <w:pPr>
              <w:spacing w:after="0" w:line="240" w:lineRule="auto"/>
              <w:ind w:left="-57" w:right="-57"/>
              <w:rPr>
                <w:rFonts w:ascii="Times New Roman" w:hAnsi="Times New Roman" w:cs="Times New Roman"/>
                <w:b/>
                <w:lang w:val="en-US"/>
              </w:rPr>
            </w:pPr>
            <w:r w:rsidRPr="0039454D">
              <w:rPr>
                <w:rFonts w:ascii="Times New Roman" w:hAnsi="Times New Roman" w:cs="Times New Roman"/>
                <w:lang w:val="en-US"/>
              </w:rPr>
              <w:t>ОКЭД: 01-94200, 94920-96</w:t>
            </w:r>
          </w:p>
        </w:tc>
        <w:tc>
          <w:tcPr>
            <w:tcW w:w="570" w:type="pct"/>
            <w:tcBorders>
              <w:top w:val="single" w:sz="4" w:space="0" w:color="000000"/>
              <w:left w:val="single" w:sz="4" w:space="0" w:color="000000"/>
              <w:bottom w:val="single" w:sz="4" w:space="0" w:color="000000"/>
              <w:right w:val="single" w:sz="4" w:space="0" w:color="000000"/>
            </w:tcBorders>
          </w:tcPr>
          <w:p w:rsidR="00DB0BB5" w:rsidRPr="0039454D" w:rsidRDefault="00DB0BB5" w:rsidP="00D03FAC">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 xml:space="preserve">до 15 апреля (включительно) </w:t>
            </w:r>
            <w:r w:rsidRPr="0039454D">
              <w:rPr>
                <w:rFonts w:ascii="Times New Roman" w:hAnsi="Times New Roman" w:cs="Times New Roman"/>
                <w:snapToGrid w:val="0"/>
                <w:lang w:val="kk-KZ"/>
              </w:rPr>
              <w:t>после отчетного периода</w:t>
            </w:r>
          </w:p>
        </w:tc>
        <w:tc>
          <w:tcPr>
            <w:tcW w:w="789" w:type="pct"/>
            <w:tcBorders>
              <w:top w:val="single" w:sz="4" w:space="0" w:color="000000"/>
              <w:left w:val="single" w:sz="4" w:space="0" w:color="000000"/>
              <w:bottom w:val="single" w:sz="4" w:space="0" w:color="000000"/>
              <w:right w:val="single" w:sz="4" w:space="0" w:color="000000"/>
            </w:tcBorders>
          </w:tcPr>
          <w:p w:rsidR="00DB0BB5" w:rsidRPr="0039454D" w:rsidRDefault="00DB0BB5" w:rsidP="00D03FAC">
            <w:pPr>
              <w:spacing w:after="0" w:line="240" w:lineRule="auto"/>
              <w:ind w:left="-57" w:right="-57"/>
              <w:rPr>
                <w:rFonts w:ascii="Times New Roman" w:hAnsi="Times New Roman" w:cs="Times New Roman"/>
                <w:snapToGrid w:val="0"/>
                <w:lang w:val="kk-KZ"/>
              </w:rPr>
            </w:pPr>
            <w:r w:rsidRPr="0039454D">
              <w:rPr>
                <w:rFonts w:ascii="Times New Roman" w:hAnsi="Times New Roman" w:cs="Times New Roman"/>
                <w:snapToGrid w:val="0"/>
              </w:rPr>
              <w:t xml:space="preserve">Список (юридические лица, их филиалы, филиалы иностранных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r w:rsidRPr="0039454D">
              <w:rPr>
                <w:rFonts w:ascii="Times New Roman" w:hAnsi="Times New Roman" w:cs="Times New Roman"/>
                <w:snapToGrid w:val="0"/>
                <w:lang w:val="kk-KZ"/>
              </w:rPr>
              <w:t>.</w:t>
            </w:r>
            <w:r w:rsidRPr="0039454D">
              <w:rPr>
                <w:rFonts w:ascii="Times New Roman" w:hAnsi="Times New Roman" w:cs="Times New Roman"/>
                <w:snapToGrid w:val="0"/>
              </w:rPr>
              <w:br/>
            </w:r>
            <w:r w:rsidRPr="0039454D">
              <w:rPr>
                <w:rFonts w:ascii="Times New Roman" w:hAnsi="Times New Roman" w:cs="Times New Roman"/>
              </w:rPr>
              <w:t>Структурными подразделениями отчет предоставляется по месту нахождения</w:t>
            </w:r>
            <w:r w:rsidRPr="0039454D">
              <w:rPr>
                <w:rFonts w:ascii="Times New Roman" w:hAnsi="Times New Roman" w:cs="Times New Roman"/>
                <w:lang w:val="kk-KZ"/>
              </w:rPr>
              <w:t>.</w:t>
            </w:r>
          </w:p>
          <w:p w:rsidR="00DB0BB5" w:rsidRPr="0039454D" w:rsidRDefault="00DB0BB5" w:rsidP="00D03FAC">
            <w:pPr>
              <w:spacing w:after="0" w:line="240" w:lineRule="auto"/>
              <w:ind w:left="-57" w:right="-57"/>
              <w:rPr>
                <w:rFonts w:ascii="Times New Roman" w:hAnsi="Times New Roman" w:cs="Times New Roman"/>
                <w:lang w:val="kk-KZ"/>
              </w:rPr>
            </w:pPr>
            <w:proofErr w:type="spellStart"/>
            <w:r w:rsidRPr="0039454D">
              <w:rPr>
                <w:rFonts w:ascii="Times New Roman" w:hAnsi="Times New Roman" w:cs="Times New Roman"/>
              </w:rPr>
              <w:t>Конт.телефон</w:t>
            </w:r>
            <w:proofErr w:type="spellEnd"/>
            <w:r w:rsidRPr="0039454D">
              <w:rPr>
                <w:rFonts w:ascii="Times New Roman" w:hAnsi="Times New Roman" w:cs="Times New Roman"/>
                <w:lang w:val="kk-KZ"/>
              </w:rPr>
              <w:t>:</w:t>
            </w:r>
          </w:p>
          <w:p w:rsidR="00DB0BB5" w:rsidRPr="0039454D" w:rsidRDefault="00DB0BB5" w:rsidP="00D03FAC">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376-04-00</w:t>
            </w:r>
          </w:p>
        </w:tc>
      </w:tr>
    </w:tbl>
    <w:p w:rsidR="00E3383F" w:rsidRPr="0039454D" w:rsidRDefault="00E3383F" w:rsidP="00453F68">
      <w:pPr>
        <w:spacing w:after="0" w:line="240" w:lineRule="auto"/>
        <w:rPr>
          <w:rFonts w:ascii="Times New Roman" w:hAnsi="Times New Roman" w:cs="Times New Roman"/>
          <w:lang w:val="kk-KZ"/>
        </w:rPr>
      </w:pPr>
    </w:p>
    <w:p w:rsidR="00717705" w:rsidRPr="0039454D" w:rsidRDefault="00877776" w:rsidP="00453F68">
      <w:pPr>
        <w:spacing w:after="0" w:line="240" w:lineRule="auto"/>
        <w:rPr>
          <w:rFonts w:ascii="Times New Roman" w:hAnsi="Times New Roman" w:cs="Times New Roman"/>
          <w:b/>
        </w:rPr>
      </w:pPr>
      <w:r w:rsidRPr="0039454D">
        <w:rPr>
          <w:rFonts w:ascii="Times New Roman" w:hAnsi="Times New Roman" w:cs="Times New Roman"/>
        </w:rPr>
        <w:br w:type="page"/>
      </w:r>
      <w:r w:rsidR="00717705" w:rsidRPr="0039454D">
        <w:rPr>
          <w:rFonts w:ascii="Times New Roman" w:hAnsi="Times New Roman" w:cs="Times New Roman"/>
          <w:b/>
        </w:rPr>
        <w:t>Часть 3</w:t>
      </w:r>
    </w:p>
    <w:p w:rsidR="00717705" w:rsidRPr="0039454D" w:rsidRDefault="00717705" w:rsidP="003D20B1">
      <w:pPr>
        <w:spacing w:after="0" w:line="240" w:lineRule="auto"/>
        <w:jc w:val="center"/>
        <w:rPr>
          <w:rFonts w:ascii="Times New Roman" w:hAnsi="Times New Roman" w:cs="Times New Roman"/>
          <w:b/>
          <w:bCs/>
          <w:caps/>
        </w:rPr>
      </w:pPr>
      <w:r w:rsidRPr="0039454D">
        <w:rPr>
          <w:rFonts w:ascii="Times New Roman" w:hAnsi="Times New Roman" w:cs="Times New Roman"/>
          <w:b/>
          <w:bCs/>
          <w:caps/>
        </w:rPr>
        <w:t>Формы с примечаниями для малых</w:t>
      </w:r>
      <w:r w:rsidR="00646EDA" w:rsidRPr="0039454D">
        <w:rPr>
          <w:rFonts w:ascii="Times New Roman" w:hAnsi="Times New Roman" w:cs="Times New Roman"/>
          <w:b/>
          <w:bCs/>
          <w:caps/>
        </w:rPr>
        <w:t>,</w:t>
      </w:r>
      <w:r w:rsidRPr="0039454D">
        <w:rPr>
          <w:rFonts w:ascii="Times New Roman" w:hAnsi="Times New Roman" w:cs="Times New Roman"/>
          <w:b/>
          <w:bCs/>
          <w:caps/>
        </w:rPr>
        <w:t xml:space="preserve"> крупных и средних предприятий</w:t>
      </w:r>
    </w:p>
    <w:p w:rsidR="00243895" w:rsidRPr="0039454D" w:rsidRDefault="00243895" w:rsidP="003D20B1">
      <w:pPr>
        <w:spacing w:after="0" w:line="240" w:lineRule="auto"/>
        <w:jc w:val="center"/>
        <w:rPr>
          <w:rFonts w:ascii="Times New Roman" w:hAnsi="Times New Roman" w:cs="Times New Roman"/>
          <w:b/>
          <w:bCs/>
          <w:caps/>
        </w:rP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417"/>
        <w:gridCol w:w="3969"/>
        <w:gridCol w:w="2268"/>
        <w:gridCol w:w="1843"/>
        <w:gridCol w:w="2693"/>
      </w:tblGrid>
      <w:tr w:rsidR="007408C6" w:rsidRPr="0039454D" w:rsidTr="000F6B21">
        <w:tc>
          <w:tcPr>
            <w:tcW w:w="2127" w:type="dxa"/>
            <w:vAlign w:val="center"/>
          </w:tcPr>
          <w:p w:rsidR="00E81FE2" w:rsidRPr="0039454D" w:rsidRDefault="004E5D66" w:rsidP="00C33495">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Наименование</w:t>
            </w:r>
            <w:proofErr w:type="spellEnd"/>
          </w:p>
          <w:p w:rsidR="00E81FE2" w:rsidRPr="0039454D" w:rsidRDefault="00E81FE2" w:rsidP="00C33495">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С</w:t>
            </w:r>
            <w:r w:rsidR="004E5D66" w:rsidRPr="0039454D">
              <w:rPr>
                <w:rFonts w:ascii="Times New Roman" w:hAnsi="Times New Roman" w:cs="Times New Roman"/>
                <w:b/>
                <w:bCs/>
                <w:lang w:val="en-US"/>
              </w:rPr>
              <w:t>татистической</w:t>
            </w:r>
            <w:proofErr w:type="spellEnd"/>
          </w:p>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формы</w:t>
            </w:r>
            <w:proofErr w:type="spellEnd"/>
          </w:p>
        </w:tc>
        <w:tc>
          <w:tcPr>
            <w:tcW w:w="1701" w:type="dxa"/>
            <w:vAlign w:val="center"/>
          </w:tcPr>
          <w:p w:rsidR="00E81FE2" w:rsidRPr="0039454D" w:rsidRDefault="004E5D66" w:rsidP="00C33495">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Индекс</w:t>
            </w:r>
            <w:proofErr w:type="spellEnd"/>
          </w:p>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формы</w:t>
            </w:r>
            <w:proofErr w:type="spellEnd"/>
          </w:p>
        </w:tc>
        <w:tc>
          <w:tcPr>
            <w:tcW w:w="1417" w:type="dxa"/>
            <w:vAlign w:val="center"/>
          </w:tcPr>
          <w:p w:rsidR="002D7BEB" w:rsidRPr="0039454D" w:rsidRDefault="004E5D66" w:rsidP="00C54A43">
            <w:pPr>
              <w:spacing w:after="0" w:line="240" w:lineRule="auto"/>
              <w:jc w:val="center"/>
              <w:rPr>
                <w:rFonts w:ascii="Times New Roman" w:hAnsi="Times New Roman" w:cs="Times New Roman"/>
                <w:b/>
                <w:bCs/>
              </w:rPr>
            </w:pPr>
            <w:proofErr w:type="spellStart"/>
            <w:r w:rsidRPr="0039454D">
              <w:rPr>
                <w:rFonts w:ascii="Times New Roman" w:hAnsi="Times New Roman" w:cs="Times New Roman"/>
                <w:b/>
                <w:bCs/>
                <w:lang w:val="en-US"/>
              </w:rPr>
              <w:t>Перио</w:t>
            </w:r>
            <w:proofErr w:type="spellEnd"/>
          </w:p>
          <w:p w:rsidR="004E5D66" w:rsidRPr="0039454D" w:rsidRDefault="004E5D66" w:rsidP="000F6B21">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дичность</w:t>
            </w:r>
            <w:proofErr w:type="spellEnd"/>
          </w:p>
        </w:tc>
        <w:tc>
          <w:tcPr>
            <w:tcW w:w="3969" w:type="dxa"/>
            <w:vAlign w:val="center"/>
          </w:tcPr>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Кругреспондентов</w:t>
            </w:r>
            <w:proofErr w:type="spellEnd"/>
          </w:p>
        </w:tc>
        <w:tc>
          <w:tcPr>
            <w:tcW w:w="2268" w:type="dxa"/>
            <w:vAlign w:val="center"/>
          </w:tcPr>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Предоставляютреспонденты</w:t>
            </w:r>
            <w:proofErr w:type="spellEnd"/>
            <w:r w:rsidRPr="0039454D">
              <w:rPr>
                <w:rFonts w:ascii="Times New Roman" w:hAnsi="Times New Roman" w:cs="Times New Roman"/>
                <w:b/>
                <w:bCs/>
                <w:lang w:val="en-US"/>
              </w:rPr>
              <w:t xml:space="preserve"> с </w:t>
            </w:r>
            <w:proofErr w:type="spellStart"/>
            <w:r w:rsidRPr="0039454D">
              <w:rPr>
                <w:rFonts w:ascii="Times New Roman" w:hAnsi="Times New Roman" w:cs="Times New Roman"/>
                <w:b/>
                <w:bCs/>
                <w:lang w:val="en-US"/>
              </w:rPr>
              <w:t>ОКЭДом</w:t>
            </w:r>
            <w:proofErr w:type="spellEnd"/>
          </w:p>
        </w:tc>
        <w:tc>
          <w:tcPr>
            <w:tcW w:w="1843" w:type="dxa"/>
            <w:vAlign w:val="center"/>
          </w:tcPr>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Дата</w:t>
            </w:r>
            <w:proofErr w:type="spellEnd"/>
          </w:p>
          <w:p w:rsidR="004E5D66" w:rsidRPr="0039454D" w:rsidRDefault="00762FDC" w:rsidP="00C33495">
            <w:pPr>
              <w:spacing w:after="0" w:line="240" w:lineRule="auto"/>
              <w:jc w:val="center"/>
              <w:rPr>
                <w:rFonts w:ascii="Times New Roman" w:hAnsi="Times New Roman" w:cs="Times New Roman"/>
                <w:b/>
                <w:bCs/>
                <w:lang w:val="en-US"/>
              </w:rPr>
            </w:pPr>
            <w:r w:rsidRPr="0039454D">
              <w:rPr>
                <w:rFonts w:ascii="Times New Roman" w:hAnsi="Times New Roman" w:cs="Times New Roman"/>
                <w:b/>
                <w:bCs/>
                <w:lang w:val="kk-KZ"/>
              </w:rPr>
              <w:t>п</w:t>
            </w:r>
            <w:proofErr w:type="spellStart"/>
            <w:r w:rsidR="004E5D66" w:rsidRPr="0039454D">
              <w:rPr>
                <w:rFonts w:ascii="Times New Roman" w:hAnsi="Times New Roman" w:cs="Times New Roman"/>
                <w:b/>
                <w:bCs/>
                <w:lang w:val="en-US"/>
              </w:rPr>
              <w:t>редставления</w:t>
            </w:r>
            <w:proofErr w:type="spellEnd"/>
          </w:p>
        </w:tc>
        <w:tc>
          <w:tcPr>
            <w:tcW w:w="2693" w:type="dxa"/>
            <w:vAlign w:val="center"/>
          </w:tcPr>
          <w:p w:rsidR="004E5D66" w:rsidRPr="0039454D" w:rsidRDefault="004E5D66" w:rsidP="00C33495">
            <w:pPr>
              <w:spacing w:after="0" w:line="240" w:lineRule="auto"/>
              <w:jc w:val="center"/>
              <w:rPr>
                <w:rFonts w:ascii="Times New Roman" w:hAnsi="Times New Roman" w:cs="Times New Roman"/>
                <w:b/>
                <w:bCs/>
                <w:lang w:val="en-US"/>
              </w:rPr>
            </w:pPr>
            <w:proofErr w:type="spellStart"/>
            <w:r w:rsidRPr="0039454D">
              <w:rPr>
                <w:rFonts w:ascii="Times New Roman" w:hAnsi="Times New Roman" w:cs="Times New Roman"/>
                <w:b/>
                <w:bCs/>
                <w:lang w:val="en-US"/>
              </w:rPr>
              <w:t>Примечание</w:t>
            </w:r>
            <w:proofErr w:type="spellEnd"/>
          </w:p>
        </w:tc>
      </w:tr>
      <w:tr w:rsidR="007408C6" w:rsidRPr="0039454D" w:rsidTr="000F6B21">
        <w:trPr>
          <w:trHeight w:val="2790"/>
        </w:trPr>
        <w:tc>
          <w:tcPr>
            <w:tcW w:w="2127"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rPr>
              <w:t>Отчет по труду</w:t>
            </w:r>
          </w:p>
        </w:tc>
        <w:tc>
          <w:tcPr>
            <w:tcW w:w="1701"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 xml:space="preserve">1-Т </w:t>
            </w:r>
          </w:p>
        </w:tc>
        <w:tc>
          <w:tcPr>
            <w:tcW w:w="1417" w:type="dxa"/>
          </w:tcPr>
          <w:p w:rsidR="00C15C12" w:rsidRPr="0039454D" w:rsidRDefault="00C15C12"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69" w:type="dxa"/>
          </w:tcPr>
          <w:p w:rsidR="00C15C12" w:rsidRPr="0039454D" w:rsidRDefault="00C15C12" w:rsidP="00463CE6">
            <w:pPr>
              <w:autoSpaceDE w:val="0"/>
              <w:autoSpaceDN w:val="0"/>
              <w:adjustRightInd w:val="0"/>
              <w:spacing w:after="0" w:line="240" w:lineRule="auto"/>
              <w:rPr>
                <w:rFonts w:ascii="Times New Roman" w:hAnsi="Times New Roman" w:cs="Times New Roman"/>
              </w:rPr>
            </w:pPr>
            <w:r w:rsidRPr="0039454D">
              <w:rPr>
                <w:rFonts w:ascii="Times New Roman" w:hAnsi="Times New Roman" w:cs="Times New Roman"/>
              </w:rPr>
              <w:t xml:space="preserve">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w:t>
            </w:r>
            <w:proofErr w:type="gramStart"/>
            <w:r w:rsidRPr="0039454D">
              <w:rPr>
                <w:rFonts w:ascii="Times New Roman" w:hAnsi="Times New Roman" w:cs="Times New Roman"/>
              </w:rPr>
              <w:t>численностью  до</w:t>
            </w:r>
            <w:proofErr w:type="gramEnd"/>
            <w:r w:rsidRPr="0039454D">
              <w:rPr>
                <w:rFonts w:ascii="Times New Roman" w:hAnsi="Times New Roman" w:cs="Times New Roman"/>
              </w:rPr>
              <w:t xml:space="preserve"> 100 человек, кроме отчитывающихся по статистической форме «О деятельности малого предприятия» (индекс 2-МП, периодичность квартальная)</w:t>
            </w:r>
          </w:p>
        </w:tc>
        <w:tc>
          <w:tcPr>
            <w:tcW w:w="2268"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rPr>
              <w:t xml:space="preserve">ЮЛ, ФЛ, ФЛ. </w:t>
            </w:r>
            <w:proofErr w:type="spellStart"/>
            <w:r w:rsidRPr="0039454D">
              <w:rPr>
                <w:rFonts w:ascii="Times New Roman" w:hAnsi="Times New Roman" w:cs="Times New Roman"/>
              </w:rPr>
              <w:t>ин.ЮЛ</w:t>
            </w:r>
            <w:proofErr w:type="spellEnd"/>
          </w:p>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rPr>
              <w:t>КРП 215-311 -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rPr>
              <w:t xml:space="preserve">ОКЭД: 01-66, 68.1–68.31.2, 68.32.2, 69–93, 95;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ЮЛ, ФЛ</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 xml:space="preserve">КРП 105-160 –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 xml:space="preserve">ОКЭД: 01-52.21.3, 52.21.5-66, 68.1-68.31.2, 68.32.2,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 xml:space="preserve">69.2-80.30.0, 81.2-85.52.0, 85.6-86.23.0,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87-92, 93.13.0, 93.2-93.21.0, 93.29.2-93.29.3, 95</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ФЛ. ин.ЮЛ</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 xml:space="preserve">КРП 105-160 -  </w:t>
            </w:r>
          </w:p>
          <w:p w:rsidR="00C15C12" w:rsidRPr="0039454D" w:rsidRDefault="00C15C12" w:rsidP="00D72E51">
            <w:pPr>
              <w:spacing w:after="0" w:line="240" w:lineRule="auto"/>
              <w:ind w:right="-250"/>
              <w:rPr>
                <w:rFonts w:ascii="Times New Roman" w:hAnsi="Times New Roman" w:cs="Times New Roman"/>
                <w:lang w:val="kk-KZ"/>
              </w:rPr>
            </w:pPr>
            <w:r w:rsidRPr="0039454D">
              <w:rPr>
                <w:rFonts w:ascii="Times New Roman" w:hAnsi="Times New Roman" w:cs="Times New Roman"/>
                <w:lang w:val="kk-KZ"/>
              </w:rPr>
              <w:t>ОКЭД 64.11, 64.19.1-64.19.2, 64.20, 65, 8551, 8552, 8560, 86-88</w:t>
            </w:r>
          </w:p>
        </w:tc>
        <w:tc>
          <w:tcPr>
            <w:tcW w:w="1843"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до 10 числа (включительно) после отчетного периода</w:t>
            </w:r>
          </w:p>
        </w:tc>
        <w:tc>
          <w:tcPr>
            <w:tcW w:w="2693" w:type="dxa"/>
          </w:tcPr>
          <w:p w:rsidR="00C15C12" w:rsidRPr="0039454D" w:rsidRDefault="00C15C12" w:rsidP="00463CE6">
            <w:pPr>
              <w:spacing w:after="0" w:line="240" w:lineRule="auto"/>
              <w:ind w:left="-57" w:right="-57"/>
              <w:rPr>
                <w:rFonts w:ascii="Times New Roman" w:hAnsi="Times New Roman" w:cs="Times New Roman"/>
              </w:rPr>
            </w:pPr>
            <w:r w:rsidRPr="0039454D">
              <w:rPr>
                <w:rFonts w:ascii="Times New Roman" w:hAnsi="Times New Roman" w:cs="Times New Roman"/>
                <w:snapToGrid w:val="0"/>
              </w:rPr>
              <w:t xml:space="preserve">Список (юридические лица, филиалы юридических лиц, филиалы иностранных юридических лиц) размещен на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r w:rsidRPr="0039454D">
              <w:rPr>
                <w:rFonts w:ascii="Times New Roman" w:hAnsi="Times New Roman" w:cs="Times New Roman"/>
                <w:snapToGrid w:val="0"/>
              </w:rPr>
              <w:t xml:space="preserve"> проверяется ежеквартально</w:t>
            </w:r>
          </w:p>
          <w:p w:rsidR="00C15C12" w:rsidRPr="0039454D" w:rsidRDefault="00C15C12" w:rsidP="00463CE6">
            <w:pPr>
              <w:spacing w:after="0" w:line="240" w:lineRule="auto"/>
              <w:ind w:left="-57" w:right="-57"/>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w:t>
            </w:r>
          </w:p>
          <w:p w:rsidR="00C15C12" w:rsidRPr="0039454D" w:rsidRDefault="00C15C12" w:rsidP="00463CE6">
            <w:pPr>
              <w:spacing w:after="0" w:line="240" w:lineRule="auto"/>
              <w:rPr>
                <w:rFonts w:ascii="Times New Roman" w:hAnsi="Times New Roman" w:cs="Times New Roman"/>
                <w:lang w:val="en-US"/>
              </w:rPr>
            </w:pPr>
            <w:r w:rsidRPr="0039454D">
              <w:rPr>
                <w:rFonts w:ascii="Times New Roman" w:hAnsi="Times New Roman" w:cs="Times New Roman"/>
                <w:lang w:val="en-US"/>
              </w:rPr>
              <w:t xml:space="preserve">375-38-12 </w:t>
            </w:r>
          </w:p>
        </w:tc>
      </w:tr>
      <w:tr w:rsidR="007408C6" w:rsidRPr="0039454D" w:rsidTr="00D72E51">
        <w:trPr>
          <w:trHeight w:val="172"/>
        </w:trPr>
        <w:tc>
          <w:tcPr>
            <w:tcW w:w="2127"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rPr>
                <w:rFonts w:ascii="Times New Roman" w:hAnsi="Times New Roman" w:cs="Times New Roman"/>
                <w:snapToGrid w:val="0"/>
              </w:rPr>
            </w:pPr>
            <w:r w:rsidRPr="0039454D">
              <w:rPr>
                <w:rFonts w:ascii="Times New Roman" w:hAnsi="Times New Roman" w:cs="Times New Roman"/>
                <w:snapToGrid w:val="0"/>
              </w:rPr>
              <w:t>Отчет о деятельности малого предприятия</w:t>
            </w:r>
          </w:p>
        </w:tc>
        <w:tc>
          <w:tcPr>
            <w:tcW w:w="1701"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rPr>
                <w:rFonts w:ascii="Times New Roman" w:hAnsi="Times New Roman" w:cs="Times New Roman"/>
                <w:snapToGrid w:val="0"/>
                <w:lang w:val="en-US"/>
              </w:rPr>
            </w:pPr>
            <w:r w:rsidRPr="0039454D">
              <w:rPr>
                <w:rFonts w:ascii="Times New Roman" w:hAnsi="Times New Roman" w:cs="Times New Roman"/>
                <w:snapToGrid w:val="0"/>
                <w:lang w:val="en-US"/>
              </w:rPr>
              <w:t>2-МП</w:t>
            </w:r>
          </w:p>
        </w:tc>
        <w:tc>
          <w:tcPr>
            <w:tcW w:w="1417"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lang w:val="en-US"/>
              </w:rPr>
              <w:t>КВ</w:t>
            </w:r>
          </w:p>
        </w:tc>
        <w:tc>
          <w:tcPr>
            <w:tcW w:w="3969" w:type="dxa"/>
            <w:tcBorders>
              <w:top w:val="single" w:sz="4" w:space="0" w:color="000000"/>
              <w:left w:val="single" w:sz="4" w:space="0" w:color="000000"/>
              <w:bottom w:val="single" w:sz="4" w:space="0" w:color="000000"/>
              <w:right w:val="single" w:sz="4" w:space="0" w:color="000000"/>
            </w:tcBorders>
          </w:tcPr>
          <w:p w:rsidR="002E7EC5" w:rsidRPr="0039454D" w:rsidRDefault="00B31EC4" w:rsidP="00377FFD">
            <w:pPr>
              <w:spacing w:after="0" w:line="240" w:lineRule="auto"/>
              <w:rPr>
                <w:rFonts w:ascii="Times New Roman" w:hAnsi="Times New Roman" w:cs="Times New Roman"/>
                <w:iCs/>
              </w:rPr>
            </w:pPr>
            <w:r w:rsidRPr="0039454D">
              <w:rPr>
                <w:rFonts w:ascii="Times New Roman" w:hAnsi="Times New Roman" w:cs="Times New Roman"/>
                <w:iCs/>
              </w:rPr>
              <w:t xml:space="preserve">Представляют </w:t>
            </w:r>
            <w:r w:rsidR="00377FFD" w:rsidRPr="0039454D">
              <w:rPr>
                <w:rFonts w:ascii="Times New Roman" w:hAnsi="Times New Roman" w:cs="Times New Roman"/>
                <w:iCs/>
              </w:rPr>
              <w:t>ю</w:t>
            </w:r>
            <w:r w:rsidR="002E7EC5" w:rsidRPr="0039454D">
              <w:rPr>
                <w:rFonts w:ascii="Times New Roman" w:hAnsi="Times New Roman" w:cs="Times New Roman"/>
                <w:iCs/>
              </w:rPr>
              <w:t xml:space="preserve">ридические лица и (или) филиалы иностранных юридических лиц, осуществляющие </w:t>
            </w:r>
            <w:r w:rsidR="005E2830" w:rsidRPr="0039454D">
              <w:rPr>
                <w:rFonts w:ascii="Times New Roman" w:hAnsi="Times New Roman" w:cs="Times New Roman"/>
                <w:iCs/>
              </w:rPr>
              <w:t>п</w:t>
            </w:r>
            <w:r w:rsidR="002E7EC5" w:rsidRPr="0039454D">
              <w:rPr>
                <w:rFonts w:ascii="Times New Roman" w:hAnsi="Times New Roman" w:cs="Times New Roman"/>
                <w:iCs/>
              </w:rPr>
              <w:t xml:space="preserve">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w:t>
            </w:r>
            <w:r w:rsidR="002E7EC5" w:rsidRPr="0039454D">
              <w:rPr>
                <w:rFonts w:ascii="Times New Roman" w:hAnsi="Times New Roman" w:cs="Times New Roman"/>
              </w:rPr>
              <w:t>страховые организации, единый накопительный пенсионный фонд</w:t>
            </w:r>
            <w:r w:rsidR="002E7EC5" w:rsidRPr="0039454D">
              <w:rPr>
                <w:rFonts w:ascii="Times New Roman" w:hAnsi="Times New Roman" w:cs="Times New Roman"/>
                <w:iCs/>
              </w:rPr>
              <w:t>, общественные объединения, общественные фонды</w:t>
            </w:r>
          </w:p>
        </w:tc>
        <w:tc>
          <w:tcPr>
            <w:tcW w:w="2268"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ind w:left="2"/>
              <w:rPr>
                <w:rFonts w:ascii="Times New Roman" w:hAnsi="Times New Roman" w:cs="Times New Roman"/>
                <w:snapToGrid w:val="0"/>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01-63, 64.19</w:t>
            </w:r>
            <w:r w:rsidRPr="0039454D">
              <w:rPr>
                <w:rFonts w:ascii="Times New Roman" w:hAnsi="Times New Roman" w:cs="Times New Roman"/>
              </w:rPr>
              <w:t>.</w:t>
            </w:r>
            <w:r w:rsidRPr="0039454D">
              <w:rPr>
                <w:rFonts w:ascii="Times New Roman" w:hAnsi="Times New Roman" w:cs="Times New Roman"/>
                <w:lang w:val="en-US"/>
              </w:rPr>
              <w:t>9, 64.3</w:t>
            </w:r>
            <w:r w:rsidRPr="0039454D">
              <w:rPr>
                <w:rFonts w:ascii="Times New Roman" w:hAnsi="Times New Roman" w:cs="Times New Roman"/>
              </w:rPr>
              <w:t>0</w:t>
            </w:r>
            <w:r w:rsidRPr="0039454D">
              <w:rPr>
                <w:rFonts w:ascii="Times New Roman" w:hAnsi="Times New Roman" w:cs="Times New Roman"/>
                <w:lang w:val="en-US"/>
              </w:rPr>
              <w:t>, 64.91-64.99, 66, 68, 69.2, 70-75,77-82, 90-93, 95-96</w:t>
            </w:r>
          </w:p>
        </w:tc>
        <w:tc>
          <w:tcPr>
            <w:tcW w:w="1843"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ind w:left="2"/>
              <w:rPr>
                <w:rFonts w:ascii="Times New Roman" w:hAnsi="Times New Roman" w:cs="Times New Roman"/>
                <w:snapToGrid w:val="0"/>
              </w:rPr>
            </w:pPr>
            <w:r w:rsidRPr="0039454D">
              <w:rPr>
                <w:rFonts w:ascii="Times New Roman" w:hAnsi="Times New Roman" w:cs="Times New Roman"/>
                <w:snapToGrid w:val="0"/>
              </w:rPr>
              <w:t>до 25 числа (включительно) 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2E7EC5" w:rsidRPr="0039454D" w:rsidRDefault="002E7EC5" w:rsidP="002D7BEB">
            <w:pPr>
              <w:spacing w:after="0" w:line="240" w:lineRule="auto"/>
              <w:ind w:left="-57" w:right="-57"/>
              <w:rPr>
                <w:rFonts w:ascii="Times New Roman" w:hAnsi="Times New Roman" w:cs="Times New Roman"/>
              </w:rPr>
            </w:pPr>
            <w:r w:rsidRPr="0039454D">
              <w:rPr>
                <w:rFonts w:ascii="Times New Roman" w:hAnsi="Times New Roman" w:cs="Times New Roman"/>
              </w:rPr>
              <w:t>Выборочное обследование</w:t>
            </w:r>
            <w:r w:rsidRPr="0039454D">
              <w:rPr>
                <w:rFonts w:ascii="Times New Roman" w:hAnsi="Times New Roman" w:cs="Times New Roman"/>
                <w:lang w:val="kk-KZ"/>
              </w:rPr>
              <w:t>.</w:t>
            </w:r>
            <w:r w:rsidRPr="0039454D">
              <w:rPr>
                <w:rFonts w:ascii="Times New Roman" w:hAnsi="Times New Roman" w:cs="Times New Roman"/>
                <w:snapToGrid w:val="0"/>
              </w:rPr>
              <w:br/>
              <w:t xml:space="preserve">Список (юридические лица, филиалы </w:t>
            </w:r>
            <w:r w:rsidR="005E2830" w:rsidRPr="0039454D">
              <w:rPr>
                <w:rFonts w:ascii="Times New Roman" w:hAnsi="Times New Roman" w:cs="Times New Roman"/>
                <w:snapToGrid w:val="0"/>
              </w:rPr>
              <w:t>и</w:t>
            </w:r>
            <w:r w:rsidRPr="0039454D">
              <w:rPr>
                <w:rFonts w:ascii="Times New Roman" w:hAnsi="Times New Roman" w:cs="Times New Roman"/>
                <w:snapToGrid w:val="0"/>
              </w:rPr>
              <w:t xml:space="preserve">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snapToGrid w:val="0"/>
              </w:rPr>
              <w:t xml:space="preserve"> *</w:t>
            </w:r>
            <w:r w:rsidRPr="0039454D">
              <w:rPr>
                <w:rFonts w:ascii="Times New Roman" w:hAnsi="Times New Roman" w:cs="Times New Roman"/>
                <w:snapToGrid w:val="0"/>
                <w:lang w:val="kk-KZ"/>
              </w:rPr>
              <w:t>,</w:t>
            </w:r>
            <w:r w:rsidRPr="0039454D">
              <w:rPr>
                <w:rFonts w:ascii="Times New Roman" w:hAnsi="Times New Roman" w:cs="Times New Roman"/>
                <w:snapToGrid w:val="0"/>
              </w:rPr>
              <w:t xml:space="preserve"> проверяется </w:t>
            </w:r>
            <w:r w:rsidR="005E2830" w:rsidRPr="0039454D">
              <w:rPr>
                <w:rFonts w:ascii="Times New Roman" w:hAnsi="Times New Roman" w:cs="Times New Roman"/>
                <w:snapToGrid w:val="0"/>
              </w:rPr>
              <w:t>е</w:t>
            </w:r>
            <w:r w:rsidRPr="0039454D">
              <w:rPr>
                <w:rFonts w:ascii="Times New Roman" w:hAnsi="Times New Roman" w:cs="Times New Roman"/>
                <w:snapToGrid w:val="0"/>
              </w:rPr>
              <w:t>жеквартально</w:t>
            </w:r>
            <w:r w:rsidRPr="0039454D">
              <w:rPr>
                <w:rFonts w:ascii="Times New Roman" w:hAnsi="Times New Roman" w:cs="Times New Roman"/>
                <w:snapToGrid w:val="0"/>
                <w:lang w:val="kk-KZ"/>
              </w:rPr>
              <w:t>.</w:t>
            </w:r>
            <w:r w:rsidR="00D72E51">
              <w:rPr>
                <w:rFonts w:ascii="Times New Roman" w:hAnsi="Times New Roman" w:cs="Times New Roman"/>
                <w:snapToGrid w:val="0"/>
                <w:lang w:val="kk-KZ"/>
              </w:rPr>
              <w:t xml:space="preserve"> </w:t>
            </w:r>
            <w:r w:rsidRPr="0039454D">
              <w:rPr>
                <w:rFonts w:ascii="Times New Roman" w:hAnsi="Times New Roman" w:cs="Times New Roman"/>
              </w:rPr>
              <w:t>Конт. телефон</w:t>
            </w:r>
            <w:r w:rsidRPr="0039454D">
              <w:rPr>
                <w:rFonts w:ascii="Times New Roman" w:hAnsi="Times New Roman" w:cs="Times New Roman"/>
                <w:lang w:val="kk-KZ"/>
              </w:rPr>
              <w:t xml:space="preserve">: </w:t>
            </w:r>
            <w:r w:rsidRPr="0039454D">
              <w:rPr>
                <w:rFonts w:ascii="Times New Roman" w:hAnsi="Times New Roman" w:cs="Times New Roman"/>
                <w:snapToGrid w:val="0"/>
              </w:rPr>
              <w:t>376-04-00</w:t>
            </w:r>
          </w:p>
        </w:tc>
      </w:tr>
      <w:tr w:rsidR="007408C6" w:rsidRPr="0039454D" w:rsidTr="000F6B21">
        <w:trPr>
          <w:trHeight w:val="2440"/>
        </w:trPr>
        <w:tc>
          <w:tcPr>
            <w:tcW w:w="2127"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rPr>
                <w:rFonts w:ascii="Times New Roman" w:hAnsi="Times New Roman" w:cs="Times New Roman"/>
                <w:snapToGrid w:val="0"/>
              </w:rPr>
            </w:pPr>
            <w:r w:rsidRPr="0039454D">
              <w:rPr>
                <w:rFonts w:ascii="Times New Roman" w:hAnsi="Times New Roman" w:cs="Times New Roman"/>
                <w:snapToGrid w:val="0"/>
              </w:rPr>
              <w:t>Отчет о финансово-хозяйственной деятельности предприятия</w:t>
            </w:r>
          </w:p>
        </w:tc>
        <w:tc>
          <w:tcPr>
            <w:tcW w:w="1701"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rPr>
                <w:rFonts w:ascii="Times New Roman" w:hAnsi="Times New Roman" w:cs="Times New Roman"/>
                <w:snapToGrid w:val="0"/>
              </w:rPr>
            </w:pPr>
            <w:r w:rsidRPr="0039454D">
              <w:rPr>
                <w:rFonts w:ascii="Times New Roman" w:hAnsi="Times New Roman" w:cs="Times New Roman"/>
                <w:snapToGrid w:val="0"/>
              </w:rPr>
              <w:t>1-ПФ</w:t>
            </w:r>
          </w:p>
        </w:tc>
        <w:tc>
          <w:tcPr>
            <w:tcW w:w="1417"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КВ</w:t>
            </w:r>
          </w:p>
        </w:tc>
        <w:tc>
          <w:tcPr>
            <w:tcW w:w="3969" w:type="dxa"/>
            <w:tcBorders>
              <w:top w:val="single" w:sz="4" w:space="0" w:color="000000"/>
              <w:left w:val="single" w:sz="4" w:space="0" w:color="000000"/>
              <w:bottom w:val="single" w:sz="4" w:space="0" w:color="000000"/>
              <w:right w:val="single" w:sz="4" w:space="0" w:color="000000"/>
            </w:tcBorders>
          </w:tcPr>
          <w:p w:rsidR="00C54A43" w:rsidRPr="0039454D" w:rsidRDefault="00B31EC4" w:rsidP="00377FFD">
            <w:pPr>
              <w:spacing w:after="0" w:line="240" w:lineRule="auto"/>
              <w:rPr>
                <w:rFonts w:ascii="Times New Roman" w:hAnsi="Times New Roman" w:cs="Times New Roman"/>
                <w:lang w:val="kk-KZ"/>
              </w:rPr>
            </w:pPr>
            <w:proofErr w:type="spellStart"/>
            <w:r w:rsidRPr="0039454D">
              <w:rPr>
                <w:rFonts w:ascii="Times New Roman" w:hAnsi="Times New Roman" w:cs="Times New Roman"/>
                <w:iCs/>
              </w:rPr>
              <w:t>Представляют</w:t>
            </w:r>
            <w:r w:rsidR="00377FFD" w:rsidRPr="0039454D">
              <w:rPr>
                <w:rFonts w:ascii="Times New Roman" w:hAnsi="Times New Roman" w:cs="Times New Roman"/>
              </w:rPr>
              <w:t>ю</w:t>
            </w:r>
            <w:r w:rsidR="002E7EC5" w:rsidRPr="0039454D">
              <w:rPr>
                <w:rFonts w:ascii="Times New Roman" w:hAnsi="Times New Roman" w:cs="Times New Roman"/>
              </w:rPr>
              <w:t>ридические</w:t>
            </w:r>
            <w:proofErr w:type="spellEnd"/>
            <w:r w:rsidR="002E7EC5" w:rsidRPr="0039454D">
              <w:rPr>
                <w:rFonts w:ascii="Times New Roman" w:hAnsi="Times New Roman" w:cs="Times New Roman"/>
              </w:rPr>
              <w:t xml:space="preserve">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268" w:type="dxa"/>
            <w:tcBorders>
              <w:top w:val="single" w:sz="4" w:space="0" w:color="000000"/>
              <w:left w:val="single" w:sz="4" w:space="0" w:color="000000"/>
              <w:bottom w:val="single" w:sz="4" w:space="0" w:color="000000"/>
              <w:right w:val="single" w:sz="4" w:space="0" w:color="000000"/>
            </w:tcBorders>
          </w:tcPr>
          <w:p w:rsidR="002E7EC5" w:rsidRPr="0039454D" w:rsidRDefault="002E7EC5" w:rsidP="00D07A83">
            <w:pPr>
              <w:spacing w:after="0" w:line="240" w:lineRule="auto"/>
              <w:rPr>
                <w:rFonts w:ascii="Times New Roman" w:hAnsi="Times New Roman" w:cs="Times New Roman"/>
                <w:snapToGrid w:val="0"/>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01-63, 64.19</w:t>
            </w:r>
            <w:r w:rsidRPr="0039454D">
              <w:rPr>
                <w:rFonts w:ascii="Times New Roman" w:hAnsi="Times New Roman" w:cs="Times New Roman"/>
              </w:rPr>
              <w:t>.</w:t>
            </w:r>
            <w:r w:rsidRPr="0039454D">
              <w:rPr>
                <w:rFonts w:ascii="Times New Roman" w:hAnsi="Times New Roman" w:cs="Times New Roman"/>
                <w:lang w:val="en-US"/>
              </w:rPr>
              <w:t>9, 64.3</w:t>
            </w:r>
            <w:r w:rsidRPr="0039454D">
              <w:rPr>
                <w:rFonts w:ascii="Times New Roman" w:hAnsi="Times New Roman" w:cs="Times New Roman"/>
              </w:rPr>
              <w:t>0</w:t>
            </w:r>
            <w:r w:rsidRPr="0039454D">
              <w:rPr>
                <w:rFonts w:ascii="Times New Roman" w:hAnsi="Times New Roman" w:cs="Times New Roman"/>
                <w:lang w:val="en-US"/>
              </w:rPr>
              <w:t>, 64.91-64.99, 66, 68, 69.2, 70-75,77-82, 90-93, 95-96</w:t>
            </w:r>
          </w:p>
        </w:tc>
        <w:tc>
          <w:tcPr>
            <w:tcW w:w="1843" w:type="dxa"/>
            <w:tcBorders>
              <w:top w:val="single" w:sz="4" w:space="0" w:color="000000"/>
              <w:left w:val="single" w:sz="4" w:space="0" w:color="000000"/>
              <w:bottom w:val="single" w:sz="4" w:space="0" w:color="000000"/>
              <w:right w:val="single" w:sz="4" w:space="0" w:color="000000"/>
            </w:tcBorders>
          </w:tcPr>
          <w:p w:rsidR="002E7EC5" w:rsidRPr="0039454D" w:rsidRDefault="002E7EC5" w:rsidP="0021230B">
            <w:pPr>
              <w:spacing w:after="0" w:line="240" w:lineRule="auto"/>
              <w:rPr>
                <w:rFonts w:ascii="Times New Roman" w:hAnsi="Times New Roman" w:cs="Times New Roman"/>
                <w:snapToGrid w:val="0"/>
              </w:rPr>
            </w:pPr>
            <w:r w:rsidRPr="0039454D">
              <w:rPr>
                <w:rFonts w:ascii="Times New Roman" w:hAnsi="Times New Roman" w:cs="Times New Roman"/>
                <w:snapToGrid w:val="0"/>
              </w:rPr>
              <w:t xml:space="preserve"> до 25 числа (включительно) после отчетного периода </w:t>
            </w:r>
          </w:p>
        </w:tc>
        <w:tc>
          <w:tcPr>
            <w:tcW w:w="2693" w:type="dxa"/>
            <w:tcBorders>
              <w:top w:val="single" w:sz="4" w:space="0" w:color="000000"/>
              <w:left w:val="single" w:sz="4" w:space="0" w:color="000000"/>
              <w:bottom w:val="single" w:sz="4" w:space="0" w:color="000000"/>
              <w:right w:val="single" w:sz="4" w:space="0" w:color="000000"/>
            </w:tcBorders>
            <w:vAlign w:val="center"/>
          </w:tcPr>
          <w:p w:rsidR="00324092" w:rsidRPr="0039454D" w:rsidRDefault="002E7EC5" w:rsidP="00641CF1">
            <w:pPr>
              <w:spacing w:after="0" w:line="240" w:lineRule="auto"/>
              <w:ind w:left="37" w:right="-57"/>
              <w:rPr>
                <w:rFonts w:ascii="Times New Roman" w:hAnsi="Times New Roman" w:cs="Times New Roman"/>
              </w:rPr>
            </w:pPr>
            <w:r w:rsidRPr="0039454D">
              <w:rPr>
                <w:rFonts w:ascii="Times New Roman" w:hAnsi="Times New Roman" w:cs="Times New Roman"/>
                <w:snapToGrid w:val="0"/>
              </w:rPr>
              <w:t xml:space="preserve">Список (юридические лица, филиалы юридических лиц, филиалы иностранных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r w:rsidRPr="0039454D">
              <w:rPr>
                <w:rFonts w:ascii="Times New Roman" w:hAnsi="Times New Roman" w:cs="Times New Roman"/>
                <w:snapToGrid w:val="0"/>
                <w:lang w:val="kk-KZ"/>
              </w:rPr>
              <w:t xml:space="preserve">. </w:t>
            </w:r>
            <w:r w:rsidRPr="0039454D">
              <w:rPr>
                <w:rFonts w:ascii="Times New Roman" w:hAnsi="Times New Roman" w:cs="Times New Roman"/>
              </w:rPr>
              <w:t xml:space="preserve">Средние и </w:t>
            </w:r>
            <w:proofErr w:type="spellStart"/>
            <w:r w:rsidRPr="0039454D">
              <w:rPr>
                <w:rFonts w:ascii="Times New Roman" w:hAnsi="Times New Roman" w:cs="Times New Roman"/>
              </w:rPr>
              <w:t>крупныепредприятия</w:t>
            </w:r>
            <w:proofErr w:type="spellEnd"/>
            <w:r w:rsidRPr="0039454D">
              <w:rPr>
                <w:rFonts w:ascii="Times New Roman" w:hAnsi="Times New Roman" w:cs="Times New Roman"/>
              </w:rPr>
              <w:t xml:space="preserve"> с учетом ф</w:t>
            </w:r>
            <w:r w:rsidRPr="0039454D">
              <w:rPr>
                <w:rFonts w:ascii="Times New Roman" w:hAnsi="Times New Roman" w:cs="Times New Roman"/>
                <w:lang w:val="kk-KZ"/>
              </w:rPr>
              <w:t>и</w:t>
            </w:r>
            <w:proofErr w:type="spellStart"/>
            <w:r w:rsidRPr="0039454D">
              <w:rPr>
                <w:rFonts w:ascii="Times New Roman" w:hAnsi="Times New Roman" w:cs="Times New Roman"/>
              </w:rPr>
              <w:t>лиалов</w:t>
            </w:r>
            <w:proofErr w:type="spellEnd"/>
            <w:r w:rsidRPr="0039454D">
              <w:rPr>
                <w:rFonts w:ascii="Times New Roman" w:hAnsi="Times New Roman" w:cs="Times New Roman"/>
              </w:rPr>
              <w:t xml:space="preserve"> (КРП 215-311)</w:t>
            </w:r>
            <w:r w:rsidRPr="0039454D">
              <w:rPr>
                <w:rFonts w:ascii="Times New Roman" w:hAnsi="Times New Roman" w:cs="Times New Roman"/>
                <w:lang w:val="kk-KZ"/>
              </w:rPr>
              <w:t>.</w:t>
            </w:r>
          </w:p>
          <w:p w:rsidR="002E7EC5" w:rsidRPr="0039454D" w:rsidRDefault="002E7EC5" w:rsidP="00641CF1">
            <w:pPr>
              <w:spacing w:after="0" w:line="240" w:lineRule="auto"/>
              <w:ind w:left="37" w:right="-57"/>
              <w:rPr>
                <w:rFonts w:ascii="Times New Roman" w:hAnsi="Times New Roman" w:cs="Times New Roman"/>
                <w:lang w:val="kk-KZ"/>
              </w:rPr>
            </w:pPr>
            <w:r w:rsidRPr="0039454D">
              <w:rPr>
                <w:rFonts w:ascii="Times New Roman" w:hAnsi="Times New Roman" w:cs="Times New Roman"/>
              </w:rPr>
              <w:t>Конт. телефон</w:t>
            </w:r>
            <w:r w:rsidRPr="0039454D">
              <w:rPr>
                <w:rFonts w:ascii="Times New Roman" w:hAnsi="Times New Roman" w:cs="Times New Roman"/>
                <w:lang w:val="kk-KZ"/>
              </w:rPr>
              <w:t>:</w:t>
            </w:r>
          </w:p>
          <w:p w:rsidR="002E7EC5" w:rsidRPr="0039454D" w:rsidRDefault="002E7EC5" w:rsidP="00641CF1">
            <w:pPr>
              <w:spacing w:after="0" w:line="240" w:lineRule="auto"/>
              <w:rPr>
                <w:rFonts w:ascii="Times New Roman" w:hAnsi="Times New Roman" w:cs="Times New Roman"/>
              </w:rPr>
            </w:pPr>
            <w:r w:rsidRPr="0039454D">
              <w:rPr>
                <w:rFonts w:ascii="Times New Roman" w:hAnsi="Times New Roman" w:cs="Times New Roman"/>
                <w:snapToGrid w:val="0"/>
                <w:lang w:val="en-US"/>
              </w:rPr>
              <w:t>376-04-00</w:t>
            </w:r>
          </w:p>
        </w:tc>
      </w:tr>
      <w:tr w:rsidR="007408C6" w:rsidRPr="0039454D" w:rsidTr="000F6B21">
        <w:tc>
          <w:tcPr>
            <w:tcW w:w="2127" w:type="dxa"/>
          </w:tcPr>
          <w:p w:rsidR="00C15C12" w:rsidRPr="0039454D" w:rsidRDefault="00C15C12" w:rsidP="00463CE6">
            <w:pPr>
              <w:spacing w:after="0" w:line="240" w:lineRule="auto"/>
              <w:rPr>
                <w:rFonts w:ascii="Times New Roman" w:hAnsi="Times New Roman" w:cs="Times New Roman"/>
                <w:snapToGrid w:val="0"/>
                <w:lang w:val="en-US"/>
              </w:rPr>
            </w:pPr>
            <w:proofErr w:type="spellStart"/>
            <w:r w:rsidRPr="0039454D">
              <w:rPr>
                <w:rFonts w:ascii="Times New Roman" w:hAnsi="Times New Roman" w:cs="Times New Roman"/>
                <w:iCs/>
                <w:lang w:val="en-US"/>
              </w:rPr>
              <w:t>Отчетпотруду</w:t>
            </w:r>
            <w:proofErr w:type="spellEnd"/>
          </w:p>
        </w:tc>
        <w:tc>
          <w:tcPr>
            <w:tcW w:w="1701" w:type="dxa"/>
          </w:tcPr>
          <w:p w:rsidR="00C15C12" w:rsidRPr="0039454D" w:rsidRDefault="00C15C12" w:rsidP="00463CE6">
            <w:pPr>
              <w:spacing w:after="0" w:line="240" w:lineRule="auto"/>
              <w:rPr>
                <w:rFonts w:ascii="Times New Roman" w:hAnsi="Times New Roman" w:cs="Times New Roman"/>
                <w:snapToGrid w:val="0"/>
                <w:lang w:val="en-US"/>
              </w:rPr>
            </w:pPr>
            <w:r w:rsidRPr="0039454D">
              <w:rPr>
                <w:rFonts w:ascii="Times New Roman" w:hAnsi="Times New Roman" w:cs="Times New Roman"/>
                <w:snapToGrid w:val="0"/>
                <w:lang w:val="en-US"/>
              </w:rPr>
              <w:t>1-Т</w:t>
            </w:r>
          </w:p>
        </w:tc>
        <w:tc>
          <w:tcPr>
            <w:tcW w:w="1417" w:type="dxa"/>
          </w:tcPr>
          <w:p w:rsidR="00C15C12" w:rsidRPr="0039454D" w:rsidRDefault="00C15C12" w:rsidP="00463CE6">
            <w:pPr>
              <w:widowControl w:val="0"/>
              <w:spacing w:after="0" w:line="240" w:lineRule="auto"/>
              <w:rPr>
                <w:rFonts w:ascii="Times New Roman" w:hAnsi="Times New Roman" w:cs="Times New Roman"/>
                <w:lang w:val="en-US"/>
              </w:rPr>
            </w:pPr>
            <w:r w:rsidRPr="0039454D">
              <w:rPr>
                <w:rFonts w:ascii="Times New Roman" w:hAnsi="Times New Roman" w:cs="Times New Roman"/>
                <w:lang w:val="en-US"/>
              </w:rPr>
              <w:t>ГОД</w:t>
            </w:r>
          </w:p>
        </w:tc>
        <w:tc>
          <w:tcPr>
            <w:tcW w:w="3969" w:type="dxa"/>
          </w:tcPr>
          <w:p w:rsidR="00C15C12" w:rsidRPr="0039454D" w:rsidRDefault="00C15C12" w:rsidP="00463CE6">
            <w:pPr>
              <w:autoSpaceDE w:val="0"/>
              <w:autoSpaceDN w:val="0"/>
              <w:adjustRightInd w:val="0"/>
              <w:spacing w:after="0" w:line="240" w:lineRule="auto"/>
              <w:rPr>
                <w:rFonts w:ascii="Times New Roman" w:hAnsi="Times New Roman" w:cs="Times New Roman"/>
              </w:rPr>
            </w:pPr>
            <w:r w:rsidRPr="0039454D">
              <w:rPr>
                <w:rFonts w:ascii="Times New Roman" w:hAnsi="Times New Roman" w:cs="Times New Roman"/>
              </w:rPr>
              <w:t>Предоставляют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2268"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rPr>
              <w:t xml:space="preserve">ЮЛ, ФЛ, ФЛ. </w:t>
            </w:r>
            <w:proofErr w:type="spellStart"/>
            <w:r w:rsidRPr="0039454D">
              <w:rPr>
                <w:rFonts w:ascii="Times New Roman" w:hAnsi="Times New Roman" w:cs="Times New Roman"/>
              </w:rPr>
              <w:t>ин.ЮЛ</w:t>
            </w:r>
            <w:proofErr w:type="spellEnd"/>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КРП 215-311 -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ОКЭД: 01-96;</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ЮЛ, ФЛ</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 xml:space="preserve">КРП 105-160 - ОКЭД:01-96; </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ФЛ. ин.ЮЛ</w:t>
            </w:r>
          </w:p>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lang w:val="kk-KZ"/>
              </w:rPr>
              <w:t>КРП 105-160 – ОКЭД 64.11, 64.19.1-64.19.2, 64.20, 65, 69.1, 85-88, 94</w:t>
            </w:r>
          </w:p>
        </w:tc>
        <w:tc>
          <w:tcPr>
            <w:tcW w:w="1843"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до 12 февраля (включительно) после отчетного периода</w:t>
            </w:r>
          </w:p>
        </w:tc>
        <w:tc>
          <w:tcPr>
            <w:tcW w:w="2693" w:type="dxa"/>
          </w:tcPr>
          <w:p w:rsidR="00C15C12" w:rsidRPr="0039454D" w:rsidRDefault="00C15C12" w:rsidP="00463CE6">
            <w:pPr>
              <w:spacing w:after="0" w:line="240" w:lineRule="auto"/>
              <w:ind w:left="2" w:right="-108"/>
              <w:rPr>
                <w:rFonts w:ascii="Times New Roman" w:hAnsi="Times New Roman" w:cs="Times New Roman"/>
              </w:rPr>
            </w:pPr>
            <w:r w:rsidRPr="0039454D">
              <w:rPr>
                <w:rFonts w:ascii="Times New Roman" w:hAnsi="Times New Roman" w:cs="Times New Roman"/>
                <w:snapToGrid w:val="0"/>
              </w:rPr>
              <w:t xml:space="preserve">Список (юридические лица, филиалы юридических лиц, филиалы иностранных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 xml:space="preserve"> *</w:t>
            </w:r>
            <w:r w:rsidRPr="0039454D">
              <w:rPr>
                <w:rFonts w:ascii="Times New Roman" w:hAnsi="Times New Roman" w:cs="Times New Roman"/>
              </w:rPr>
              <w:br/>
              <w:t>Конт. телефон:</w:t>
            </w:r>
          </w:p>
          <w:p w:rsidR="00C15C12" w:rsidRPr="0039454D" w:rsidRDefault="00C15C12" w:rsidP="00463CE6">
            <w:pPr>
              <w:spacing w:after="0" w:line="240" w:lineRule="auto"/>
              <w:ind w:firstLine="2"/>
              <w:rPr>
                <w:rFonts w:ascii="Times New Roman" w:hAnsi="Times New Roman" w:cs="Times New Roman"/>
              </w:rPr>
            </w:pPr>
            <w:r w:rsidRPr="0039454D">
              <w:rPr>
                <w:rFonts w:ascii="Times New Roman" w:hAnsi="Times New Roman" w:cs="Times New Roman"/>
                <w:lang w:val="en-US"/>
              </w:rPr>
              <w:t xml:space="preserve">375-38-12 </w:t>
            </w:r>
          </w:p>
        </w:tc>
      </w:tr>
      <w:tr w:rsidR="007408C6" w:rsidRPr="0039454D" w:rsidTr="000F6B21">
        <w:tc>
          <w:tcPr>
            <w:tcW w:w="2127"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Отчет о численности работников, занятых во вредных и других неблагоприятных условиях труда</w:t>
            </w:r>
          </w:p>
        </w:tc>
        <w:tc>
          <w:tcPr>
            <w:tcW w:w="1701" w:type="dxa"/>
          </w:tcPr>
          <w:p w:rsidR="00C15C12" w:rsidRPr="0039454D" w:rsidRDefault="00C15C12" w:rsidP="00463CE6">
            <w:pPr>
              <w:spacing w:after="0" w:line="240" w:lineRule="auto"/>
              <w:ind w:left="-113"/>
              <w:rPr>
                <w:rFonts w:ascii="Times New Roman" w:hAnsi="Times New Roman" w:cs="Times New Roman"/>
                <w:snapToGrid w:val="0"/>
                <w:lang w:val="en-US"/>
              </w:rPr>
            </w:pPr>
            <w:r w:rsidRPr="0039454D">
              <w:rPr>
                <w:rFonts w:ascii="Times New Roman" w:hAnsi="Times New Roman" w:cs="Times New Roman"/>
                <w:snapToGrid w:val="0"/>
                <w:lang w:val="en-US"/>
              </w:rPr>
              <w:t>1-Т</w:t>
            </w:r>
            <w:r w:rsidR="000F6B21">
              <w:rPr>
                <w:rFonts w:ascii="Times New Roman" w:hAnsi="Times New Roman" w:cs="Times New Roman"/>
                <w:snapToGrid w:val="0"/>
                <w:lang w:val="kk-KZ"/>
              </w:rPr>
              <w:t xml:space="preserve"> </w:t>
            </w:r>
            <w:r w:rsidRPr="0039454D">
              <w:rPr>
                <w:rFonts w:ascii="Times New Roman" w:hAnsi="Times New Roman" w:cs="Times New Roman"/>
                <w:snapToGrid w:val="0"/>
                <w:lang w:val="en-US"/>
              </w:rPr>
              <w:t>(</w:t>
            </w:r>
            <w:r w:rsidRPr="0039454D">
              <w:rPr>
                <w:rFonts w:ascii="Times New Roman" w:hAnsi="Times New Roman" w:cs="Times New Roman"/>
                <w:snapToGrid w:val="0"/>
                <w:lang w:val="kk-KZ"/>
              </w:rPr>
              <w:t>У</w:t>
            </w:r>
            <w:proofErr w:type="spellStart"/>
            <w:r w:rsidRPr="0039454D">
              <w:rPr>
                <w:rFonts w:ascii="Times New Roman" w:hAnsi="Times New Roman" w:cs="Times New Roman"/>
                <w:snapToGrid w:val="0"/>
                <w:lang w:val="en-US"/>
              </w:rPr>
              <w:t>словиятруда</w:t>
            </w:r>
            <w:proofErr w:type="spellEnd"/>
            <w:r w:rsidRPr="0039454D">
              <w:rPr>
                <w:rFonts w:ascii="Times New Roman" w:hAnsi="Times New Roman" w:cs="Times New Roman"/>
                <w:snapToGrid w:val="0"/>
                <w:lang w:val="en-US"/>
              </w:rPr>
              <w:t>)</w:t>
            </w:r>
          </w:p>
        </w:tc>
        <w:tc>
          <w:tcPr>
            <w:tcW w:w="1417" w:type="dxa"/>
          </w:tcPr>
          <w:p w:rsidR="00C15C12" w:rsidRPr="0039454D" w:rsidRDefault="00C15C12" w:rsidP="00463CE6">
            <w:pPr>
              <w:widowControl w:val="0"/>
              <w:spacing w:after="0" w:line="240" w:lineRule="auto"/>
              <w:rPr>
                <w:rFonts w:ascii="Times New Roman" w:hAnsi="Times New Roman" w:cs="Times New Roman"/>
                <w:lang w:val="en-US"/>
              </w:rPr>
            </w:pPr>
            <w:r w:rsidRPr="0039454D">
              <w:rPr>
                <w:rFonts w:ascii="Times New Roman" w:hAnsi="Times New Roman" w:cs="Times New Roman"/>
                <w:lang w:val="en-US"/>
              </w:rPr>
              <w:t>ГОД</w:t>
            </w:r>
          </w:p>
        </w:tc>
        <w:tc>
          <w:tcPr>
            <w:tcW w:w="3969" w:type="dxa"/>
          </w:tcPr>
          <w:p w:rsidR="00C15C12" w:rsidRPr="0039454D" w:rsidRDefault="00C15C12" w:rsidP="00463CE6">
            <w:pPr>
              <w:spacing w:after="0" w:line="240" w:lineRule="auto"/>
              <w:rPr>
                <w:rFonts w:ascii="Times New Roman" w:hAnsi="Times New Roman" w:cs="Times New Roman"/>
                <w:lang w:val="kk-KZ"/>
              </w:rPr>
            </w:pPr>
            <w:r w:rsidRPr="0039454D">
              <w:rPr>
                <w:rFonts w:ascii="Times New Roman" w:hAnsi="Times New Roman" w:cs="Times New Roman"/>
              </w:rPr>
              <w:t>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w:t>
            </w:r>
            <w:r w:rsidRPr="0039454D">
              <w:rPr>
                <w:rFonts w:ascii="Times New Roman" w:hAnsi="Times New Roman" w:cs="Times New Roman"/>
                <w:lang w:val="kk-KZ"/>
              </w:rPr>
              <w:t xml:space="preserve"> (индекс 2-МП, периодичность годовая)</w:t>
            </w:r>
          </w:p>
          <w:p w:rsidR="00C15C12" w:rsidRPr="0039454D" w:rsidRDefault="00C15C12" w:rsidP="00463CE6">
            <w:pPr>
              <w:spacing w:after="0" w:line="240" w:lineRule="auto"/>
              <w:rPr>
                <w:rFonts w:ascii="Times New Roman" w:hAnsi="Times New Roman" w:cs="Times New Roman"/>
                <w:lang w:val="kk-KZ"/>
              </w:rPr>
            </w:pPr>
          </w:p>
          <w:p w:rsidR="00C15C12" w:rsidRPr="0039454D" w:rsidRDefault="00C15C12" w:rsidP="00463CE6">
            <w:pPr>
              <w:spacing w:after="0" w:line="240" w:lineRule="auto"/>
              <w:rPr>
                <w:rFonts w:ascii="Times New Roman" w:hAnsi="Times New Roman" w:cs="Times New Roman"/>
                <w:lang w:val="kk-KZ"/>
              </w:rPr>
            </w:pPr>
          </w:p>
          <w:p w:rsidR="00C15C12" w:rsidRPr="0039454D" w:rsidRDefault="00C15C12" w:rsidP="00463CE6">
            <w:pPr>
              <w:spacing w:after="0" w:line="240" w:lineRule="auto"/>
              <w:rPr>
                <w:rFonts w:ascii="Times New Roman" w:hAnsi="Times New Roman" w:cs="Times New Roman"/>
                <w:lang w:val="kk-KZ"/>
              </w:rPr>
            </w:pPr>
          </w:p>
          <w:p w:rsidR="00C15C12" w:rsidRPr="0039454D" w:rsidRDefault="00C15C12" w:rsidP="00463CE6">
            <w:pPr>
              <w:spacing w:after="0" w:line="240" w:lineRule="auto"/>
              <w:rPr>
                <w:rFonts w:ascii="Times New Roman" w:hAnsi="Times New Roman" w:cs="Times New Roman"/>
                <w:lang w:val="kk-KZ"/>
              </w:rPr>
            </w:pPr>
          </w:p>
          <w:p w:rsidR="00C15C12" w:rsidRPr="0039454D" w:rsidRDefault="00C15C12" w:rsidP="00463CE6">
            <w:pPr>
              <w:spacing w:after="0" w:line="240" w:lineRule="auto"/>
              <w:rPr>
                <w:rFonts w:ascii="Times New Roman" w:hAnsi="Times New Roman" w:cs="Times New Roman"/>
                <w:snapToGrid w:val="0"/>
                <w:lang w:val="kk-KZ"/>
              </w:rPr>
            </w:pPr>
          </w:p>
        </w:tc>
        <w:tc>
          <w:tcPr>
            <w:tcW w:w="2268" w:type="dxa"/>
          </w:tcPr>
          <w:p w:rsidR="00C15C12" w:rsidRPr="0039454D" w:rsidRDefault="00C15C12" w:rsidP="00463CE6">
            <w:pPr>
              <w:spacing w:after="0" w:line="240" w:lineRule="auto"/>
              <w:ind w:left="2"/>
              <w:rPr>
                <w:rFonts w:ascii="Times New Roman" w:hAnsi="Times New Roman" w:cs="Times New Roman"/>
                <w:lang w:val="en-US"/>
              </w:rPr>
            </w:pPr>
            <w:r w:rsidRPr="0039454D">
              <w:rPr>
                <w:rFonts w:ascii="Times New Roman" w:hAnsi="Times New Roman" w:cs="Times New Roman"/>
                <w:lang w:val="en-US"/>
              </w:rPr>
              <w:t xml:space="preserve">ОКЭД: </w:t>
            </w:r>
          </w:p>
          <w:p w:rsidR="00C15C12" w:rsidRPr="0039454D" w:rsidRDefault="00C15C12" w:rsidP="00463CE6">
            <w:pPr>
              <w:spacing w:after="0" w:line="240" w:lineRule="auto"/>
              <w:ind w:left="2"/>
              <w:rPr>
                <w:rFonts w:ascii="Times New Roman" w:hAnsi="Times New Roman" w:cs="Times New Roman"/>
                <w:lang w:val="en-US"/>
              </w:rPr>
            </w:pPr>
            <w:r w:rsidRPr="0039454D">
              <w:rPr>
                <w:rFonts w:ascii="Times New Roman" w:hAnsi="Times New Roman" w:cs="Times New Roman"/>
                <w:lang w:val="en-US"/>
              </w:rPr>
              <w:t>01-43, 49-63, 71, 72, 75, 86-88</w:t>
            </w:r>
          </w:p>
        </w:tc>
        <w:tc>
          <w:tcPr>
            <w:tcW w:w="1843"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до 31 января (включительно) после отчетного периода</w:t>
            </w:r>
          </w:p>
        </w:tc>
        <w:tc>
          <w:tcPr>
            <w:tcW w:w="2693"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snapToGrid w:val="0"/>
              </w:rPr>
              <w:t>Список (юридические лица, филиалы юридических лиц, филиалы иностранных юридических лиц) размещен на сайте</w:t>
            </w:r>
            <w:r w:rsidR="00D72E51">
              <w:rPr>
                <w:rFonts w:ascii="Times New Roman" w:hAnsi="Times New Roman" w:cs="Times New Roman"/>
                <w:snapToGrid w:val="0"/>
              </w:rPr>
              <w:t xml:space="preserve">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p>
          <w:p w:rsidR="00C15C12" w:rsidRPr="0039454D" w:rsidRDefault="00C15C12" w:rsidP="00463CE6">
            <w:pPr>
              <w:spacing w:after="0" w:line="240" w:lineRule="auto"/>
              <w:rPr>
                <w:rFonts w:ascii="Times New Roman" w:hAnsi="Times New Roman" w:cs="Times New Roman"/>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rPr>
              <w:t>:</w:t>
            </w:r>
          </w:p>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lang w:val="en-US"/>
              </w:rPr>
              <w:t xml:space="preserve">375-38-12 </w:t>
            </w:r>
          </w:p>
          <w:p w:rsidR="00C15C12" w:rsidRPr="0039454D" w:rsidRDefault="00C15C12" w:rsidP="00463CE6">
            <w:pPr>
              <w:spacing w:after="0" w:line="240" w:lineRule="auto"/>
              <w:ind w:firstLine="2"/>
              <w:rPr>
                <w:rFonts w:ascii="Times New Roman" w:hAnsi="Times New Roman" w:cs="Times New Roman"/>
                <w:lang w:val="en-US"/>
              </w:rPr>
            </w:pPr>
          </w:p>
        </w:tc>
      </w:tr>
      <w:tr w:rsidR="007408C6" w:rsidRPr="0039454D" w:rsidTr="000F6B21">
        <w:tc>
          <w:tcPr>
            <w:tcW w:w="2127"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snapToGrid w:val="0"/>
              </w:rPr>
              <w:t>Отчет о деятельности малого предприятия</w:t>
            </w:r>
          </w:p>
        </w:tc>
        <w:tc>
          <w:tcPr>
            <w:tcW w:w="1701"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lang w:val="en-US"/>
              </w:rPr>
            </w:pPr>
            <w:r w:rsidRPr="0039454D">
              <w:rPr>
                <w:rFonts w:ascii="Times New Roman" w:hAnsi="Times New Roman" w:cs="Times New Roman"/>
                <w:snapToGrid w:val="0"/>
                <w:lang w:val="en-US"/>
              </w:rPr>
              <w:t>2-МП</w:t>
            </w:r>
          </w:p>
        </w:tc>
        <w:tc>
          <w:tcPr>
            <w:tcW w:w="1417"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widowControl w:val="0"/>
              <w:spacing w:after="0" w:line="240" w:lineRule="auto"/>
              <w:rPr>
                <w:rFonts w:ascii="Times New Roman" w:hAnsi="Times New Roman" w:cs="Times New Roman"/>
                <w:lang w:val="en-US"/>
              </w:rPr>
            </w:pPr>
            <w:r w:rsidRPr="0039454D">
              <w:rPr>
                <w:rFonts w:ascii="Times New Roman" w:hAnsi="Times New Roman" w:cs="Times New Roman"/>
                <w:lang w:val="en-US"/>
              </w:rPr>
              <w:t>ГОД</w:t>
            </w:r>
          </w:p>
        </w:tc>
        <w:tc>
          <w:tcPr>
            <w:tcW w:w="3969" w:type="dxa"/>
            <w:tcBorders>
              <w:top w:val="single" w:sz="4" w:space="0" w:color="000000"/>
              <w:left w:val="single" w:sz="4" w:space="0" w:color="000000"/>
              <w:bottom w:val="single" w:sz="4" w:space="0" w:color="000000"/>
              <w:right w:val="single" w:sz="4" w:space="0" w:color="000000"/>
            </w:tcBorders>
          </w:tcPr>
          <w:p w:rsidR="00652079" w:rsidRPr="0039454D" w:rsidRDefault="00B31EC4" w:rsidP="00377FFD">
            <w:pPr>
              <w:spacing w:after="0" w:line="240" w:lineRule="auto"/>
              <w:rPr>
                <w:rFonts w:ascii="Times New Roman" w:hAnsi="Times New Roman" w:cs="Times New Roman"/>
                <w:iCs/>
                <w:lang w:val="kk-KZ"/>
              </w:rPr>
            </w:pPr>
            <w:r w:rsidRPr="0039454D">
              <w:rPr>
                <w:rFonts w:ascii="Times New Roman" w:hAnsi="Times New Roman" w:cs="Times New Roman"/>
                <w:iCs/>
              </w:rPr>
              <w:t xml:space="preserve">Представляют </w:t>
            </w:r>
            <w:r w:rsidR="00377FFD" w:rsidRPr="0039454D">
              <w:rPr>
                <w:rFonts w:ascii="Times New Roman" w:hAnsi="Times New Roman" w:cs="Times New Roman"/>
                <w:iCs/>
              </w:rPr>
              <w:t>ю</w:t>
            </w:r>
            <w:r w:rsidR="00652079" w:rsidRPr="0039454D">
              <w:rPr>
                <w:rFonts w:ascii="Times New Roman" w:hAnsi="Times New Roman" w:cs="Times New Roman"/>
                <w:iCs/>
              </w:rPr>
              <w:t xml:space="preserve">ридические лица и (или) филиалы иностранных юридических лиц, осуществляющие </w:t>
            </w:r>
            <w:r w:rsidR="00B80D9A" w:rsidRPr="0039454D">
              <w:rPr>
                <w:rFonts w:ascii="Times New Roman" w:hAnsi="Times New Roman" w:cs="Times New Roman"/>
                <w:iCs/>
              </w:rPr>
              <w:t>п</w:t>
            </w:r>
            <w:r w:rsidR="00652079" w:rsidRPr="0039454D">
              <w:rPr>
                <w:rFonts w:ascii="Times New Roman" w:hAnsi="Times New Roman" w:cs="Times New Roman"/>
                <w:iCs/>
              </w:rPr>
              <w:t xml:space="preserve">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w:t>
            </w:r>
            <w:r w:rsidR="00652079" w:rsidRPr="0039454D">
              <w:rPr>
                <w:rFonts w:ascii="Times New Roman" w:hAnsi="Times New Roman" w:cs="Times New Roman"/>
              </w:rPr>
              <w:t>организации, единый накопительный пенсионный фонд</w:t>
            </w:r>
            <w:r w:rsidR="00652079" w:rsidRPr="0039454D">
              <w:rPr>
                <w:rFonts w:ascii="Times New Roman" w:hAnsi="Times New Roman" w:cs="Times New Roman"/>
                <w:iCs/>
              </w:rPr>
              <w:t>, общественные объединения, общественные фонды</w:t>
            </w:r>
          </w:p>
        </w:tc>
        <w:tc>
          <w:tcPr>
            <w:tcW w:w="2268"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01-63, 64.19</w:t>
            </w:r>
            <w:r w:rsidRPr="0039454D">
              <w:rPr>
                <w:rFonts w:ascii="Times New Roman" w:hAnsi="Times New Roman" w:cs="Times New Roman"/>
              </w:rPr>
              <w:t>.</w:t>
            </w:r>
            <w:r w:rsidRPr="0039454D">
              <w:rPr>
                <w:rFonts w:ascii="Times New Roman" w:hAnsi="Times New Roman" w:cs="Times New Roman"/>
                <w:lang w:val="en-US"/>
              </w:rPr>
              <w:t>9, 64.3</w:t>
            </w:r>
            <w:r w:rsidRPr="0039454D">
              <w:rPr>
                <w:rFonts w:ascii="Times New Roman" w:hAnsi="Times New Roman" w:cs="Times New Roman"/>
              </w:rPr>
              <w:t>0</w:t>
            </w:r>
            <w:r w:rsidRPr="0039454D">
              <w:rPr>
                <w:rFonts w:ascii="Times New Roman" w:hAnsi="Times New Roman" w:cs="Times New Roman"/>
                <w:lang w:val="en-US"/>
              </w:rPr>
              <w:t>, 64.91-64.99, 66, 68, 69.2, 70-75, 77-82</w:t>
            </w:r>
            <w:r w:rsidRPr="0039454D">
              <w:rPr>
                <w:rFonts w:ascii="Times New Roman" w:hAnsi="Times New Roman" w:cs="Times New Roman"/>
              </w:rPr>
              <w:t xml:space="preserve">, </w:t>
            </w:r>
            <w:r w:rsidRPr="0039454D">
              <w:rPr>
                <w:rFonts w:ascii="Times New Roman" w:hAnsi="Times New Roman" w:cs="Times New Roman"/>
                <w:lang w:val="en-US"/>
              </w:rPr>
              <w:t>90-93, 95-96</w:t>
            </w:r>
          </w:p>
        </w:tc>
        <w:tc>
          <w:tcPr>
            <w:tcW w:w="1843"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snapToGrid w:val="0"/>
              </w:rPr>
              <w:t>до 31 марта (включительно) 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ind w:left="-57" w:right="-57"/>
              <w:rPr>
                <w:rFonts w:ascii="Times New Roman" w:hAnsi="Times New Roman" w:cs="Times New Roman"/>
                <w:lang w:val="kk-KZ"/>
              </w:rPr>
            </w:pPr>
            <w:r w:rsidRPr="0039454D">
              <w:rPr>
                <w:rFonts w:ascii="Times New Roman" w:hAnsi="Times New Roman" w:cs="Times New Roman"/>
              </w:rPr>
              <w:t>Выборочное обследование</w:t>
            </w:r>
            <w:r w:rsidRPr="0039454D">
              <w:rPr>
                <w:rFonts w:ascii="Times New Roman" w:hAnsi="Times New Roman" w:cs="Times New Roman"/>
                <w:lang w:val="kk-KZ"/>
              </w:rPr>
              <w:t>.</w:t>
            </w:r>
          </w:p>
          <w:p w:rsidR="00652079" w:rsidRPr="0039454D" w:rsidRDefault="00652079" w:rsidP="00D61159">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 xml:space="preserve">Список (юридические лица, филиалы иностранных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rPr>
              <w:t>*</w:t>
            </w:r>
            <w:r w:rsidRPr="0039454D">
              <w:rPr>
                <w:rFonts w:ascii="Times New Roman" w:hAnsi="Times New Roman" w:cs="Times New Roman"/>
                <w:lang w:val="kk-KZ"/>
              </w:rPr>
              <w:t>.</w:t>
            </w:r>
          </w:p>
          <w:p w:rsidR="00652079" w:rsidRPr="0039454D" w:rsidRDefault="00652079" w:rsidP="00D61159">
            <w:pPr>
              <w:spacing w:after="0" w:line="240" w:lineRule="auto"/>
              <w:ind w:left="2"/>
              <w:rPr>
                <w:rFonts w:ascii="Times New Roman" w:hAnsi="Times New Roman" w:cs="Times New Roman"/>
                <w:snapToGrid w:val="0"/>
              </w:rPr>
            </w:pPr>
            <w:proofErr w:type="spellStart"/>
            <w:r w:rsidRPr="0039454D">
              <w:rPr>
                <w:rFonts w:ascii="Times New Roman" w:hAnsi="Times New Roman" w:cs="Times New Roman"/>
                <w:lang w:val="en-US"/>
              </w:rPr>
              <w:t>Конт</w:t>
            </w:r>
            <w:proofErr w:type="spellEnd"/>
            <w:r w:rsidRPr="0039454D">
              <w:rPr>
                <w:rFonts w:ascii="Times New Roman" w:hAnsi="Times New Roman" w:cs="Times New Roman"/>
                <w:lang w:val="en-US"/>
              </w:rPr>
              <w:t xml:space="preserve">. </w:t>
            </w:r>
            <w:proofErr w:type="spellStart"/>
            <w:r w:rsidRPr="0039454D">
              <w:rPr>
                <w:rFonts w:ascii="Times New Roman" w:hAnsi="Times New Roman" w:cs="Times New Roman"/>
                <w:lang w:val="en-US"/>
              </w:rPr>
              <w:t>телефон</w:t>
            </w:r>
            <w:proofErr w:type="spellEnd"/>
            <w:r w:rsidRPr="0039454D">
              <w:rPr>
                <w:rFonts w:ascii="Times New Roman" w:hAnsi="Times New Roman" w:cs="Times New Roman"/>
                <w:lang w:val="kk-KZ"/>
              </w:rPr>
              <w:t>:</w:t>
            </w:r>
          </w:p>
          <w:p w:rsidR="00652079" w:rsidRPr="0039454D" w:rsidRDefault="00652079" w:rsidP="00D61159">
            <w:pPr>
              <w:spacing w:after="0" w:line="240" w:lineRule="auto"/>
              <w:ind w:left="2"/>
              <w:rPr>
                <w:rFonts w:ascii="Times New Roman" w:hAnsi="Times New Roman" w:cs="Times New Roman"/>
                <w:snapToGrid w:val="0"/>
              </w:rPr>
            </w:pPr>
            <w:r w:rsidRPr="0039454D">
              <w:rPr>
                <w:rFonts w:ascii="Times New Roman" w:hAnsi="Times New Roman" w:cs="Times New Roman"/>
                <w:snapToGrid w:val="0"/>
                <w:lang w:val="en-US"/>
              </w:rPr>
              <w:t>376-04-00</w:t>
            </w:r>
          </w:p>
        </w:tc>
      </w:tr>
      <w:tr w:rsidR="007408C6" w:rsidRPr="0039454D" w:rsidTr="000F6B21">
        <w:trPr>
          <w:trHeight w:val="2709"/>
        </w:trPr>
        <w:tc>
          <w:tcPr>
            <w:tcW w:w="2127"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snapToGrid w:val="0"/>
              </w:rPr>
              <w:t>Отчет о финансово-хозяйственной деятельности предприятия</w:t>
            </w:r>
          </w:p>
        </w:tc>
        <w:tc>
          <w:tcPr>
            <w:tcW w:w="1701"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lang w:val="en-US"/>
              </w:rPr>
            </w:pPr>
            <w:r w:rsidRPr="0039454D">
              <w:rPr>
                <w:rFonts w:ascii="Times New Roman" w:hAnsi="Times New Roman" w:cs="Times New Roman"/>
                <w:snapToGrid w:val="0"/>
                <w:lang w:val="en-US"/>
              </w:rPr>
              <w:t>1-ПФ</w:t>
            </w:r>
          </w:p>
        </w:tc>
        <w:tc>
          <w:tcPr>
            <w:tcW w:w="1417"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widowControl w:val="0"/>
              <w:spacing w:after="0" w:line="240" w:lineRule="auto"/>
              <w:rPr>
                <w:rFonts w:ascii="Times New Roman" w:hAnsi="Times New Roman" w:cs="Times New Roman"/>
                <w:lang w:val="en-US"/>
              </w:rPr>
            </w:pPr>
            <w:r w:rsidRPr="0039454D">
              <w:rPr>
                <w:rFonts w:ascii="Times New Roman" w:hAnsi="Times New Roman" w:cs="Times New Roman"/>
                <w:lang w:val="en-US"/>
              </w:rPr>
              <w:t>ГОД</w:t>
            </w:r>
          </w:p>
        </w:tc>
        <w:tc>
          <w:tcPr>
            <w:tcW w:w="3969" w:type="dxa"/>
            <w:tcBorders>
              <w:top w:val="single" w:sz="4" w:space="0" w:color="000000"/>
              <w:left w:val="single" w:sz="4" w:space="0" w:color="000000"/>
              <w:bottom w:val="single" w:sz="4" w:space="0" w:color="000000"/>
              <w:right w:val="single" w:sz="4" w:space="0" w:color="000000"/>
            </w:tcBorders>
          </w:tcPr>
          <w:p w:rsidR="00652079" w:rsidRPr="0039454D" w:rsidRDefault="00B31EC4" w:rsidP="00377FFD">
            <w:pPr>
              <w:spacing w:after="0" w:line="240" w:lineRule="auto"/>
              <w:rPr>
                <w:rFonts w:ascii="Times New Roman" w:hAnsi="Times New Roman" w:cs="Times New Roman"/>
              </w:rPr>
            </w:pPr>
            <w:proofErr w:type="spellStart"/>
            <w:r w:rsidRPr="0039454D">
              <w:rPr>
                <w:rFonts w:ascii="Times New Roman" w:hAnsi="Times New Roman" w:cs="Times New Roman"/>
                <w:iCs/>
              </w:rPr>
              <w:t>Представляют</w:t>
            </w:r>
            <w:r w:rsidR="00377FFD" w:rsidRPr="0039454D">
              <w:rPr>
                <w:rFonts w:ascii="Times New Roman" w:hAnsi="Times New Roman" w:cs="Times New Roman"/>
              </w:rPr>
              <w:t>ю</w:t>
            </w:r>
            <w:r w:rsidR="00652079" w:rsidRPr="0039454D">
              <w:rPr>
                <w:rFonts w:ascii="Times New Roman" w:hAnsi="Times New Roman" w:cs="Times New Roman"/>
              </w:rPr>
              <w:t>ридические</w:t>
            </w:r>
            <w:proofErr w:type="spellEnd"/>
            <w:r w:rsidR="00652079" w:rsidRPr="0039454D">
              <w:rPr>
                <w:rFonts w:ascii="Times New Roman" w:hAnsi="Times New Roman" w:cs="Times New Roman"/>
              </w:rPr>
              <w:t xml:space="preserve">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268" w:type="dxa"/>
            <w:tcBorders>
              <w:top w:val="single" w:sz="4" w:space="0" w:color="000000"/>
              <w:left w:val="single" w:sz="4" w:space="0" w:color="000000"/>
              <w:bottom w:val="single" w:sz="4" w:space="0" w:color="000000"/>
              <w:right w:val="single" w:sz="4" w:space="0" w:color="000000"/>
            </w:tcBorders>
          </w:tcPr>
          <w:p w:rsidR="008D4EDA" w:rsidRPr="0039454D" w:rsidRDefault="00652079" w:rsidP="00D61159">
            <w:pPr>
              <w:spacing w:after="0" w:line="240" w:lineRule="auto"/>
              <w:rPr>
                <w:rFonts w:ascii="Times New Roman" w:hAnsi="Times New Roman" w:cs="Times New Roman"/>
                <w:lang w:val="en-US"/>
              </w:rPr>
            </w:pPr>
            <w:r w:rsidRPr="0039454D">
              <w:rPr>
                <w:rFonts w:ascii="Times New Roman" w:hAnsi="Times New Roman" w:cs="Times New Roman"/>
                <w:lang w:val="en-US"/>
              </w:rPr>
              <w:t>ОКЭД</w:t>
            </w:r>
            <w:r w:rsidRPr="0039454D">
              <w:rPr>
                <w:rFonts w:ascii="Times New Roman" w:hAnsi="Times New Roman" w:cs="Times New Roman"/>
              </w:rPr>
              <w:t>:</w:t>
            </w:r>
            <w:r w:rsidRPr="0039454D">
              <w:rPr>
                <w:rFonts w:ascii="Times New Roman" w:hAnsi="Times New Roman" w:cs="Times New Roman"/>
                <w:lang w:val="en-US"/>
              </w:rPr>
              <w:t xml:space="preserve"> 01-63, 64.19</w:t>
            </w:r>
            <w:r w:rsidRPr="0039454D">
              <w:rPr>
                <w:rFonts w:ascii="Times New Roman" w:hAnsi="Times New Roman" w:cs="Times New Roman"/>
              </w:rPr>
              <w:t>.</w:t>
            </w:r>
            <w:r w:rsidRPr="0039454D">
              <w:rPr>
                <w:rFonts w:ascii="Times New Roman" w:hAnsi="Times New Roman" w:cs="Times New Roman"/>
                <w:lang w:val="en-US"/>
              </w:rPr>
              <w:t>9, 64.3</w:t>
            </w:r>
            <w:r w:rsidRPr="0039454D">
              <w:rPr>
                <w:rFonts w:ascii="Times New Roman" w:hAnsi="Times New Roman" w:cs="Times New Roman"/>
              </w:rPr>
              <w:t>0</w:t>
            </w:r>
            <w:r w:rsidRPr="0039454D">
              <w:rPr>
                <w:rFonts w:ascii="Times New Roman" w:hAnsi="Times New Roman" w:cs="Times New Roman"/>
                <w:lang w:val="en-US"/>
              </w:rPr>
              <w:t>,</w:t>
            </w:r>
          </w:p>
          <w:p w:rsidR="008D4EDA" w:rsidRPr="0039454D" w:rsidRDefault="00652079" w:rsidP="00D61159">
            <w:pPr>
              <w:spacing w:after="0" w:line="240" w:lineRule="auto"/>
              <w:rPr>
                <w:rFonts w:ascii="Times New Roman" w:hAnsi="Times New Roman" w:cs="Times New Roman"/>
                <w:lang w:val="en-US"/>
              </w:rPr>
            </w:pPr>
            <w:r w:rsidRPr="0039454D">
              <w:rPr>
                <w:rFonts w:ascii="Times New Roman" w:hAnsi="Times New Roman" w:cs="Times New Roman"/>
                <w:lang w:val="en-US"/>
              </w:rPr>
              <w:t xml:space="preserve"> 64.91-64.99, 66, 68, 69.2, 70-75, 77-82, </w:t>
            </w:r>
          </w:p>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lang w:val="en-US"/>
              </w:rPr>
              <w:t>90-93, 95-96</w:t>
            </w:r>
          </w:p>
        </w:tc>
        <w:tc>
          <w:tcPr>
            <w:tcW w:w="1843" w:type="dxa"/>
            <w:tcBorders>
              <w:top w:val="single" w:sz="4" w:space="0" w:color="000000"/>
              <w:left w:val="single" w:sz="4" w:space="0" w:color="000000"/>
              <w:bottom w:val="single" w:sz="4" w:space="0" w:color="000000"/>
              <w:right w:val="single" w:sz="4" w:space="0" w:color="000000"/>
            </w:tcBorders>
          </w:tcPr>
          <w:p w:rsidR="00652079" w:rsidRPr="0039454D" w:rsidRDefault="00652079" w:rsidP="00D61159">
            <w:pPr>
              <w:spacing w:after="0" w:line="240" w:lineRule="auto"/>
              <w:rPr>
                <w:rFonts w:ascii="Times New Roman" w:hAnsi="Times New Roman" w:cs="Times New Roman"/>
                <w:snapToGrid w:val="0"/>
              </w:rPr>
            </w:pPr>
            <w:r w:rsidRPr="0039454D">
              <w:rPr>
                <w:rFonts w:ascii="Times New Roman" w:hAnsi="Times New Roman" w:cs="Times New Roman"/>
                <w:snapToGrid w:val="0"/>
              </w:rPr>
              <w:t>до 5 апреля (включительно) 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8D3F0A" w:rsidRPr="0039454D" w:rsidRDefault="00652079" w:rsidP="00D61159">
            <w:pPr>
              <w:spacing w:after="0" w:line="240" w:lineRule="auto"/>
              <w:rPr>
                <w:rFonts w:ascii="Times New Roman" w:hAnsi="Times New Roman" w:cs="Times New Roman"/>
              </w:rPr>
            </w:pPr>
            <w:r w:rsidRPr="0039454D">
              <w:rPr>
                <w:rFonts w:ascii="Times New Roman" w:hAnsi="Times New Roman" w:cs="Times New Roman"/>
                <w:snapToGrid w:val="0"/>
              </w:rPr>
              <w:t xml:space="preserve">Список (юридические лица, филиалы юридических лиц, филиалы иностранных юридических лиц)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snapToGrid w:val="0"/>
              </w:rPr>
              <w:t xml:space="preserve"> *</w:t>
            </w:r>
            <w:r w:rsidRPr="0039454D">
              <w:rPr>
                <w:rFonts w:ascii="Times New Roman" w:hAnsi="Times New Roman" w:cs="Times New Roman"/>
                <w:snapToGrid w:val="0"/>
                <w:lang w:val="kk-KZ"/>
              </w:rPr>
              <w:t>.</w:t>
            </w:r>
          </w:p>
          <w:p w:rsidR="00652079" w:rsidRPr="0039454D" w:rsidRDefault="00652079" w:rsidP="00D61159">
            <w:pPr>
              <w:spacing w:after="0" w:line="240" w:lineRule="auto"/>
              <w:rPr>
                <w:rFonts w:ascii="Times New Roman" w:hAnsi="Times New Roman" w:cs="Times New Roman"/>
                <w:lang w:val="kk-KZ"/>
              </w:rPr>
            </w:pPr>
            <w:r w:rsidRPr="0039454D">
              <w:rPr>
                <w:rFonts w:ascii="Times New Roman" w:hAnsi="Times New Roman" w:cs="Times New Roman"/>
              </w:rPr>
              <w:t>Средние и крупные предприятия с учетом филиалов (КРП 215-311)</w:t>
            </w:r>
            <w:r w:rsidRPr="0039454D">
              <w:rPr>
                <w:rFonts w:ascii="Times New Roman" w:hAnsi="Times New Roman" w:cs="Times New Roman"/>
                <w:lang w:val="kk-KZ"/>
              </w:rPr>
              <w:t>.</w:t>
            </w:r>
          </w:p>
          <w:p w:rsidR="00652079" w:rsidRPr="0039454D" w:rsidRDefault="00652079" w:rsidP="00D61159">
            <w:pPr>
              <w:spacing w:after="0" w:line="240" w:lineRule="auto"/>
              <w:ind w:left="2" w:right="-108"/>
              <w:rPr>
                <w:rFonts w:ascii="Times New Roman" w:hAnsi="Times New Roman" w:cs="Times New Roman"/>
                <w:lang w:val="kk-KZ"/>
              </w:rPr>
            </w:pPr>
            <w:r w:rsidRPr="0039454D">
              <w:rPr>
                <w:rFonts w:ascii="Times New Roman" w:hAnsi="Times New Roman" w:cs="Times New Roman"/>
              </w:rPr>
              <w:t>Конт. телефон</w:t>
            </w:r>
            <w:r w:rsidRPr="0039454D">
              <w:rPr>
                <w:rFonts w:ascii="Times New Roman" w:hAnsi="Times New Roman" w:cs="Times New Roman"/>
                <w:lang w:val="kk-KZ"/>
              </w:rPr>
              <w:t>:</w:t>
            </w:r>
          </w:p>
          <w:p w:rsidR="005E2830" w:rsidRPr="0039454D" w:rsidRDefault="00652079" w:rsidP="00B80D9A">
            <w:pPr>
              <w:spacing w:after="0" w:line="240" w:lineRule="auto"/>
              <w:ind w:left="2" w:right="-108"/>
              <w:rPr>
                <w:rFonts w:ascii="Times New Roman" w:hAnsi="Times New Roman" w:cs="Times New Roman"/>
              </w:rPr>
            </w:pPr>
            <w:r w:rsidRPr="0039454D">
              <w:rPr>
                <w:rFonts w:ascii="Times New Roman" w:hAnsi="Times New Roman" w:cs="Times New Roman"/>
                <w:snapToGrid w:val="0"/>
              </w:rPr>
              <w:t>376-04-00</w:t>
            </w:r>
          </w:p>
        </w:tc>
      </w:tr>
      <w:tr w:rsidR="007408C6" w:rsidRPr="0039454D" w:rsidTr="000F6B21">
        <w:trPr>
          <w:trHeight w:val="763"/>
        </w:trPr>
        <w:tc>
          <w:tcPr>
            <w:tcW w:w="2127"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rPr>
              <w:t xml:space="preserve">Отчет о структуре и распределении заработной платы </w:t>
            </w:r>
          </w:p>
        </w:tc>
        <w:tc>
          <w:tcPr>
            <w:tcW w:w="1701"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2-</w:t>
            </w:r>
            <w:proofErr w:type="gramStart"/>
            <w:r w:rsidRPr="0039454D">
              <w:rPr>
                <w:rFonts w:ascii="Times New Roman" w:hAnsi="Times New Roman" w:cs="Times New Roman"/>
                <w:snapToGrid w:val="0"/>
              </w:rPr>
              <w:t>Т</w:t>
            </w:r>
            <w:r w:rsidRPr="0039454D">
              <w:rPr>
                <w:rFonts w:ascii="Times New Roman" w:hAnsi="Times New Roman" w:cs="Times New Roman"/>
                <w:snapToGrid w:val="0"/>
              </w:rPr>
              <w:br/>
              <w:t>(</w:t>
            </w:r>
            <w:proofErr w:type="gramEnd"/>
            <w:r w:rsidRPr="0039454D">
              <w:rPr>
                <w:rFonts w:ascii="Times New Roman" w:hAnsi="Times New Roman" w:cs="Times New Roman"/>
                <w:snapToGrid w:val="0"/>
              </w:rPr>
              <w:t xml:space="preserve">оплата </w:t>
            </w:r>
          </w:p>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труда)</w:t>
            </w:r>
          </w:p>
        </w:tc>
        <w:tc>
          <w:tcPr>
            <w:tcW w:w="1417"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Один раз в год</w:t>
            </w:r>
          </w:p>
        </w:tc>
        <w:tc>
          <w:tcPr>
            <w:tcW w:w="3969" w:type="dxa"/>
          </w:tcPr>
          <w:p w:rsidR="00C15C12" w:rsidRDefault="00C15C12" w:rsidP="00463CE6">
            <w:pPr>
              <w:pStyle w:val="Default"/>
              <w:rPr>
                <w:color w:val="auto"/>
                <w:sz w:val="22"/>
                <w:szCs w:val="22"/>
              </w:rPr>
            </w:pPr>
            <w:r w:rsidRPr="0039454D">
              <w:rPr>
                <w:color w:val="auto"/>
                <w:sz w:val="22"/>
                <w:szCs w:val="22"/>
              </w:rPr>
              <w:t>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w:t>
            </w:r>
            <w:r w:rsidRPr="0039454D">
              <w:rPr>
                <w:color w:val="auto"/>
                <w:sz w:val="22"/>
                <w:szCs w:val="22"/>
                <w:lang w:val="kk-KZ"/>
              </w:rPr>
              <w:t>, периодичность годовая</w:t>
            </w:r>
            <w:r w:rsidRPr="0039454D">
              <w:rPr>
                <w:color w:val="auto"/>
                <w:sz w:val="22"/>
                <w:szCs w:val="22"/>
              </w:rPr>
              <w:t>)</w:t>
            </w:r>
          </w:p>
          <w:p w:rsidR="00D72E51" w:rsidRPr="0039454D" w:rsidRDefault="00D72E51" w:rsidP="00463CE6">
            <w:pPr>
              <w:pStyle w:val="Default"/>
              <w:rPr>
                <w:color w:val="auto"/>
                <w:sz w:val="22"/>
                <w:szCs w:val="22"/>
              </w:rPr>
            </w:pPr>
          </w:p>
        </w:tc>
        <w:tc>
          <w:tcPr>
            <w:tcW w:w="2268" w:type="dxa"/>
          </w:tcPr>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lang w:val="kk-KZ"/>
              </w:rPr>
              <w:t xml:space="preserve">ОКЭД </w:t>
            </w:r>
            <w:r w:rsidRPr="0039454D">
              <w:rPr>
                <w:rFonts w:ascii="Times New Roman" w:hAnsi="Times New Roman" w:cs="Times New Roman"/>
              </w:rPr>
              <w:t>01-93, 94.1, 94.2, 94.92, 95, 96</w:t>
            </w:r>
          </w:p>
        </w:tc>
        <w:tc>
          <w:tcPr>
            <w:tcW w:w="1843" w:type="dxa"/>
          </w:tcPr>
          <w:p w:rsidR="00C15C12" w:rsidRPr="0039454D" w:rsidRDefault="00C15C12" w:rsidP="00463CE6">
            <w:pPr>
              <w:spacing w:after="0" w:line="240" w:lineRule="auto"/>
              <w:rPr>
                <w:rFonts w:ascii="Times New Roman" w:hAnsi="Times New Roman" w:cs="Times New Roman"/>
                <w:snapToGrid w:val="0"/>
              </w:rPr>
            </w:pPr>
            <w:r w:rsidRPr="0039454D">
              <w:rPr>
                <w:rFonts w:ascii="Times New Roman" w:hAnsi="Times New Roman" w:cs="Times New Roman"/>
                <w:snapToGrid w:val="0"/>
              </w:rPr>
              <w:t>до 31 мая (включительно) отчетного периода</w:t>
            </w:r>
          </w:p>
        </w:tc>
        <w:tc>
          <w:tcPr>
            <w:tcW w:w="2693" w:type="dxa"/>
          </w:tcPr>
          <w:p w:rsidR="00C15C12" w:rsidRPr="0039454D" w:rsidRDefault="00C15C12"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Выборочное обследование</w:t>
            </w:r>
            <w:r w:rsidRPr="0039454D">
              <w:rPr>
                <w:rFonts w:ascii="Times New Roman" w:hAnsi="Times New Roman" w:cs="Times New Roman"/>
                <w:snapToGrid w:val="0"/>
                <w:lang w:val="kk-KZ"/>
              </w:rPr>
              <w:t>.</w:t>
            </w:r>
            <w:r w:rsidRPr="0039454D">
              <w:rPr>
                <w:rFonts w:ascii="Times New Roman" w:hAnsi="Times New Roman" w:cs="Times New Roman"/>
                <w:snapToGrid w:val="0"/>
              </w:rPr>
              <w:t xml:space="preserve"> Список размещен на сайте </w:t>
            </w:r>
            <w:r w:rsidRPr="0039454D">
              <w:rPr>
                <w:rFonts w:ascii="Times New Roman" w:hAnsi="Times New Roman" w:cs="Times New Roman"/>
                <w:lang w:val="en-US"/>
              </w:rPr>
              <w:t>www</w:t>
            </w:r>
            <w:r w:rsidRPr="0039454D">
              <w:rPr>
                <w:rFonts w:ascii="Times New Roman" w:hAnsi="Times New Roman" w:cs="Times New Roman"/>
              </w:rPr>
              <w:t>.</w:t>
            </w:r>
            <w:r w:rsidRPr="0039454D">
              <w:rPr>
                <w:rFonts w:ascii="Times New Roman" w:hAnsi="Times New Roman" w:cs="Times New Roman"/>
                <w:lang w:val="en-US"/>
              </w:rPr>
              <w:t>stat</w:t>
            </w:r>
            <w:r w:rsidRPr="0039454D">
              <w:rPr>
                <w:rFonts w:ascii="Times New Roman" w:hAnsi="Times New Roman" w:cs="Times New Roman"/>
              </w:rPr>
              <w:t>.</w:t>
            </w:r>
            <w:proofErr w:type="spellStart"/>
            <w:r w:rsidRPr="0039454D">
              <w:rPr>
                <w:rFonts w:ascii="Times New Roman" w:hAnsi="Times New Roman" w:cs="Times New Roman"/>
                <w:lang w:val="en-US"/>
              </w:rPr>
              <w:t>gov</w:t>
            </w:r>
            <w:proofErr w:type="spellEnd"/>
            <w:r w:rsidRPr="0039454D">
              <w:rPr>
                <w:rFonts w:ascii="Times New Roman" w:hAnsi="Times New Roman" w:cs="Times New Roman"/>
              </w:rPr>
              <w:t>.</w:t>
            </w:r>
            <w:proofErr w:type="spellStart"/>
            <w:r w:rsidRPr="0039454D">
              <w:rPr>
                <w:rFonts w:ascii="Times New Roman" w:hAnsi="Times New Roman" w:cs="Times New Roman"/>
                <w:lang w:val="en-US"/>
              </w:rPr>
              <w:t>kz</w:t>
            </w:r>
            <w:proofErr w:type="spellEnd"/>
            <w:r w:rsidRPr="0039454D">
              <w:rPr>
                <w:rFonts w:ascii="Times New Roman" w:hAnsi="Times New Roman" w:cs="Times New Roman"/>
                <w:snapToGrid w:val="0"/>
              </w:rPr>
              <w:t xml:space="preserve"> *</w:t>
            </w:r>
          </w:p>
          <w:p w:rsidR="00C15C12" w:rsidRPr="0039454D" w:rsidRDefault="00C15C12" w:rsidP="00463CE6">
            <w:pPr>
              <w:spacing w:after="0" w:line="240" w:lineRule="auto"/>
              <w:ind w:right="-108"/>
              <w:rPr>
                <w:rFonts w:ascii="Times New Roman" w:hAnsi="Times New Roman" w:cs="Times New Roman"/>
                <w:lang w:val="kk-KZ"/>
              </w:rPr>
            </w:pPr>
            <w:r w:rsidRPr="0039454D">
              <w:rPr>
                <w:rFonts w:ascii="Times New Roman" w:hAnsi="Times New Roman" w:cs="Times New Roman"/>
              </w:rPr>
              <w:t xml:space="preserve">Конт. </w:t>
            </w:r>
            <w:r w:rsidRPr="0039454D">
              <w:rPr>
                <w:rFonts w:ascii="Times New Roman" w:hAnsi="Times New Roman" w:cs="Times New Roman"/>
                <w:lang w:val="kk-KZ"/>
              </w:rPr>
              <w:t>т</w:t>
            </w:r>
            <w:proofErr w:type="spellStart"/>
            <w:r w:rsidRPr="0039454D">
              <w:rPr>
                <w:rFonts w:ascii="Times New Roman" w:hAnsi="Times New Roman" w:cs="Times New Roman"/>
              </w:rPr>
              <w:t>елефон</w:t>
            </w:r>
            <w:proofErr w:type="spellEnd"/>
            <w:r w:rsidRPr="0039454D">
              <w:rPr>
                <w:rFonts w:ascii="Times New Roman" w:hAnsi="Times New Roman" w:cs="Times New Roman"/>
                <w:lang w:val="kk-KZ"/>
              </w:rPr>
              <w:t>:</w:t>
            </w:r>
          </w:p>
          <w:p w:rsidR="00C15C12" w:rsidRPr="0039454D" w:rsidRDefault="00C15C12" w:rsidP="00463CE6">
            <w:pPr>
              <w:spacing w:after="0" w:line="240" w:lineRule="auto"/>
              <w:rPr>
                <w:rFonts w:ascii="Times New Roman" w:hAnsi="Times New Roman" w:cs="Times New Roman"/>
              </w:rPr>
            </w:pPr>
            <w:r w:rsidRPr="0039454D">
              <w:rPr>
                <w:rFonts w:ascii="Times New Roman" w:hAnsi="Times New Roman" w:cs="Times New Roman"/>
                <w:snapToGrid w:val="0"/>
              </w:rPr>
              <w:t xml:space="preserve">375-38-12 </w:t>
            </w:r>
          </w:p>
          <w:p w:rsidR="00C15C12" w:rsidRPr="0039454D" w:rsidRDefault="00C15C12" w:rsidP="00463CE6">
            <w:pPr>
              <w:spacing w:after="0" w:line="240" w:lineRule="auto"/>
              <w:ind w:left="-57" w:right="-57"/>
              <w:rPr>
                <w:rFonts w:ascii="Times New Roman" w:hAnsi="Times New Roman" w:cs="Times New Roman"/>
                <w:snapToGrid w:val="0"/>
              </w:rPr>
            </w:pPr>
          </w:p>
        </w:tc>
      </w:tr>
      <w:tr w:rsidR="007408C6" w:rsidRPr="0039454D" w:rsidTr="000F6B21">
        <w:tc>
          <w:tcPr>
            <w:tcW w:w="2127" w:type="dxa"/>
            <w:tcBorders>
              <w:top w:val="single" w:sz="4" w:space="0" w:color="000000"/>
              <w:left w:val="single" w:sz="4" w:space="0" w:color="000000"/>
              <w:bottom w:val="single" w:sz="4" w:space="0" w:color="000000"/>
              <w:right w:val="single" w:sz="4" w:space="0" w:color="000000"/>
            </w:tcBorders>
          </w:tcPr>
          <w:p w:rsidR="00977DF5" w:rsidRPr="0039454D" w:rsidRDefault="00977DF5" w:rsidP="00044933">
            <w:pPr>
              <w:pStyle w:val="Default"/>
              <w:ind w:left="-74"/>
              <w:rPr>
                <w:color w:val="auto"/>
                <w:sz w:val="22"/>
                <w:szCs w:val="22"/>
              </w:rPr>
            </w:pPr>
            <w:r w:rsidRPr="0039454D">
              <w:rPr>
                <w:color w:val="auto"/>
                <w:sz w:val="22"/>
                <w:szCs w:val="22"/>
              </w:rPr>
              <w:t>Конечное</w:t>
            </w:r>
          </w:p>
          <w:p w:rsidR="00977DF5" w:rsidRPr="0039454D" w:rsidRDefault="00977DF5" w:rsidP="00044933">
            <w:pPr>
              <w:pStyle w:val="Default"/>
              <w:ind w:left="-74"/>
              <w:rPr>
                <w:color w:val="auto"/>
                <w:sz w:val="22"/>
                <w:szCs w:val="22"/>
              </w:rPr>
            </w:pPr>
            <w:r w:rsidRPr="0039454D">
              <w:rPr>
                <w:color w:val="auto"/>
                <w:sz w:val="22"/>
                <w:szCs w:val="22"/>
              </w:rPr>
              <w:t xml:space="preserve">потребление </w:t>
            </w:r>
          </w:p>
          <w:p w:rsidR="00977DF5" w:rsidRPr="0039454D" w:rsidRDefault="00977DF5" w:rsidP="00044933">
            <w:pPr>
              <w:pStyle w:val="Default"/>
              <w:ind w:left="-74"/>
              <w:rPr>
                <w:color w:val="auto"/>
                <w:sz w:val="22"/>
                <w:szCs w:val="22"/>
              </w:rPr>
            </w:pPr>
            <w:r w:rsidRPr="0039454D">
              <w:rPr>
                <w:color w:val="auto"/>
                <w:sz w:val="22"/>
                <w:szCs w:val="22"/>
              </w:rPr>
              <w:t>энергии</w:t>
            </w:r>
          </w:p>
        </w:tc>
        <w:tc>
          <w:tcPr>
            <w:tcW w:w="1701" w:type="dxa"/>
            <w:tcBorders>
              <w:top w:val="single" w:sz="4" w:space="0" w:color="000000"/>
              <w:left w:val="single" w:sz="4" w:space="0" w:color="000000"/>
              <w:bottom w:val="single" w:sz="4" w:space="0" w:color="000000"/>
              <w:right w:val="single" w:sz="4" w:space="0" w:color="000000"/>
            </w:tcBorders>
          </w:tcPr>
          <w:p w:rsidR="00977DF5" w:rsidRPr="0039454D" w:rsidRDefault="00977DF5" w:rsidP="00453F68">
            <w:pPr>
              <w:spacing w:after="0" w:line="240" w:lineRule="auto"/>
              <w:rPr>
                <w:rFonts w:ascii="Times New Roman" w:hAnsi="Times New Roman" w:cs="Times New Roman"/>
                <w:snapToGrid w:val="0"/>
              </w:rPr>
            </w:pPr>
            <w:r w:rsidRPr="0039454D">
              <w:rPr>
                <w:rFonts w:ascii="Times New Roman" w:hAnsi="Times New Roman" w:cs="Times New Roman"/>
                <w:snapToGrid w:val="0"/>
              </w:rPr>
              <w:t>1-КПЭ</w:t>
            </w:r>
          </w:p>
        </w:tc>
        <w:tc>
          <w:tcPr>
            <w:tcW w:w="1417" w:type="dxa"/>
            <w:tcBorders>
              <w:top w:val="single" w:sz="4" w:space="0" w:color="000000"/>
              <w:left w:val="single" w:sz="4" w:space="0" w:color="000000"/>
              <w:bottom w:val="single" w:sz="4" w:space="0" w:color="000000"/>
              <w:right w:val="single" w:sz="4" w:space="0" w:color="000000"/>
            </w:tcBorders>
          </w:tcPr>
          <w:p w:rsidR="00977DF5" w:rsidRPr="0039454D" w:rsidRDefault="00977DF5" w:rsidP="0090524F">
            <w:pPr>
              <w:widowControl w:val="0"/>
              <w:spacing w:after="0" w:line="240" w:lineRule="auto"/>
              <w:rPr>
                <w:rFonts w:ascii="Times New Roman" w:hAnsi="Times New Roman" w:cs="Times New Roman"/>
              </w:rPr>
            </w:pPr>
            <w:r w:rsidRPr="0039454D">
              <w:rPr>
                <w:rFonts w:ascii="Times New Roman" w:hAnsi="Times New Roman" w:cs="Times New Roman"/>
              </w:rPr>
              <w:t>ГОД</w:t>
            </w:r>
          </w:p>
        </w:tc>
        <w:tc>
          <w:tcPr>
            <w:tcW w:w="3969" w:type="dxa"/>
            <w:tcBorders>
              <w:top w:val="single" w:sz="4" w:space="0" w:color="000000"/>
              <w:left w:val="single" w:sz="4" w:space="0" w:color="000000"/>
              <w:bottom w:val="single" w:sz="4" w:space="0" w:color="000000"/>
              <w:right w:val="single" w:sz="4" w:space="0" w:color="000000"/>
            </w:tcBorders>
          </w:tcPr>
          <w:p w:rsidR="00977DF5" w:rsidRPr="0039454D" w:rsidRDefault="00977DF5" w:rsidP="00AB3DD2">
            <w:pPr>
              <w:pStyle w:val="Default"/>
              <w:rPr>
                <w:iCs/>
                <w:color w:val="auto"/>
                <w:sz w:val="22"/>
                <w:szCs w:val="22"/>
              </w:rPr>
            </w:pPr>
            <w:r w:rsidRPr="0039454D">
              <w:rPr>
                <w:color w:val="auto"/>
                <w:sz w:val="22"/>
                <w:szCs w:val="22"/>
              </w:rPr>
              <w:t>Представляют юридические лица и(или) их структурные и обособленные подразделения</w:t>
            </w:r>
            <w:r w:rsidR="00D72E51">
              <w:rPr>
                <w:color w:val="auto"/>
                <w:sz w:val="22"/>
                <w:szCs w:val="22"/>
              </w:rPr>
              <w:t>,</w:t>
            </w:r>
            <w:r w:rsidRPr="0039454D">
              <w:rPr>
                <w:color w:val="auto"/>
                <w:sz w:val="22"/>
                <w:szCs w:val="22"/>
              </w:rPr>
              <w:t xml:space="preserve"> являющиеся потребителями </w:t>
            </w:r>
            <w:proofErr w:type="spellStart"/>
            <w:r w:rsidRPr="0039454D">
              <w:rPr>
                <w:color w:val="auto"/>
                <w:sz w:val="22"/>
                <w:szCs w:val="22"/>
              </w:rPr>
              <w:t>топливаи</w:t>
            </w:r>
            <w:proofErr w:type="spellEnd"/>
            <w:r w:rsidR="005E2830" w:rsidRPr="0039454D">
              <w:rPr>
                <w:color w:val="auto"/>
                <w:sz w:val="22"/>
                <w:szCs w:val="22"/>
              </w:rPr>
              <w:t xml:space="preserve"> энергии</w:t>
            </w:r>
            <w:r w:rsidR="003C0C4D" w:rsidRPr="0039454D">
              <w:rPr>
                <w:color w:val="auto"/>
                <w:sz w:val="22"/>
                <w:szCs w:val="22"/>
              </w:rPr>
              <w:t xml:space="preserve"> с основным и вторичным видом экономической деятельности согласно кодам ОКЭД 01-03, 07-33,36-47,49-53,55-99, с численностью свыше 100 человек – сплошным методом, с численностью до 100 человек - выборочным методом</w:t>
            </w:r>
          </w:p>
        </w:tc>
        <w:tc>
          <w:tcPr>
            <w:tcW w:w="2268" w:type="dxa"/>
            <w:tcBorders>
              <w:top w:val="single" w:sz="4" w:space="0" w:color="000000"/>
              <w:left w:val="single" w:sz="4" w:space="0" w:color="000000"/>
              <w:bottom w:val="single" w:sz="4" w:space="0" w:color="000000"/>
              <w:right w:val="single" w:sz="4" w:space="0" w:color="000000"/>
            </w:tcBorders>
          </w:tcPr>
          <w:p w:rsidR="00977DF5" w:rsidRPr="0039454D" w:rsidRDefault="003C0C4D" w:rsidP="007A5800">
            <w:pPr>
              <w:spacing w:after="0" w:line="240" w:lineRule="auto"/>
              <w:rPr>
                <w:rFonts w:ascii="Times New Roman" w:hAnsi="Times New Roman" w:cs="Times New Roman"/>
              </w:rPr>
            </w:pPr>
            <w:r w:rsidRPr="0039454D">
              <w:rPr>
                <w:rFonts w:ascii="Times New Roman" w:hAnsi="Times New Roman" w:cs="Times New Roman"/>
              </w:rPr>
              <w:t xml:space="preserve">ОКЭД 01-03, 07-33,36-47,49-53,55-99, с численностью свыше 100 человек – сплошным методом, с численностью до 100 человек - выборочным методом </w:t>
            </w:r>
          </w:p>
        </w:tc>
        <w:tc>
          <w:tcPr>
            <w:tcW w:w="1843" w:type="dxa"/>
            <w:tcBorders>
              <w:top w:val="single" w:sz="4" w:space="0" w:color="000000"/>
              <w:left w:val="single" w:sz="4" w:space="0" w:color="000000"/>
              <w:bottom w:val="single" w:sz="4" w:space="0" w:color="000000"/>
              <w:right w:val="single" w:sz="4" w:space="0" w:color="000000"/>
            </w:tcBorders>
          </w:tcPr>
          <w:p w:rsidR="00977DF5" w:rsidRPr="0039454D" w:rsidRDefault="00977DF5" w:rsidP="00044933">
            <w:pPr>
              <w:spacing w:after="0" w:line="240" w:lineRule="auto"/>
              <w:rPr>
                <w:rFonts w:ascii="Times New Roman" w:hAnsi="Times New Roman" w:cs="Times New Roman"/>
                <w:snapToGrid w:val="0"/>
              </w:rPr>
            </w:pPr>
            <w:r w:rsidRPr="0039454D">
              <w:rPr>
                <w:rFonts w:ascii="Times New Roman" w:hAnsi="Times New Roman" w:cs="Times New Roman"/>
                <w:snapToGrid w:val="0"/>
              </w:rPr>
              <w:t>до 25 марта (включительно)</w:t>
            </w:r>
            <w:r w:rsidRPr="0039454D">
              <w:rPr>
                <w:rFonts w:ascii="Times New Roman" w:hAnsi="Times New Roman" w:cs="Times New Roman"/>
                <w:snapToGrid w:val="0"/>
                <w:lang w:val="kk-KZ"/>
              </w:rPr>
              <w:t xml:space="preserve"> 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CE0ADB" w:rsidRPr="0039454D" w:rsidRDefault="00CE0ADB"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Конт. телефон:</w:t>
            </w:r>
          </w:p>
          <w:p w:rsidR="00CE0ADB" w:rsidRPr="0039454D" w:rsidRDefault="00CE0ADB"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375-22-09</w:t>
            </w:r>
          </w:p>
          <w:p w:rsidR="00CE0ADB" w:rsidRPr="0039454D" w:rsidRDefault="00CE0ADB"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376-04-08</w:t>
            </w:r>
          </w:p>
          <w:p w:rsidR="00977DF5" w:rsidRPr="0039454D" w:rsidRDefault="00977DF5" w:rsidP="00044933">
            <w:pPr>
              <w:spacing w:after="0" w:line="240" w:lineRule="auto"/>
              <w:ind w:left="-57" w:right="-57"/>
              <w:rPr>
                <w:rFonts w:ascii="Times New Roman" w:hAnsi="Times New Roman" w:cs="Times New Roman"/>
              </w:rPr>
            </w:pPr>
          </w:p>
        </w:tc>
      </w:tr>
      <w:tr w:rsidR="007408C6" w:rsidRPr="0039454D" w:rsidTr="000F6B21">
        <w:trPr>
          <w:trHeight w:val="3433"/>
        </w:trPr>
        <w:tc>
          <w:tcPr>
            <w:tcW w:w="2127" w:type="dxa"/>
            <w:tcBorders>
              <w:top w:val="single" w:sz="4" w:space="0" w:color="000000"/>
              <w:left w:val="single" w:sz="4" w:space="0" w:color="000000"/>
              <w:bottom w:val="single" w:sz="4" w:space="0" w:color="000000"/>
              <w:right w:val="single" w:sz="4" w:space="0" w:color="000000"/>
            </w:tcBorders>
          </w:tcPr>
          <w:p w:rsidR="00286E56" w:rsidRPr="0039454D" w:rsidRDefault="00286E56" w:rsidP="00044933">
            <w:pPr>
              <w:pStyle w:val="Default"/>
              <w:ind w:left="-74"/>
              <w:rPr>
                <w:color w:val="auto"/>
                <w:sz w:val="22"/>
                <w:szCs w:val="22"/>
              </w:rPr>
            </w:pPr>
            <w:r w:rsidRPr="0039454D">
              <w:rPr>
                <w:color w:val="auto"/>
                <w:sz w:val="22"/>
                <w:szCs w:val="22"/>
              </w:rPr>
              <w:t>Отчет об электронной коммерции</w:t>
            </w:r>
          </w:p>
        </w:tc>
        <w:tc>
          <w:tcPr>
            <w:tcW w:w="1701" w:type="dxa"/>
            <w:tcBorders>
              <w:top w:val="single" w:sz="4" w:space="0" w:color="000000"/>
              <w:left w:val="single" w:sz="4" w:space="0" w:color="000000"/>
              <w:bottom w:val="single" w:sz="4" w:space="0" w:color="000000"/>
              <w:right w:val="single" w:sz="4" w:space="0" w:color="000000"/>
            </w:tcBorders>
          </w:tcPr>
          <w:p w:rsidR="00286E56" w:rsidRPr="0039454D" w:rsidRDefault="000F6B21" w:rsidP="008C0995">
            <w:pPr>
              <w:spacing w:after="0" w:line="240" w:lineRule="auto"/>
              <w:ind w:left="-57" w:right="-57"/>
              <w:rPr>
                <w:rFonts w:ascii="Times New Roman" w:hAnsi="Times New Roman" w:cs="Times New Roman"/>
                <w:snapToGrid w:val="0"/>
              </w:rPr>
            </w:pPr>
            <w:r>
              <w:rPr>
                <w:rFonts w:ascii="Times New Roman" w:hAnsi="Times New Roman" w:cs="Times New Roman"/>
                <w:snapToGrid w:val="0"/>
              </w:rPr>
              <w:t>Э-ком</w:t>
            </w:r>
            <w:r w:rsidR="00286E56" w:rsidRPr="0039454D">
              <w:rPr>
                <w:rFonts w:ascii="Times New Roman" w:hAnsi="Times New Roman" w:cs="Times New Roman"/>
                <w:snapToGrid w:val="0"/>
              </w:rPr>
              <w:t>мерция</w:t>
            </w:r>
          </w:p>
        </w:tc>
        <w:tc>
          <w:tcPr>
            <w:tcW w:w="1417" w:type="dxa"/>
            <w:tcBorders>
              <w:top w:val="single" w:sz="4" w:space="0" w:color="000000"/>
              <w:left w:val="single" w:sz="4" w:space="0" w:color="000000"/>
              <w:bottom w:val="single" w:sz="4" w:space="0" w:color="000000"/>
              <w:right w:val="single" w:sz="4" w:space="0" w:color="000000"/>
            </w:tcBorders>
          </w:tcPr>
          <w:p w:rsidR="00286E56" w:rsidRPr="0039454D" w:rsidRDefault="00286E56" w:rsidP="008C0995">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ГОД</w:t>
            </w:r>
          </w:p>
        </w:tc>
        <w:tc>
          <w:tcPr>
            <w:tcW w:w="3969" w:type="dxa"/>
            <w:tcBorders>
              <w:top w:val="single" w:sz="4" w:space="0" w:color="000000"/>
              <w:left w:val="single" w:sz="4" w:space="0" w:color="000000"/>
              <w:bottom w:val="single" w:sz="4" w:space="0" w:color="000000"/>
              <w:right w:val="single" w:sz="4" w:space="0" w:color="000000"/>
            </w:tcBorders>
          </w:tcPr>
          <w:p w:rsidR="00286E56" w:rsidRPr="0039454D" w:rsidRDefault="00286E56" w:rsidP="00286E56">
            <w:pPr>
              <w:spacing w:after="20"/>
              <w:rPr>
                <w:rFonts w:ascii="Times New Roman" w:hAnsi="Times New Roman" w:cs="Times New Roman"/>
              </w:rPr>
            </w:pPr>
            <w:r w:rsidRPr="0039454D">
              <w:rPr>
                <w:rFonts w:ascii="Times New Roman" w:hAnsi="Times New Roman" w:cs="Times New Roman"/>
                <w:lang w:val="kk-KZ"/>
              </w:rPr>
              <w:t>Представляют юридические лица и</w:t>
            </w:r>
            <w:r w:rsidRPr="0039454D">
              <w:rPr>
                <w:rFonts w:ascii="Times New Roman" w:hAnsi="Times New Roman" w:cs="Times New Roman"/>
              </w:rPr>
              <w:t xml:space="preserve"> (или)</w:t>
            </w:r>
            <w:r w:rsidRPr="0039454D">
              <w:rPr>
                <w:rFonts w:ascii="Times New Roman" w:hAnsi="Times New Roman" w:cs="Times New Roman"/>
                <w:lang w:val="kk-KZ"/>
              </w:rPr>
              <w:t xml:space="preserve">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ОКЭД 45.11, 45.3, 46.21, 46.3, 46.4, 46.5, 46.6, 47.19, 47.4, 47.5, 47.6, 47.7, 49.2, 49.3, 49.4, 51.1, 52.2, 53.1, 53.2, 55.1, 55.2, 55.9, 56.1, 56.21, 62.01, 62.09, 63.11, </w:t>
            </w:r>
            <w:r w:rsidRPr="0039454D">
              <w:rPr>
                <w:rFonts w:ascii="Times New Roman" w:hAnsi="Times New Roman" w:cs="Times New Roman"/>
              </w:rPr>
              <w:t>63.12,</w:t>
            </w:r>
            <w:r w:rsidR="00245CF6" w:rsidRPr="0039454D">
              <w:rPr>
                <w:rFonts w:ascii="Times New Roman" w:hAnsi="Times New Roman" w:cs="Times New Roman"/>
                <w:lang w:val="kk-KZ"/>
              </w:rPr>
              <w:t xml:space="preserve"> 63.9, 65.1, 65.2, 66.11, </w:t>
            </w:r>
            <w:r w:rsidRPr="0039454D">
              <w:rPr>
                <w:rFonts w:ascii="Times New Roman" w:hAnsi="Times New Roman" w:cs="Times New Roman"/>
                <w:lang w:val="kk-KZ"/>
              </w:rPr>
              <w:t xml:space="preserve">66.19, </w:t>
            </w:r>
            <w:r w:rsidRPr="0039454D">
              <w:rPr>
                <w:rFonts w:ascii="Times New Roman" w:hAnsi="Times New Roman" w:cs="Times New Roman"/>
              </w:rPr>
              <w:t>66.2, 73.12, 73.2, 77.1, 79.1, 79.9, 85.31, 85.5, 86.10.3, 92.0, 93.13, 94.12</w:t>
            </w:r>
            <w:r w:rsidRPr="0039454D">
              <w:rPr>
                <w:rFonts w:ascii="Times New Roman" w:hAnsi="Times New Roman" w:cs="Times New Roman"/>
                <w:lang w:val="kk-KZ"/>
              </w:rPr>
              <w:t xml:space="preserve"> с численностью до 100 человек - выборочным методом</w:t>
            </w:r>
            <w:r w:rsidRPr="0039454D">
              <w:rPr>
                <w:rFonts w:ascii="Times New Roman" w:hAnsi="Times New Roman" w:cs="Times New Roman"/>
              </w:rPr>
              <w:t xml:space="preserve">, с численностью свыше 100 человек – сплошным методом, </w:t>
            </w:r>
            <w:r w:rsidRPr="0039454D">
              <w:rPr>
                <w:rFonts w:ascii="Times New Roman" w:hAnsi="Times New Roman" w:cs="Times New Roman"/>
                <w:lang w:val="kk-KZ"/>
              </w:rPr>
              <w:t xml:space="preserve"> ОКЭД 47.91.0</w:t>
            </w:r>
            <w:r w:rsidRPr="0039454D">
              <w:rPr>
                <w:rFonts w:ascii="Times New Roman" w:hAnsi="Times New Roman" w:cs="Times New Roman"/>
              </w:rPr>
              <w:t xml:space="preserve"> независимо от численности - сплошным методом,</w:t>
            </w:r>
            <w:r w:rsidRPr="0039454D">
              <w:rPr>
                <w:rFonts w:ascii="Times New Roman" w:hAnsi="Times New Roman" w:cs="Times New Roman"/>
                <w:lang w:val="kk-KZ"/>
              </w:rPr>
              <w:t xml:space="preserve"> а также </w:t>
            </w:r>
            <w:r w:rsidRPr="0039454D">
              <w:rPr>
                <w:rFonts w:ascii="Times New Roman" w:hAnsi="Times New Roman" w:cs="Times New Roman"/>
              </w:rPr>
              <w:t>держатели платформ (</w:t>
            </w:r>
            <w:proofErr w:type="spellStart"/>
            <w:r w:rsidRPr="0039454D">
              <w:rPr>
                <w:rFonts w:ascii="Times New Roman" w:hAnsi="Times New Roman" w:cs="Times New Roman"/>
              </w:rPr>
              <w:t>маркетплейс</w:t>
            </w:r>
            <w:proofErr w:type="spellEnd"/>
            <w:r w:rsidRPr="0039454D">
              <w:rPr>
                <w:rFonts w:ascii="Times New Roman" w:hAnsi="Times New Roman" w:cs="Times New Roman"/>
              </w:rPr>
              <w:t>)  и индивидуальные предприниматели осуществляющие электронную коммерцию– по списку.</w:t>
            </w:r>
          </w:p>
        </w:tc>
        <w:tc>
          <w:tcPr>
            <w:tcW w:w="2268" w:type="dxa"/>
            <w:tcBorders>
              <w:top w:val="single" w:sz="4" w:space="0" w:color="000000"/>
              <w:left w:val="single" w:sz="4" w:space="0" w:color="000000"/>
              <w:bottom w:val="single" w:sz="4" w:space="0" w:color="000000"/>
              <w:right w:val="single" w:sz="4" w:space="0" w:color="000000"/>
            </w:tcBorders>
          </w:tcPr>
          <w:p w:rsidR="00286E56" w:rsidRPr="0039454D" w:rsidRDefault="00286E56" w:rsidP="002A3536">
            <w:pPr>
              <w:pStyle w:val="Default"/>
              <w:rPr>
                <w:color w:val="auto"/>
                <w:sz w:val="22"/>
                <w:szCs w:val="22"/>
                <w:lang w:val="kk-KZ"/>
              </w:rPr>
            </w:pPr>
            <w:r w:rsidRPr="0039454D">
              <w:rPr>
                <w:color w:val="auto"/>
                <w:sz w:val="22"/>
                <w:szCs w:val="22"/>
                <w:lang w:val="kk-KZ"/>
              </w:rPr>
              <w:t xml:space="preserve">ОКЭД 45.11, 45.3, 46.21, 46.3, 46.4, 46.5, 46.6, 47.19, 47.4, 47.5, 47.6, 47.7, 49.2, 49.3, 49.4, 51.1, 52.2, 53.1, 53.2, 55.1, 55.2, 55.9, 56.1, 56.21, 62.01, 62.09, 63.11, </w:t>
            </w:r>
            <w:r w:rsidRPr="0039454D">
              <w:rPr>
                <w:color w:val="auto"/>
                <w:sz w:val="22"/>
                <w:szCs w:val="22"/>
              </w:rPr>
              <w:t>63.12,</w:t>
            </w:r>
            <w:r w:rsidRPr="0039454D">
              <w:rPr>
                <w:color w:val="auto"/>
                <w:sz w:val="22"/>
                <w:szCs w:val="22"/>
                <w:lang w:val="kk-KZ"/>
              </w:rPr>
              <w:t xml:space="preserve"> 63.9, 65.1, 65.2, 66.11,  66.19, </w:t>
            </w:r>
            <w:r w:rsidRPr="0039454D">
              <w:rPr>
                <w:color w:val="auto"/>
                <w:sz w:val="22"/>
                <w:szCs w:val="22"/>
              </w:rPr>
              <w:t>66.2, 73.12, 73.2, 77.1, 79.1, 79.9, 85.31, 85.5, 86.10.3, 92.0, 93.13, 94.12</w:t>
            </w:r>
            <w:r w:rsidR="002A3536" w:rsidRPr="0039454D">
              <w:rPr>
                <w:color w:val="auto"/>
                <w:sz w:val="22"/>
                <w:szCs w:val="22"/>
              </w:rPr>
              <w:t xml:space="preserve">и </w:t>
            </w:r>
            <w:r w:rsidRPr="0039454D">
              <w:rPr>
                <w:color w:val="auto"/>
                <w:sz w:val="22"/>
                <w:szCs w:val="22"/>
                <w:lang w:val="kk-KZ"/>
              </w:rPr>
              <w:t>47.91.0</w:t>
            </w:r>
            <w:r w:rsidRPr="0039454D">
              <w:rPr>
                <w:color w:val="auto"/>
                <w:sz w:val="22"/>
                <w:szCs w:val="22"/>
              </w:rPr>
              <w:t xml:space="preserve"> независимо от численности</w:t>
            </w:r>
          </w:p>
        </w:tc>
        <w:tc>
          <w:tcPr>
            <w:tcW w:w="1843" w:type="dxa"/>
            <w:tcBorders>
              <w:top w:val="single" w:sz="4" w:space="0" w:color="000000"/>
              <w:left w:val="single" w:sz="4" w:space="0" w:color="000000"/>
              <w:bottom w:val="single" w:sz="4" w:space="0" w:color="000000"/>
              <w:right w:val="single" w:sz="4" w:space="0" w:color="000000"/>
            </w:tcBorders>
          </w:tcPr>
          <w:p w:rsidR="00286E56" w:rsidRPr="0039454D" w:rsidRDefault="00286E56" w:rsidP="008C0995">
            <w:pPr>
              <w:spacing w:after="0" w:line="240" w:lineRule="auto"/>
              <w:ind w:right="-57"/>
              <w:rPr>
                <w:rFonts w:ascii="Times New Roman" w:hAnsi="Times New Roman" w:cs="Times New Roman"/>
              </w:rPr>
            </w:pPr>
            <w:r w:rsidRPr="0039454D">
              <w:rPr>
                <w:rFonts w:ascii="Times New Roman" w:hAnsi="Times New Roman" w:cs="Times New Roman"/>
              </w:rPr>
              <w:t>до 25 февраля (</w:t>
            </w:r>
            <w:r w:rsidRPr="0039454D">
              <w:rPr>
                <w:rFonts w:ascii="Times New Roman" w:hAnsi="Times New Roman" w:cs="Times New Roman"/>
                <w:snapToGrid w:val="0"/>
              </w:rPr>
              <w:t>включительно) 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CE0ADB" w:rsidRPr="0039454D" w:rsidRDefault="00CE0ADB" w:rsidP="00CE0ADB">
            <w:pPr>
              <w:spacing w:after="0" w:line="240" w:lineRule="auto"/>
              <w:ind w:left="-57" w:right="-57"/>
              <w:rPr>
                <w:rFonts w:ascii="Times New Roman" w:hAnsi="Times New Roman" w:cs="Times New Roman"/>
                <w:snapToGrid w:val="0"/>
              </w:rPr>
            </w:pPr>
            <w:r w:rsidRPr="0039454D">
              <w:rPr>
                <w:rFonts w:ascii="Times New Roman" w:hAnsi="Times New Roman" w:cs="Times New Roman"/>
                <w:snapToGrid w:val="0"/>
              </w:rPr>
              <w:t>Конт. телефон:</w:t>
            </w:r>
          </w:p>
          <w:p w:rsidR="00CE0ADB" w:rsidRPr="0039454D" w:rsidRDefault="00CE0ADB" w:rsidP="00CE0ADB">
            <w:pPr>
              <w:spacing w:after="0" w:line="240" w:lineRule="auto"/>
              <w:ind w:left="-57" w:right="-57"/>
              <w:jc w:val="both"/>
              <w:rPr>
                <w:rFonts w:ascii="Times New Roman" w:hAnsi="Times New Roman" w:cs="Times New Roman"/>
                <w:snapToGrid w:val="0"/>
              </w:rPr>
            </w:pPr>
            <w:r w:rsidRPr="0039454D">
              <w:rPr>
                <w:rFonts w:ascii="Times New Roman" w:hAnsi="Times New Roman" w:cs="Times New Roman"/>
                <w:snapToGrid w:val="0"/>
              </w:rPr>
              <w:t>375-22-09, 376-04-08</w:t>
            </w:r>
          </w:p>
          <w:p w:rsidR="00286E56" w:rsidRPr="0039454D" w:rsidRDefault="00286E56" w:rsidP="00D937F6">
            <w:pPr>
              <w:spacing w:after="0" w:line="240" w:lineRule="auto"/>
              <w:ind w:left="-57" w:right="-57"/>
              <w:rPr>
                <w:rFonts w:ascii="Times New Roman" w:hAnsi="Times New Roman" w:cs="Times New Roman"/>
                <w:snapToGrid w:val="0"/>
              </w:rPr>
            </w:pPr>
          </w:p>
        </w:tc>
      </w:tr>
      <w:tr w:rsidR="00980048" w:rsidRPr="0039454D" w:rsidTr="000F6B21">
        <w:trPr>
          <w:trHeight w:val="2866"/>
        </w:trPr>
        <w:tc>
          <w:tcPr>
            <w:tcW w:w="2127"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spacing w:after="0" w:line="240" w:lineRule="auto"/>
              <w:rPr>
                <w:rFonts w:ascii="Times New Roman" w:hAnsi="Times New Roman" w:cs="Times New Roman"/>
              </w:rPr>
            </w:pPr>
            <w:r w:rsidRPr="0039454D">
              <w:rPr>
                <w:rFonts w:ascii="Times New Roman" w:hAnsi="Times New Roman" w:cs="Times New Roman"/>
              </w:rPr>
              <w:t>Отчет о видах экономической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spacing w:after="0" w:line="240" w:lineRule="auto"/>
              <w:rPr>
                <w:rFonts w:ascii="Times New Roman" w:hAnsi="Times New Roman" w:cs="Times New Roman"/>
                <w:lang w:val="en-US"/>
              </w:rPr>
            </w:pPr>
            <w:r w:rsidRPr="0039454D">
              <w:rPr>
                <w:rFonts w:ascii="Times New Roman" w:hAnsi="Times New Roman" w:cs="Times New Roman"/>
                <w:lang w:val="en-US"/>
              </w:rPr>
              <w:t>1-СР</w:t>
            </w:r>
          </w:p>
        </w:tc>
        <w:tc>
          <w:tcPr>
            <w:tcW w:w="1417"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spacing w:after="0" w:line="240" w:lineRule="auto"/>
              <w:rPr>
                <w:rFonts w:ascii="Times New Roman" w:hAnsi="Times New Roman" w:cs="Times New Roman"/>
                <w:lang w:val="en-US"/>
              </w:rPr>
            </w:pPr>
            <w:r w:rsidRPr="0039454D">
              <w:rPr>
                <w:rFonts w:ascii="Times New Roman" w:hAnsi="Times New Roman" w:cs="Times New Roman"/>
              </w:rPr>
              <w:t>О</w:t>
            </w:r>
            <w:proofErr w:type="spellStart"/>
            <w:r w:rsidRPr="0039454D">
              <w:rPr>
                <w:rFonts w:ascii="Times New Roman" w:hAnsi="Times New Roman" w:cs="Times New Roman"/>
                <w:lang w:val="en-US"/>
              </w:rPr>
              <w:t>динраз</w:t>
            </w:r>
            <w:proofErr w:type="spellEnd"/>
            <w:r w:rsidRPr="0039454D">
              <w:rPr>
                <w:rFonts w:ascii="Times New Roman" w:hAnsi="Times New Roman" w:cs="Times New Roman"/>
                <w:lang w:val="en-US"/>
              </w:rPr>
              <w:t xml:space="preserve"> в </w:t>
            </w:r>
            <w:proofErr w:type="spellStart"/>
            <w:r w:rsidRPr="0039454D">
              <w:rPr>
                <w:rFonts w:ascii="Times New Roman" w:hAnsi="Times New Roman" w:cs="Times New Roman"/>
                <w:lang w:val="en-US"/>
              </w:rPr>
              <w:t>год</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autoSpaceDE w:val="0"/>
              <w:autoSpaceDN w:val="0"/>
              <w:adjustRightInd w:val="0"/>
              <w:spacing w:after="0" w:line="240" w:lineRule="auto"/>
              <w:rPr>
                <w:rFonts w:ascii="Times New Roman" w:hAnsi="Times New Roman" w:cs="Times New Roman"/>
                <w:lang w:eastAsia="ru-RU"/>
              </w:rPr>
            </w:pPr>
            <w:r w:rsidRPr="0039454D">
              <w:rPr>
                <w:rFonts w:ascii="Times New Roman" w:hAnsi="Times New Roman" w:cs="Times New Roman"/>
                <w:lang w:eastAsia="ru-RU"/>
              </w:rPr>
              <w:t>Представляют юридические лица, занимающиеся предпринимательской деятельностью с численностью работников не более 100 человек,</w:t>
            </w:r>
          </w:p>
          <w:p w:rsidR="00980048" w:rsidRPr="0039454D" w:rsidRDefault="00980048" w:rsidP="00463CE6">
            <w:pPr>
              <w:autoSpaceDE w:val="0"/>
              <w:autoSpaceDN w:val="0"/>
              <w:adjustRightInd w:val="0"/>
              <w:spacing w:after="0" w:line="240" w:lineRule="auto"/>
              <w:rPr>
                <w:rFonts w:ascii="Times New Roman" w:hAnsi="Times New Roman" w:cs="Times New Roman"/>
                <w:lang w:val="kk-KZ"/>
              </w:rPr>
            </w:pPr>
            <w:r w:rsidRPr="0039454D">
              <w:rPr>
                <w:rFonts w:ascii="Times New Roman" w:hAnsi="Times New Roman" w:cs="Times New Roman"/>
                <w:lang w:eastAsia="ru-RU"/>
              </w:rPr>
              <w:t>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2268"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spacing w:after="0" w:line="240" w:lineRule="auto"/>
              <w:ind w:left="2"/>
              <w:rPr>
                <w:rFonts w:ascii="Times New Roman" w:hAnsi="Times New Roman" w:cs="Times New Roman"/>
                <w:lang w:val="kk-KZ"/>
              </w:rPr>
            </w:pPr>
            <w:r w:rsidRPr="0039454D">
              <w:rPr>
                <w:rFonts w:ascii="Times New Roman" w:hAnsi="Times New Roman" w:cs="Times New Roman"/>
              </w:rPr>
              <w:t xml:space="preserve">ОКЭД: 01-96, кроме 64-66 и вновь зарегистрированных - </w:t>
            </w:r>
            <w:proofErr w:type="spellStart"/>
            <w:r w:rsidRPr="0039454D">
              <w:rPr>
                <w:rFonts w:ascii="Times New Roman" w:hAnsi="Times New Roman" w:cs="Times New Roman"/>
              </w:rPr>
              <w:t>БИНна</w:t>
            </w:r>
            <w:proofErr w:type="spellEnd"/>
            <w:r w:rsidRPr="0039454D">
              <w:rPr>
                <w:rFonts w:ascii="Times New Roman" w:hAnsi="Times New Roman" w:cs="Times New Roman"/>
              </w:rPr>
              <w:t xml:space="preserve"> 25</w:t>
            </w:r>
          </w:p>
        </w:tc>
        <w:tc>
          <w:tcPr>
            <w:tcW w:w="1843"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rPr>
                <w:rFonts w:ascii="Times New Roman" w:hAnsi="Times New Roman" w:cs="Times New Roman"/>
              </w:rPr>
            </w:pPr>
            <w:r w:rsidRPr="0039454D">
              <w:rPr>
                <w:rFonts w:ascii="Times New Roman" w:hAnsi="Times New Roman" w:cs="Times New Roman"/>
              </w:rPr>
              <w:t xml:space="preserve">до 31 октября </w:t>
            </w:r>
            <w:r w:rsidRPr="0039454D">
              <w:rPr>
                <w:rFonts w:ascii="Times New Roman" w:hAnsi="Times New Roman" w:cs="Times New Roman"/>
                <w:snapToGrid w:val="0"/>
              </w:rPr>
              <w:t xml:space="preserve">(включительно) </w:t>
            </w:r>
            <w:r w:rsidRPr="0039454D">
              <w:rPr>
                <w:rFonts w:ascii="Times New Roman" w:hAnsi="Times New Roman" w:cs="Times New Roman"/>
                <w:snapToGrid w:val="0"/>
                <w:lang w:val="kk-KZ"/>
              </w:rPr>
              <w:t>после отчетного периода</w:t>
            </w:r>
          </w:p>
        </w:tc>
        <w:tc>
          <w:tcPr>
            <w:tcW w:w="2693" w:type="dxa"/>
            <w:tcBorders>
              <w:top w:val="single" w:sz="4" w:space="0" w:color="000000"/>
              <w:left w:val="single" w:sz="4" w:space="0" w:color="000000"/>
              <w:bottom w:val="single" w:sz="4" w:space="0" w:color="000000"/>
              <w:right w:val="single" w:sz="4" w:space="0" w:color="000000"/>
            </w:tcBorders>
          </w:tcPr>
          <w:p w:rsidR="00980048" w:rsidRPr="0039454D" w:rsidRDefault="00980048" w:rsidP="00463CE6">
            <w:pPr>
              <w:spacing w:after="0" w:line="240" w:lineRule="auto"/>
              <w:ind w:left="-57" w:right="-57"/>
              <w:rPr>
                <w:rFonts w:ascii="Times New Roman" w:hAnsi="Times New Roman" w:cs="Times New Roman"/>
                <w:lang w:val="kk-KZ"/>
              </w:rPr>
            </w:pPr>
            <w:proofErr w:type="spellStart"/>
            <w:r w:rsidRPr="0039454D">
              <w:rPr>
                <w:rFonts w:ascii="Times New Roman" w:hAnsi="Times New Roman" w:cs="Times New Roman"/>
              </w:rPr>
              <w:t>Конт.телефон</w:t>
            </w:r>
            <w:proofErr w:type="spellEnd"/>
            <w:r w:rsidRPr="0039454D">
              <w:rPr>
                <w:rFonts w:ascii="Times New Roman" w:hAnsi="Times New Roman" w:cs="Times New Roman"/>
                <w:lang w:val="kk-KZ"/>
              </w:rPr>
              <w:t>:</w:t>
            </w:r>
          </w:p>
          <w:p w:rsidR="00980048" w:rsidRPr="0039454D" w:rsidRDefault="00980048" w:rsidP="00463CE6">
            <w:pPr>
              <w:spacing w:after="0" w:line="240" w:lineRule="auto"/>
              <w:ind w:left="-57" w:right="-57"/>
              <w:rPr>
                <w:rFonts w:ascii="Times New Roman" w:hAnsi="Times New Roman" w:cs="Times New Roman"/>
                <w:snapToGrid w:val="0"/>
              </w:rPr>
            </w:pPr>
            <w:r w:rsidRPr="0039454D">
              <w:rPr>
                <w:rFonts w:ascii="Times New Roman" w:hAnsi="Times New Roman" w:cs="Times New Roman"/>
              </w:rPr>
              <w:t>375-22-83, 376-03-90</w:t>
            </w:r>
          </w:p>
        </w:tc>
      </w:tr>
    </w:tbl>
    <w:p w:rsidR="00652FF3" w:rsidRPr="0039454D" w:rsidRDefault="00652FF3" w:rsidP="00BE002A">
      <w:pPr>
        <w:spacing w:after="0" w:line="240" w:lineRule="auto"/>
        <w:rPr>
          <w:rFonts w:ascii="Times New Roman" w:hAnsi="Times New Roman" w:cs="Times New Roman"/>
          <w:b/>
          <w:bCs/>
          <w:i/>
        </w:rPr>
      </w:pPr>
    </w:p>
    <w:p w:rsidR="00717705" w:rsidRPr="0039454D" w:rsidRDefault="00A521C5" w:rsidP="00BE002A">
      <w:pPr>
        <w:spacing w:after="0" w:line="240" w:lineRule="auto"/>
        <w:rPr>
          <w:rFonts w:ascii="Times New Roman" w:hAnsi="Times New Roman" w:cs="Times New Roman"/>
          <w:i/>
        </w:rPr>
      </w:pPr>
      <w:r w:rsidRPr="0039454D">
        <w:rPr>
          <w:rFonts w:ascii="Times New Roman" w:hAnsi="Times New Roman" w:cs="Times New Roman"/>
          <w:b/>
          <w:bCs/>
          <w:i/>
        </w:rPr>
        <w:t>*</w:t>
      </w:r>
      <w:r w:rsidR="00E22164" w:rsidRPr="0039454D">
        <w:rPr>
          <w:rFonts w:ascii="Times New Roman" w:hAnsi="Times New Roman" w:cs="Times New Roman"/>
          <w:b/>
          <w:bCs/>
          <w:i/>
        </w:rPr>
        <w:t>Внимание!</w:t>
      </w:r>
      <w:r w:rsidR="00E22164" w:rsidRPr="0039454D">
        <w:rPr>
          <w:rFonts w:ascii="Times New Roman" w:hAnsi="Times New Roman" w:cs="Times New Roman"/>
          <w:bCs/>
          <w:i/>
        </w:rPr>
        <w:t xml:space="preserve"> </w:t>
      </w:r>
      <w:proofErr w:type="gramStart"/>
      <w:r w:rsidR="00E22164" w:rsidRPr="0039454D">
        <w:rPr>
          <w:rFonts w:ascii="Times New Roman" w:hAnsi="Times New Roman" w:cs="Times New Roman"/>
          <w:bCs/>
          <w:i/>
        </w:rPr>
        <w:t>Формы</w:t>
      </w:r>
      <w:proofErr w:type="gramEnd"/>
      <w:r w:rsidR="00E22164" w:rsidRPr="0039454D">
        <w:rPr>
          <w:rFonts w:ascii="Times New Roman" w:hAnsi="Times New Roman" w:cs="Times New Roman"/>
          <w:bCs/>
          <w:i/>
        </w:rPr>
        <w:t xml:space="preserve"> которые сдаются </w:t>
      </w:r>
      <w:r w:rsidR="00E22164" w:rsidRPr="0039454D">
        <w:rPr>
          <w:rFonts w:ascii="Times New Roman" w:hAnsi="Times New Roman" w:cs="Times New Roman"/>
          <w:b/>
          <w:bCs/>
          <w:i/>
        </w:rPr>
        <w:t>«выборочно»</w:t>
      </w:r>
      <w:r w:rsidR="00E22164" w:rsidRPr="0039454D">
        <w:rPr>
          <w:rFonts w:ascii="Times New Roman" w:hAnsi="Times New Roman" w:cs="Times New Roman"/>
          <w:bCs/>
          <w:i/>
        </w:rPr>
        <w:t xml:space="preserve"> или </w:t>
      </w:r>
      <w:r w:rsidR="00E22164" w:rsidRPr="0039454D">
        <w:rPr>
          <w:rFonts w:ascii="Times New Roman" w:hAnsi="Times New Roman" w:cs="Times New Roman"/>
          <w:b/>
          <w:bCs/>
          <w:i/>
        </w:rPr>
        <w:t>«по спискам»</w:t>
      </w:r>
      <w:r w:rsidR="00E22164" w:rsidRPr="0039454D">
        <w:rPr>
          <w:rFonts w:ascii="Times New Roman" w:hAnsi="Times New Roman" w:cs="Times New Roman"/>
          <w:bCs/>
          <w:i/>
        </w:rPr>
        <w:t xml:space="preserve"> проверять на сайте </w:t>
      </w:r>
      <w:r w:rsidR="00822443" w:rsidRPr="0039454D">
        <w:rPr>
          <w:rFonts w:ascii="Times New Roman" w:hAnsi="Times New Roman" w:cs="Times New Roman"/>
          <w:i/>
          <w:lang w:val="kk-KZ"/>
        </w:rPr>
        <w:t>Бюро национальной статистики Агентства по стратегическому планированию и реформам Республики Казахстан</w:t>
      </w:r>
      <w:r w:rsidR="00880555" w:rsidRPr="00880555">
        <w:rPr>
          <w:rFonts w:ascii="Times New Roman" w:hAnsi="Times New Roman" w:cs="Times New Roman"/>
          <w:i/>
        </w:rPr>
        <w:t xml:space="preserve"> </w:t>
      </w:r>
      <w:hyperlink r:id="rId15" w:history="1">
        <w:r w:rsidR="002F7213" w:rsidRPr="0039454D">
          <w:rPr>
            <w:rStyle w:val="af3"/>
            <w:rFonts w:ascii="Times New Roman" w:hAnsi="Times New Roman" w:cs="Times New Roman"/>
            <w:b/>
            <w:i/>
            <w:color w:val="auto"/>
            <w:lang w:val="en-US"/>
          </w:rPr>
          <w:t>www</w:t>
        </w:r>
        <w:r w:rsidR="002F7213" w:rsidRPr="0039454D">
          <w:rPr>
            <w:rStyle w:val="af3"/>
            <w:rFonts w:ascii="Times New Roman" w:hAnsi="Times New Roman" w:cs="Times New Roman"/>
            <w:b/>
            <w:i/>
            <w:color w:val="auto"/>
          </w:rPr>
          <w:t>.</w:t>
        </w:r>
        <w:r w:rsidR="002F7213" w:rsidRPr="0039454D">
          <w:rPr>
            <w:rStyle w:val="af3"/>
            <w:rFonts w:ascii="Times New Roman" w:hAnsi="Times New Roman" w:cs="Times New Roman"/>
            <w:b/>
            <w:i/>
            <w:color w:val="auto"/>
            <w:lang w:val="en-US"/>
          </w:rPr>
          <w:t>stat</w:t>
        </w:r>
        <w:r w:rsidR="002F7213" w:rsidRPr="0039454D">
          <w:rPr>
            <w:rStyle w:val="af3"/>
            <w:rFonts w:ascii="Times New Roman" w:hAnsi="Times New Roman" w:cs="Times New Roman"/>
            <w:b/>
            <w:i/>
            <w:color w:val="auto"/>
          </w:rPr>
          <w:t>.</w:t>
        </w:r>
        <w:proofErr w:type="spellStart"/>
        <w:r w:rsidR="002F7213" w:rsidRPr="0039454D">
          <w:rPr>
            <w:rStyle w:val="af3"/>
            <w:rFonts w:ascii="Times New Roman" w:hAnsi="Times New Roman" w:cs="Times New Roman"/>
            <w:b/>
            <w:i/>
            <w:color w:val="auto"/>
            <w:lang w:val="en-US"/>
          </w:rPr>
          <w:t>gov</w:t>
        </w:r>
        <w:proofErr w:type="spellEnd"/>
        <w:r w:rsidR="002F7213" w:rsidRPr="0039454D">
          <w:rPr>
            <w:rStyle w:val="af3"/>
            <w:rFonts w:ascii="Times New Roman" w:hAnsi="Times New Roman" w:cs="Times New Roman"/>
            <w:b/>
            <w:i/>
            <w:color w:val="auto"/>
          </w:rPr>
          <w:t>.</w:t>
        </w:r>
        <w:proofErr w:type="spellStart"/>
        <w:r w:rsidR="002F7213" w:rsidRPr="0039454D">
          <w:rPr>
            <w:rStyle w:val="af3"/>
            <w:rFonts w:ascii="Times New Roman" w:hAnsi="Times New Roman" w:cs="Times New Roman"/>
            <w:b/>
            <w:i/>
            <w:color w:val="auto"/>
            <w:lang w:val="en-US"/>
          </w:rPr>
          <w:t>kz</w:t>
        </w:r>
        <w:proofErr w:type="spellEnd"/>
      </w:hyperlink>
      <w:r w:rsidR="00880555" w:rsidRPr="00880555">
        <w:rPr>
          <w:rStyle w:val="af3"/>
          <w:rFonts w:ascii="Times New Roman" w:hAnsi="Times New Roman" w:cs="Times New Roman"/>
          <w:b/>
          <w:i/>
          <w:color w:val="auto"/>
        </w:rPr>
        <w:t xml:space="preserve"> </w:t>
      </w:r>
      <w:r w:rsidR="00E22164" w:rsidRPr="0039454D">
        <w:rPr>
          <w:rFonts w:ascii="Times New Roman" w:hAnsi="Times New Roman" w:cs="Times New Roman"/>
          <w:i/>
        </w:rPr>
        <w:t>в</w:t>
      </w:r>
      <w:r w:rsidR="005F2791" w:rsidRPr="0039454D">
        <w:rPr>
          <w:rFonts w:ascii="Times New Roman" w:hAnsi="Times New Roman" w:cs="Times New Roman"/>
          <w:i/>
        </w:rPr>
        <w:t>о вкладке</w:t>
      </w:r>
      <w:r w:rsidR="00E22164" w:rsidRPr="0039454D">
        <w:rPr>
          <w:rFonts w:ascii="Times New Roman" w:hAnsi="Times New Roman" w:cs="Times New Roman"/>
          <w:i/>
        </w:rPr>
        <w:t xml:space="preserve"> - </w:t>
      </w:r>
      <w:r w:rsidR="00E22164" w:rsidRPr="0039454D">
        <w:rPr>
          <w:rFonts w:ascii="Times New Roman" w:hAnsi="Times New Roman" w:cs="Times New Roman"/>
          <w:b/>
          <w:i/>
        </w:rPr>
        <w:t>«</w:t>
      </w:r>
      <w:r w:rsidR="00822443" w:rsidRPr="0039454D">
        <w:rPr>
          <w:rFonts w:ascii="Times New Roman" w:hAnsi="Times New Roman" w:cs="Times New Roman"/>
          <w:b/>
          <w:i/>
        </w:rPr>
        <w:t>Статистика регионов Республики Казахстан</w:t>
      </w:r>
      <w:r w:rsidR="00E22164" w:rsidRPr="0039454D">
        <w:rPr>
          <w:rFonts w:ascii="Times New Roman" w:hAnsi="Times New Roman" w:cs="Times New Roman"/>
          <w:b/>
          <w:i/>
        </w:rPr>
        <w:t xml:space="preserve">» </w:t>
      </w:r>
      <w:r w:rsidR="006F2F01" w:rsidRPr="0039454D">
        <w:rPr>
          <w:rFonts w:ascii="Times New Roman" w:hAnsi="Times New Roman" w:cs="Times New Roman"/>
          <w:i/>
        </w:rPr>
        <w:t>–</w:t>
      </w:r>
      <w:r w:rsidR="00E22164" w:rsidRPr="0039454D">
        <w:rPr>
          <w:rFonts w:ascii="Times New Roman" w:hAnsi="Times New Roman" w:cs="Times New Roman"/>
          <w:i/>
        </w:rPr>
        <w:t xml:space="preserve"> «</w:t>
      </w:r>
      <w:r w:rsidR="00E22164" w:rsidRPr="0039454D">
        <w:rPr>
          <w:rFonts w:ascii="Times New Roman" w:hAnsi="Times New Roman" w:cs="Times New Roman"/>
          <w:b/>
          <w:i/>
        </w:rPr>
        <w:t>г</w:t>
      </w:r>
      <w:r w:rsidR="00822443" w:rsidRPr="0039454D">
        <w:rPr>
          <w:rFonts w:ascii="Times New Roman" w:hAnsi="Times New Roman" w:cs="Times New Roman"/>
          <w:b/>
          <w:i/>
        </w:rPr>
        <w:t>ород</w:t>
      </w:r>
      <w:r w:rsidR="00E22164" w:rsidRPr="0039454D">
        <w:rPr>
          <w:rFonts w:ascii="Times New Roman" w:hAnsi="Times New Roman" w:cs="Times New Roman"/>
          <w:b/>
          <w:i/>
        </w:rPr>
        <w:t xml:space="preserve"> Алматы»</w:t>
      </w:r>
      <w:r w:rsidR="003E5F50">
        <w:rPr>
          <w:rFonts w:ascii="Times New Roman" w:hAnsi="Times New Roman" w:cs="Times New Roman"/>
          <w:b/>
          <w:i/>
        </w:rPr>
        <w:t xml:space="preserve"> </w:t>
      </w:r>
      <w:r w:rsidR="00822443" w:rsidRPr="0039454D">
        <w:rPr>
          <w:rFonts w:ascii="Times New Roman" w:hAnsi="Times New Roman" w:cs="Times New Roman"/>
          <w:i/>
        </w:rPr>
        <w:t>–</w:t>
      </w:r>
      <w:r w:rsidR="003E5F50">
        <w:rPr>
          <w:rFonts w:ascii="Times New Roman" w:hAnsi="Times New Roman" w:cs="Times New Roman"/>
          <w:i/>
        </w:rPr>
        <w:t xml:space="preserve"> </w:t>
      </w:r>
      <w:bookmarkStart w:id="0" w:name="_GoBack"/>
      <w:bookmarkEnd w:id="0"/>
      <w:r w:rsidR="00E22164" w:rsidRPr="0039454D">
        <w:rPr>
          <w:rFonts w:ascii="Times New Roman" w:hAnsi="Times New Roman" w:cs="Times New Roman"/>
          <w:b/>
          <w:i/>
        </w:rPr>
        <w:t>«</w:t>
      </w:r>
      <w:r w:rsidR="00822443" w:rsidRPr="0039454D">
        <w:rPr>
          <w:rFonts w:ascii="Times New Roman" w:hAnsi="Times New Roman" w:cs="Times New Roman"/>
          <w:b/>
          <w:i/>
        </w:rPr>
        <w:t xml:space="preserve">Выборки </w:t>
      </w:r>
      <w:r w:rsidR="00822443" w:rsidRPr="0039454D">
        <w:rPr>
          <w:rFonts w:ascii="Times New Roman" w:hAnsi="Times New Roman" w:cs="Times New Roman"/>
          <w:b/>
          <w:i/>
        </w:rPr>
        <w:br/>
        <w:t>(каталоги) по статистическим формам</w:t>
      </w:r>
      <w:r w:rsidR="00E22164" w:rsidRPr="0039454D">
        <w:rPr>
          <w:rFonts w:ascii="Times New Roman" w:hAnsi="Times New Roman" w:cs="Times New Roman"/>
          <w:b/>
          <w:i/>
        </w:rPr>
        <w:t>»</w:t>
      </w:r>
      <w:r w:rsidR="00E22164" w:rsidRPr="0039454D">
        <w:rPr>
          <w:rFonts w:ascii="Times New Roman" w:hAnsi="Times New Roman" w:cs="Times New Roman"/>
          <w:i/>
        </w:rPr>
        <w:t>.</w:t>
      </w:r>
    </w:p>
    <w:p w:rsidR="007566FE" w:rsidRPr="0039454D" w:rsidRDefault="007566FE" w:rsidP="00CD12DA">
      <w:pPr>
        <w:spacing w:after="0" w:line="240" w:lineRule="auto"/>
        <w:rPr>
          <w:rFonts w:ascii="Times New Roman" w:hAnsi="Times New Roman" w:cs="Times New Roman"/>
          <w:i/>
        </w:rPr>
      </w:pPr>
    </w:p>
    <w:sectPr w:rsidR="007566FE" w:rsidRPr="0039454D" w:rsidSect="00D16C94">
      <w:headerReference w:type="default" r:id="rId16"/>
      <w:footerReference w:type="even" r:id="rId17"/>
      <w:footerReference w:type="default" r:id="rId18"/>
      <w:type w:val="continuous"/>
      <w:pgSz w:w="16838" w:h="11906" w:orient="landscape" w:code="9"/>
      <w:pgMar w:top="113" w:right="284" w:bottom="113" w:left="284" w:header="567" w:footer="567" w:gutter="0"/>
      <w:pgNumType w:start="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70" w:rsidRPr="00C25C5F" w:rsidRDefault="00B55570">
      <w:pPr>
        <w:rPr>
          <w:sz w:val="21"/>
          <w:szCs w:val="21"/>
        </w:rPr>
      </w:pPr>
      <w:r w:rsidRPr="00C25C5F">
        <w:rPr>
          <w:sz w:val="21"/>
          <w:szCs w:val="21"/>
        </w:rPr>
        <w:separator/>
      </w:r>
    </w:p>
  </w:endnote>
  <w:endnote w:type="continuationSeparator" w:id="0">
    <w:p w:rsidR="00B55570" w:rsidRPr="00C25C5F" w:rsidRDefault="00B55570">
      <w:pPr>
        <w:rPr>
          <w:sz w:val="21"/>
          <w:szCs w:val="21"/>
        </w:rPr>
      </w:pPr>
      <w:r w:rsidRPr="00C25C5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Arial">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ewton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70" w:rsidRPr="00C25C5F" w:rsidRDefault="00B55570" w:rsidP="00BD7CE6">
    <w:pPr>
      <w:pStyle w:val="ad"/>
      <w:framePr w:wrap="around" w:vAnchor="text" w:hAnchor="margin" w:xAlign="right" w:y="1"/>
      <w:rPr>
        <w:rStyle w:val="a9"/>
        <w:sz w:val="21"/>
        <w:szCs w:val="21"/>
      </w:rPr>
    </w:pPr>
    <w:r w:rsidRPr="00C25C5F">
      <w:rPr>
        <w:rStyle w:val="a9"/>
        <w:sz w:val="21"/>
        <w:szCs w:val="21"/>
      </w:rPr>
      <w:fldChar w:fldCharType="begin"/>
    </w:r>
    <w:r w:rsidRPr="00C25C5F">
      <w:rPr>
        <w:rStyle w:val="a9"/>
        <w:sz w:val="21"/>
        <w:szCs w:val="21"/>
      </w:rPr>
      <w:instrText xml:space="preserve">PAGE  </w:instrText>
    </w:r>
    <w:r w:rsidRPr="00C25C5F">
      <w:rPr>
        <w:rStyle w:val="a9"/>
        <w:sz w:val="21"/>
        <w:szCs w:val="21"/>
      </w:rPr>
      <w:fldChar w:fldCharType="end"/>
    </w:r>
  </w:p>
  <w:p w:rsidR="00B55570" w:rsidRPr="00C25C5F" w:rsidRDefault="00B55570" w:rsidP="00B310D3">
    <w:pPr>
      <w:pStyle w:val="ad"/>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70" w:rsidRPr="00C25C5F" w:rsidRDefault="00B55570" w:rsidP="00BD7CE6">
    <w:pPr>
      <w:pStyle w:val="ad"/>
      <w:framePr w:wrap="around" w:vAnchor="text" w:hAnchor="margin" w:xAlign="right" w:y="1"/>
      <w:rPr>
        <w:rStyle w:val="a9"/>
        <w:sz w:val="21"/>
        <w:szCs w:val="21"/>
      </w:rPr>
    </w:pPr>
    <w:r w:rsidRPr="00C25C5F">
      <w:rPr>
        <w:rStyle w:val="a9"/>
        <w:sz w:val="21"/>
        <w:szCs w:val="21"/>
      </w:rPr>
      <w:fldChar w:fldCharType="begin"/>
    </w:r>
    <w:r w:rsidRPr="00C25C5F">
      <w:rPr>
        <w:rStyle w:val="a9"/>
        <w:sz w:val="21"/>
        <w:szCs w:val="21"/>
      </w:rPr>
      <w:instrText xml:space="preserve">PAGE  </w:instrText>
    </w:r>
    <w:r w:rsidRPr="00C25C5F">
      <w:rPr>
        <w:rStyle w:val="a9"/>
        <w:sz w:val="21"/>
        <w:szCs w:val="21"/>
      </w:rPr>
      <w:fldChar w:fldCharType="separate"/>
    </w:r>
    <w:r w:rsidR="003E5F50">
      <w:rPr>
        <w:rStyle w:val="a9"/>
        <w:noProof/>
        <w:sz w:val="21"/>
        <w:szCs w:val="21"/>
      </w:rPr>
      <w:t>49</w:t>
    </w:r>
    <w:r w:rsidRPr="00C25C5F">
      <w:rPr>
        <w:rStyle w:val="a9"/>
        <w:sz w:val="21"/>
        <w:szCs w:val="21"/>
      </w:rPr>
      <w:fldChar w:fldCharType="end"/>
    </w:r>
  </w:p>
  <w:p w:rsidR="00B55570" w:rsidRPr="00C25C5F" w:rsidRDefault="00B55570" w:rsidP="00B310D3">
    <w:pPr>
      <w:pStyle w:val="ad"/>
      <w:ind w:right="360"/>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70" w:rsidRPr="00C25C5F" w:rsidRDefault="00B55570">
      <w:pPr>
        <w:rPr>
          <w:sz w:val="21"/>
          <w:szCs w:val="21"/>
        </w:rPr>
      </w:pPr>
      <w:r w:rsidRPr="00C25C5F">
        <w:rPr>
          <w:sz w:val="21"/>
          <w:szCs w:val="21"/>
        </w:rPr>
        <w:separator/>
      </w:r>
    </w:p>
  </w:footnote>
  <w:footnote w:type="continuationSeparator" w:id="0">
    <w:p w:rsidR="00B55570" w:rsidRPr="00C25C5F" w:rsidRDefault="00B55570">
      <w:pPr>
        <w:rPr>
          <w:sz w:val="21"/>
          <w:szCs w:val="21"/>
        </w:rPr>
      </w:pPr>
      <w:r w:rsidRPr="00C25C5F">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570" w:rsidRPr="00C25C5F" w:rsidRDefault="00B55570" w:rsidP="00B310D3">
    <w:pPr>
      <w:pStyle w:val="af"/>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3B78"/>
    <w:multiLevelType w:val="multilevel"/>
    <w:tmpl w:val="71CAAF94"/>
    <w:lvl w:ilvl="0">
      <w:start w:val="376"/>
      <w:numFmt w:val="decimal"/>
      <w:lvlText w:val="%1"/>
      <w:lvlJc w:val="left"/>
      <w:pPr>
        <w:tabs>
          <w:tab w:val="num" w:pos="1020"/>
        </w:tabs>
        <w:ind w:left="1020" w:hanging="1020"/>
      </w:pPr>
      <w:rPr>
        <w:rFonts w:hint="default"/>
      </w:rPr>
    </w:lvl>
    <w:lvl w:ilvl="1">
      <w:start w:val="3"/>
      <w:numFmt w:val="decimalZero"/>
      <w:lvlText w:val="%1-%2"/>
      <w:lvlJc w:val="left"/>
      <w:pPr>
        <w:tabs>
          <w:tab w:val="num" w:pos="992"/>
        </w:tabs>
        <w:ind w:left="992" w:hanging="1020"/>
      </w:pPr>
      <w:rPr>
        <w:rFonts w:hint="default"/>
      </w:rPr>
    </w:lvl>
    <w:lvl w:ilvl="2">
      <w:start w:val="92"/>
      <w:numFmt w:val="decimal"/>
      <w:lvlText w:val="%1-%2-%3"/>
      <w:lvlJc w:val="left"/>
      <w:pPr>
        <w:tabs>
          <w:tab w:val="num" w:pos="1020"/>
        </w:tabs>
        <w:ind w:left="1020" w:hanging="1020"/>
      </w:pPr>
      <w:rPr>
        <w:rFonts w:hint="default"/>
      </w:rPr>
    </w:lvl>
    <w:lvl w:ilvl="3">
      <w:start w:val="1"/>
      <w:numFmt w:val="decimal"/>
      <w:lvlText w:val="%1-%2-%3.%4"/>
      <w:lvlJc w:val="left"/>
      <w:pPr>
        <w:tabs>
          <w:tab w:val="num" w:pos="936"/>
        </w:tabs>
        <w:ind w:left="936" w:hanging="1020"/>
      </w:pPr>
      <w:rPr>
        <w:rFonts w:hint="default"/>
      </w:rPr>
    </w:lvl>
    <w:lvl w:ilvl="4">
      <w:start w:val="1"/>
      <w:numFmt w:val="decimal"/>
      <w:lvlText w:val="%1-%2-%3.%4.%5"/>
      <w:lvlJc w:val="left"/>
      <w:pPr>
        <w:tabs>
          <w:tab w:val="num" w:pos="968"/>
        </w:tabs>
        <w:ind w:left="968" w:hanging="1080"/>
      </w:pPr>
      <w:rPr>
        <w:rFonts w:hint="default"/>
      </w:rPr>
    </w:lvl>
    <w:lvl w:ilvl="5">
      <w:start w:val="1"/>
      <w:numFmt w:val="decimal"/>
      <w:lvlText w:val="%1-%2-%3.%4.%5.%6"/>
      <w:lvlJc w:val="left"/>
      <w:pPr>
        <w:tabs>
          <w:tab w:val="num" w:pos="940"/>
        </w:tabs>
        <w:ind w:left="940" w:hanging="1080"/>
      </w:pPr>
      <w:rPr>
        <w:rFonts w:hint="default"/>
      </w:rPr>
    </w:lvl>
    <w:lvl w:ilvl="6">
      <w:start w:val="1"/>
      <w:numFmt w:val="decimal"/>
      <w:lvlText w:val="%1-%2-%3.%4.%5.%6.%7"/>
      <w:lvlJc w:val="left"/>
      <w:pPr>
        <w:tabs>
          <w:tab w:val="num" w:pos="1272"/>
        </w:tabs>
        <w:ind w:left="1272" w:hanging="1440"/>
      </w:pPr>
      <w:rPr>
        <w:rFonts w:hint="default"/>
      </w:rPr>
    </w:lvl>
    <w:lvl w:ilvl="7">
      <w:start w:val="1"/>
      <w:numFmt w:val="decimal"/>
      <w:lvlText w:val="%1-%2-%3.%4.%5.%6.%7.%8"/>
      <w:lvlJc w:val="left"/>
      <w:pPr>
        <w:tabs>
          <w:tab w:val="num" w:pos="1244"/>
        </w:tabs>
        <w:ind w:left="1244" w:hanging="1440"/>
      </w:pPr>
      <w:rPr>
        <w:rFonts w:hint="default"/>
      </w:rPr>
    </w:lvl>
    <w:lvl w:ilvl="8">
      <w:start w:val="1"/>
      <w:numFmt w:val="decimal"/>
      <w:lvlText w:val="%1-%2-%3.%4.%5.%6.%7.%8.%9"/>
      <w:lvlJc w:val="left"/>
      <w:pPr>
        <w:tabs>
          <w:tab w:val="num" w:pos="1576"/>
        </w:tabs>
        <w:ind w:left="1576" w:hanging="1800"/>
      </w:pPr>
      <w:rPr>
        <w:rFonts w:hint="default"/>
      </w:rPr>
    </w:lvl>
  </w:abstractNum>
  <w:abstractNum w:abstractNumId="1">
    <w:nsid w:val="09604E46"/>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
    <w:nsid w:val="162830EE"/>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3">
    <w:nsid w:val="16F278B4"/>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4">
    <w:nsid w:val="1B1244DB"/>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5">
    <w:nsid w:val="1C300205"/>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6">
    <w:nsid w:val="1D8233F1"/>
    <w:multiLevelType w:val="hybridMultilevel"/>
    <w:tmpl w:val="2C7E3EF2"/>
    <w:lvl w:ilvl="0" w:tplc="E856E3F0">
      <w:start w:val="10"/>
      <w:numFmt w:val="decimal"/>
      <w:lvlText w:val="%1"/>
      <w:lvlJc w:val="left"/>
      <w:pPr>
        <w:ind w:left="488" w:hanging="360"/>
      </w:pPr>
      <w:rPr>
        <w:rFonts w:hint="default"/>
      </w:rPr>
    </w:lvl>
    <w:lvl w:ilvl="1" w:tplc="04190019">
      <w:start w:val="1"/>
      <w:numFmt w:val="lowerLetter"/>
      <w:lvlText w:val="%2."/>
      <w:lvlJc w:val="left"/>
      <w:pPr>
        <w:ind w:left="1208" w:hanging="360"/>
      </w:pPr>
    </w:lvl>
    <w:lvl w:ilvl="2" w:tplc="0419001B">
      <w:start w:val="1"/>
      <w:numFmt w:val="lowerRoman"/>
      <w:lvlText w:val="%3."/>
      <w:lvlJc w:val="right"/>
      <w:pPr>
        <w:ind w:left="1928" w:hanging="180"/>
      </w:pPr>
    </w:lvl>
    <w:lvl w:ilvl="3" w:tplc="0419000F">
      <w:start w:val="1"/>
      <w:numFmt w:val="decimal"/>
      <w:lvlText w:val="%4."/>
      <w:lvlJc w:val="left"/>
      <w:pPr>
        <w:ind w:left="2648" w:hanging="360"/>
      </w:pPr>
    </w:lvl>
    <w:lvl w:ilvl="4" w:tplc="04190019">
      <w:start w:val="1"/>
      <w:numFmt w:val="lowerLetter"/>
      <w:lvlText w:val="%5."/>
      <w:lvlJc w:val="left"/>
      <w:pPr>
        <w:ind w:left="3368" w:hanging="360"/>
      </w:pPr>
    </w:lvl>
    <w:lvl w:ilvl="5" w:tplc="0419001B">
      <w:start w:val="1"/>
      <w:numFmt w:val="lowerRoman"/>
      <w:lvlText w:val="%6."/>
      <w:lvlJc w:val="right"/>
      <w:pPr>
        <w:ind w:left="4088" w:hanging="180"/>
      </w:pPr>
    </w:lvl>
    <w:lvl w:ilvl="6" w:tplc="0419000F">
      <w:start w:val="1"/>
      <w:numFmt w:val="decimal"/>
      <w:lvlText w:val="%7."/>
      <w:lvlJc w:val="left"/>
      <w:pPr>
        <w:ind w:left="4808" w:hanging="360"/>
      </w:pPr>
    </w:lvl>
    <w:lvl w:ilvl="7" w:tplc="04190019">
      <w:start w:val="1"/>
      <w:numFmt w:val="lowerLetter"/>
      <w:lvlText w:val="%8."/>
      <w:lvlJc w:val="left"/>
      <w:pPr>
        <w:ind w:left="5528" w:hanging="360"/>
      </w:pPr>
    </w:lvl>
    <w:lvl w:ilvl="8" w:tplc="0419001B">
      <w:start w:val="1"/>
      <w:numFmt w:val="lowerRoman"/>
      <w:lvlText w:val="%9."/>
      <w:lvlJc w:val="right"/>
      <w:pPr>
        <w:ind w:left="6248" w:hanging="180"/>
      </w:pPr>
    </w:lvl>
  </w:abstractNum>
  <w:abstractNum w:abstractNumId="7">
    <w:nsid w:val="2238692D"/>
    <w:multiLevelType w:val="hybridMultilevel"/>
    <w:tmpl w:val="789A127E"/>
    <w:lvl w:ilvl="0" w:tplc="5BF4079E">
      <w:start w:val="3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C700C5"/>
    <w:multiLevelType w:val="hybridMultilevel"/>
    <w:tmpl w:val="B6241B1C"/>
    <w:lvl w:ilvl="0" w:tplc="2654D570">
      <w:start w:val="3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69F257D"/>
    <w:multiLevelType w:val="hybridMultilevel"/>
    <w:tmpl w:val="441440D0"/>
    <w:lvl w:ilvl="0" w:tplc="3C10B370">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3F2156"/>
    <w:multiLevelType w:val="multilevel"/>
    <w:tmpl w:val="592ED49C"/>
    <w:lvl w:ilvl="0">
      <w:start w:val="1"/>
      <w:numFmt w:val="decimalZero"/>
      <w:lvlText w:val="%1"/>
      <w:lvlJc w:val="left"/>
      <w:pPr>
        <w:tabs>
          <w:tab w:val="num" w:pos="450"/>
        </w:tabs>
        <w:ind w:left="450" w:hanging="450"/>
      </w:pPr>
      <w:rPr>
        <w:rFonts w:hint="default"/>
      </w:rPr>
    </w:lvl>
    <w:lvl w:ilvl="1">
      <w:start w:val="1"/>
      <w:numFmt w:val="decimal"/>
      <w:lvlText w:val="%1.%2"/>
      <w:lvlJc w:val="left"/>
      <w:pPr>
        <w:tabs>
          <w:tab w:val="num" w:pos="393"/>
        </w:tabs>
        <w:ind w:left="393" w:hanging="450"/>
      </w:pPr>
      <w:rPr>
        <w:rFonts w:hint="default"/>
      </w:rPr>
    </w:lvl>
    <w:lvl w:ilvl="2">
      <w:start w:val="1"/>
      <w:numFmt w:val="decimal"/>
      <w:lvlText w:val="%1.%2.%3"/>
      <w:lvlJc w:val="left"/>
      <w:pPr>
        <w:tabs>
          <w:tab w:val="num" w:pos="606"/>
        </w:tabs>
        <w:ind w:left="606" w:hanging="720"/>
      </w:pPr>
      <w:rPr>
        <w:rFonts w:hint="default"/>
      </w:rPr>
    </w:lvl>
    <w:lvl w:ilvl="3">
      <w:start w:val="1"/>
      <w:numFmt w:val="decimal"/>
      <w:lvlText w:val="%1.%2.%3.%4"/>
      <w:lvlJc w:val="left"/>
      <w:pPr>
        <w:tabs>
          <w:tab w:val="num" w:pos="549"/>
        </w:tabs>
        <w:ind w:left="549" w:hanging="72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795"/>
        </w:tabs>
        <w:ind w:left="795" w:hanging="1080"/>
      </w:pPr>
      <w:rPr>
        <w:rFonts w:hint="default"/>
      </w:rPr>
    </w:lvl>
    <w:lvl w:ilvl="6">
      <w:start w:val="1"/>
      <w:numFmt w:val="decimal"/>
      <w:lvlText w:val="%1.%2.%3.%4.%5.%6.%7"/>
      <w:lvlJc w:val="left"/>
      <w:pPr>
        <w:tabs>
          <w:tab w:val="num" w:pos="1098"/>
        </w:tabs>
        <w:ind w:left="1098" w:hanging="1440"/>
      </w:pPr>
      <w:rPr>
        <w:rFonts w:hint="default"/>
      </w:rPr>
    </w:lvl>
    <w:lvl w:ilvl="7">
      <w:start w:val="1"/>
      <w:numFmt w:val="decimal"/>
      <w:lvlText w:val="%1.%2.%3.%4.%5.%6.%7.%8"/>
      <w:lvlJc w:val="left"/>
      <w:pPr>
        <w:tabs>
          <w:tab w:val="num" w:pos="1041"/>
        </w:tabs>
        <w:ind w:left="1041" w:hanging="1440"/>
      </w:pPr>
      <w:rPr>
        <w:rFonts w:hint="default"/>
      </w:rPr>
    </w:lvl>
    <w:lvl w:ilvl="8">
      <w:start w:val="1"/>
      <w:numFmt w:val="decimal"/>
      <w:lvlText w:val="%1.%2.%3.%4.%5.%6.%7.%8.%9"/>
      <w:lvlJc w:val="left"/>
      <w:pPr>
        <w:tabs>
          <w:tab w:val="num" w:pos="984"/>
        </w:tabs>
        <w:ind w:left="984" w:hanging="1440"/>
      </w:pPr>
      <w:rPr>
        <w:rFonts w:hint="default"/>
      </w:rPr>
    </w:lvl>
  </w:abstractNum>
  <w:abstractNum w:abstractNumId="11">
    <w:nsid w:val="44B35173"/>
    <w:multiLevelType w:val="hybridMultilevel"/>
    <w:tmpl w:val="50928BC4"/>
    <w:lvl w:ilvl="0" w:tplc="E67829D6">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F63597D"/>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3">
    <w:nsid w:val="4FD32002"/>
    <w:multiLevelType w:val="hybridMultilevel"/>
    <w:tmpl w:val="EB26B7FE"/>
    <w:lvl w:ilvl="0" w:tplc="2A346CDE">
      <w:start w:val="3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6546A39"/>
    <w:multiLevelType w:val="hybridMultilevel"/>
    <w:tmpl w:val="B4CEF7B8"/>
    <w:lvl w:ilvl="0" w:tplc="1AA801B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6867672"/>
    <w:multiLevelType w:val="hybridMultilevel"/>
    <w:tmpl w:val="8B7C8E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00A7E9D"/>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17">
    <w:nsid w:val="70A95EC6"/>
    <w:multiLevelType w:val="hybridMultilevel"/>
    <w:tmpl w:val="005053BC"/>
    <w:lvl w:ilvl="0" w:tplc="EDEC0494">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813D98"/>
    <w:multiLevelType w:val="hybridMultilevel"/>
    <w:tmpl w:val="FB0ECE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0A0AEF"/>
    <w:multiLevelType w:val="hybridMultilevel"/>
    <w:tmpl w:val="2C14663A"/>
    <w:lvl w:ilvl="0" w:tplc="3F76100E">
      <w:start w:val="2"/>
      <w:numFmt w:val="decimal"/>
      <w:lvlText w:val="%1"/>
      <w:lvlJc w:val="left"/>
      <w:pPr>
        <w:ind w:left="2847" w:hanging="360"/>
      </w:pPr>
      <w:rPr>
        <w:rFonts w:hint="default"/>
      </w:rPr>
    </w:lvl>
    <w:lvl w:ilvl="1" w:tplc="04190019">
      <w:start w:val="1"/>
      <w:numFmt w:val="lowerLetter"/>
      <w:lvlText w:val="%2."/>
      <w:lvlJc w:val="left"/>
      <w:pPr>
        <w:ind w:left="3567" w:hanging="360"/>
      </w:pPr>
    </w:lvl>
    <w:lvl w:ilvl="2" w:tplc="0419001B">
      <w:start w:val="1"/>
      <w:numFmt w:val="lowerRoman"/>
      <w:lvlText w:val="%3."/>
      <w:lvlJc w:val="right"/>
      <w:pPr>
        <w:ind w:left="4287" w:hanging="180"/>
      </w:pPr>
    </w:lvl>
    <w:lvl w:ilvl="3" w:tplc="0419000F">
      <w:start w:val="1"/>
      <w:numFmt w:val="decimal"/>
      <w:lvlText w:val="%4."/>
      <w:lvlJc w:val="left"/>
      <w:pPr>
        <w:ind w:left="5007" w:hanging="360"/>
      </w:pPr>
    </w:lvl>
    <w:lvl w:ilvl="4" w:tplc="04190019">
      <w:start w:val="1"/>
      <w:numFmt w:val="lowerLetter"/>
      <w:lvlText w:val="%5."/>
      <w:lvlJc w:val="left"/>
      <w:pPr>
        <w:ind w:left="5727" w:hanging="360"/>
      </w:pPr>
    </w:lvl>
    <w:lvl w:ilvl="5" w:tplc="0419001B">
      <w:start w:val="1"/>
      <w:numFmt w:val="lowerRoman"/>
      <w:lvlText w:val="%6."/>
      <w:lvlJc w:val="right"/>
      <w:pPr>
        <w:ind w:left="6447" w:hanging="180"/>
      </w:pPr>
    </w:lvl>
    <w:lvl w:ilvl="6" w:tplc="0419000F">
      <w:start w:val="1"/>
      <w:numFmt w:val="decimal"/>
      <w:lvlText w:val="%7."/>
      <w:lvlJc w:val="left"/>
      <w:pPr>
        <w:ind w:left="7167" w:hanging="360"/>
      </w:pPr>
    </w:lvl>
    <w:lvl w:ilvl="7" w:tplc="04190019">
      <w:start w:val="1"/>
      <w:numFmt w:val="lowerLetter"/>
      <w:lvlText w:val="%8."/>
      <w:lvlJc w:val="left"/>
      <w:pPr>
        <w:ind w:left="7887" w:hanging="360"/>
      </w:pPr>
    </w:lvl>
    <w:lvl w:ilvl="8" w:tplc="0419001B">
      <w:start w:val="1"/>
      <w:numFmt w:val="lowerRoman"/>
      <w:lvlText w:val="%9."/>
      <w:lvlJc w:val="right"/>
      <w:pPr>
        <w:ind w:left="8607" w:hanging="180"/>
      </w:pPr>
    </w:lvl>
  </w:abstractNum>
  <w:abstractNum w:abstractNumId="20">
    <w:nsid w:val="74BD5009"/>
    <w:multiLevelType w:val="hybridMultilevel"/>
    <w:tmpl w:val="6B785E20"/>
    <w:lvl w:ilvl="0" w:tplc="0419000F">
      <w:start w:val="1"/>
      <w:numFmt w:val="decimal"/>
      <w:lvlText w:val="%1."/>
      <w:lvlJc w:val="left"/>
      <w:pPr>
        <w:ind w:left="690"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1">
    <w:nsid w:val="74BF246E"/>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2">
    <w:nsid w:val="757844C6"/>
    <w:multiLevelType w:val="multilevel"/>
    <w:tmpl w:val="2C14663A"/>
    <w:lvl w:ilvl="0">
      <w:start w:val="2"/>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695795B"/>
    <w:multiLevelType w:val="multilevel"/>
    <w:tmpl w:val="6B785E20"/>
    <w:lvl w:ilvl="0">
      <w:start w:val="1"/>
      <w:numFmt w:val="decimal"/>
      <w:lvlText w:val="%1."/>
      <w:lvlJc w:val="left"/>
      <w:pPr>
        <w:ind w:left="690"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24">
    <w:nsid w:val="78506B40"/>
    <w:multiLevelType w:val="multilevel"/>
    <w:tmpl w:val="2C14663A"/>
    <w:lvl w:ilvl="0">
      <w:start w:val="2"/>
      <w:numFmt w:val="decimal"/>
      <w:lvlText w:val="%1"/>
      <w:lvlJc w:val="left"/>
      <w:pPr>
        <w:ind w:left="2847" w:hanging="360"/>
      </w:pPr>
      <w:rPr>
        <w:rFonts w:hint="default"/>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25">
    <w:nsid w:val="79AE550A"/>
    <w:multiLevelType w:val="hybridMultilevel"/>
    <w:tmpl w:val="0BF40E90"/>
    <w:lvl w:ilvl="0" w:tplc="367C8D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DA50970"/>
    <w:multiLevelType w:val="hybridMultilevel"/>
    <w:tmpl w:val="54EA1D62"/>
    <w:lvl w:ilvl="0" w:tplc="A6CC63A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20"/>
  </w:num>
  <w:num w:numId="2">
    <w:abstractNumId w:val="11"/>
  </w:num>
  <w:num w:numId="3">
    <w:abstractNumId w:val="19"/>
  </w:num>
  <w:num w:numId="4">
    <w:abstractNumId w:val="14"/>
  </w:num>
  <w:num w:numId="5">
    <w:abstractNumId w:val="9"/>
  </w:num>
  <w:num w:numId="6">
    <w:abstractNumId w:val="17"/>
  </w:num>
  <w:num w:numId="7">
    <w:abstractNumId w:val="25"/>
  </w:num>
  <w:num w:numId="8">
    <w:abstractNumId w:val="6"/>
  </w:num>
  <w:num w:numId="9">
    <w:abstractNumId w:val="7"/>
  </w:num>
  <w:num w:numId="10">
    <w:abstractNumId w:val="13"/>
  </w:num>
  <w:num w:numId="11">
    <w:abstractNumId w:val="8"/>
  </w:num>
  <w:num w:numId="12">
    <w:abstractNumId w:val="4"/>
  </w:num>
  <w:num w:numId="13">
    <w:abstractNumId w:val="21"/>
  </w:num>
  <w:num w:numId="14">
    <w:abstractNumId w:val="2"/>
  </w:num>
  <w:num w:numId="15">
    <w:abstractNumId w:val="1"/>
  </w:num>
  <w:num w:numId="16">
    <w:abstractNumId w:val="3"/>
  </w:num>
  <w:num w:numId="17">
    <w:abstractNumId w:val="23"/>
  </w:num>
  <w:num w:numId="18">
    <w:abstractNumId w:val="16"/>
  </w:num>
  <w:num w:numId="19">
    <w:abstractNumId w:val="22"/>
  </w:num>
  <w:num w:numId="20">
    <w:abstractNumId w:val="5"/>
  </w:num>
  <w:num w:numId="21">
    <w:abstractNumId w:val="12"/>
  </w:num>
  <w:num w:numId="22">
    <w:abstractNumId w:val="24"/>
  </w:num>
  <w:num w:numId="23">
    <w:abstractNumId w:val="15"/>
  </w:num>
  <w:num w:numId="24">
    <w:abstractNumId w:val="0"/>
  </w:num>
  <w:num w:numId="25">
    <w:abstractNumId w:val="10"/>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5D76"/>
    <w:rsid w:val="00000248"/>
    <w:rsid w:val="00000A6E"/>
    <w:rsid w:val="00000BF3"/>
    <w:rsid w:val="00000FF6"/>
    <w:rsid w:val="00001180"/>
    <w:rsid w:val="00001484"/>
    <w:rsid w:val="00001918"/>
    <w:rsid w:val="00001ADA"/>
    <w:rsid w:val="000030C2"/>
    <w:rsid w:val="00003987"/>
    <w:rsid w:val="000039CC"/>
    <w:rsid w:val="00003FB7"/>
    <w:rsid w:val="00004086"/>
    <w:rsid w:val="00004E1D"/>
    <w:rsid w:val="00007E8B"/>
    <w:rsid w:val="0001163B"/>
    <w:rsid w:val="00011D95"/>
    <w:rsid w:val="0001374C"/>
    <w:rsid w:val="000137CF"/>
    <w:rsid w:val="00013A7C"/>
    <w:rsid w:val="00014CE1"/>
    <w:rsid w:val="00014E31"/>
    <w:rsid w:val="00015345"/>
    <w:rsid w:val="00015EF2"/>
    <w:rsid w:val="0001681A"/>
    <w:rsid w:val="00017CBA"/>
    <w:rsid w:val="00021222"/>
    <w:rsid w:val="0002247A"/>
    <w:rsid w:val="00022D68"/>
    <w:rsid w:val="00023241"/>
    <w:rsid w:val="000235EC"/>
    <w:rsid w:val="00023C2D"/>
    <w:rsid w:val="00023D9F"/>
    <w:rsid w:val="0002445C"/>
    <w:rsid w:val="000257A1"/>
    <w:rsid w:val="00025DB1"/>
    <w:rsid w:val="000260BF"/>
    <w:rsid w:val="000264BB"/>
    <w:rsid w:val="00027586"/>
    <w:rsid w:val="00027C00"/>
    <w:rsid w:val="0003057E"/>
    <w:rsid w:val="00030F90"/>
    <w:rsid w:val="0003115E"/>
    <w:rsid w:val="0003201C"/>
    <w:rsid w:val="00032584"/>
    <w:rsid w:val="00032772"/>
    <w:rsid w:val="000328C1"/>
    <w:rsid w:val="00032FCD"/>
    <w:rsid w:val="000347C2"/>
    <w:rsid w:val="00035509"/>
    <w:rsid w:val="0003556A"/>
    <w:rsid w:val="00036512"/>
    <w:rsid w:val="00036A41"/>
    <w:rsid w:val="00036C05"/>
    <w:rsid w:val="00036D36"/>
    <w:rsid w:val="0003743A"/>
    <w:rsid w:val="0004151A"/>
    <w:rsid w:val="0004269B"/>
    <w:rsid w:val="0004293D"/>
    <w:rsid w:val="000442DB"/>
    <w:rsid w:val="00044933"/>
    <w:rsid w:val="00044C2C"/>
    <w:rsid w:val="00044EB6"/>
    <w:rsid w:val="000457E4"/>
    <w:rsid w:val="00045872"/>
    <w:rsid w:val="00045958"/>
    <w:rsid w:val="00045DEB"/>
    <w:rsid w:val="00050627"/>
    <w:rsid w:val="0005118D"/>
    <w:rsid w:val="00051355"/>
    <w:rsid w:val="000514D9"/>
    <w:rsid w:val="000516D9"/>
    <w:rsid w:val="000516EC"/>
    <w:rsid w:val="00051B02"/>
    <w:rsid w:val="00052BA3"/>
    <w:rsid w:val="000550AD"/>
    <w:rsid w:val="000550FF"/>
    <w:rsid w:val="0005576B"/>
    <w:rsid w:val="00055787"/>
    <w:rsid w:val="0005716F"/>
    <w:rsid w:val="00057181"/>
    <w:rsid w:val="00057FB9"/>
    <w:rsid w:val="000624E8"/>
    <w:rsid w:val="00062DEE"/>
    <w:rsid w:val="000634F8"/>
    <w:rsid w:val="00065146"/>
    <w:rsid w:val="00066DD3"/>
    <w:rsid w:val="00067492"/>
    <w:rsid w:val="00067D07"/>
    <w:rsid w:val="000703A7"/>
    <w:rsid w:val="00070774"/>
    <w:rsid w:val="000710A7"/>
    <w:rsid w:val="000715C7"/>
    <w:rsid w:val="0007194E"/>
    <w:rsid w:val="000721A9"/>
    <w:rsid w:val="000722D6"/>
    <w:rsid w:val="00072363"/>
    <w:rsid w:val="000727DD"/>
    <w:rsid w:val="00072BF8"/>
    <w:rsid w:val="00072D42"/>
    <w:rsid w:val="000733C6"/>
    <w:rsid w:val="000733DF"/>
    <w:rsid w:val="0007368F"/>
    <w:rsid w:val="00073D8E"/>
    <w:rsid w:val="000742CE"/>
    <w:rsid w:val="00074D8F"/>
    <w:rsid w:val="0007535E"/>
    <w:rsid w:val="00076CCD"/>
    <w:rsid w:val="00076E55"/>
    <w:rsid w:val="00076ECE"/>
    <w:rsid w:val="00077527"/>
    <w:rsid w:val="00077B9C"/>
    <w:rsid w:val="00080889"/>
    <w:rsid w:val="00080E4E"/>
    <w:rsid w:val="00082469"/>
    <w:rsid w:val="00082BBA"/>
    <w:rsid w:val="000831DF"/>
    <w:rsid w:val="00083EDD"/>
    <w:rsid w:val="000844A8"/>
    <w:rsid w:val="00084B32"/>
    <w:rsid w:val="00084BC0"/>
    <w:rsid w:val="00084CED"/>
    <w:rsid w:val="000862E7"/>
    <w:rsid w:val="00087448"/>
    <w:rsid w:val="00090C7E"/>
    <w:rsid w:val="00090E10"/>
    <w:rsid w:val="000911C4"/>
    <w:rsid w:val="00091388"/>
    <w:rsid w:val="00091FA2"/>
    <w:rsid w:val="00092125"/>
    <w:rsid w:val="0009282D"/>
    <w:rsid w:val="00092C45"/>
    <w:rsid w:val="00092D00"/>
    <w:rsid w:val="00092F81"/>
    <w:rsid w:val="000932EB"/>
    <w:rsid w:val="00093731"/>
    <w:rsid w:val="000938D5"/>
    <w:rsid w:val="00094563"/>
    <w:rsid w:val="00095A55"/>
    <w:rsid w:val="000966E0"/>
    <w:rsid w:val="000977AE"/>
    <w:rsid w:val="00097BDE"/>
    <w:rsid w:val="00097C8C"/>
    <w:rsid w:val="00097E5F"/>
    <w:rsid w:val="000A0815"/>
    <w:rsid w:val="000A0B6B"/>
    <w:rsid w:val="000A0C78"/>
    <w:rsid w:val="000A1FD9"/>
    <w:rsid w:val="000A3130"/>
    <w:rsid w:val="000A4BEE"/>
    <w:rsid w:val="000A6F77"/>
    <w:rsid w:val="000A7DFE"/>
    <w:rsid w:val="000B03EE"/>
    <w:rsid w:val="000B060A"/>
    <w:rsid w:val="000B1AF3"/>
    <w:rsid w:val="000B33D4"/>
    <w:rsid w:val="000B3730"/>
    <w:rsid w:val="000B39DD"/>
    <w:rsid w:val="000B4736"/>
    <w:rsid w:val="000B58B6"/>
    <w:rsid w:val="000B5B7E"/>
    <w:rsid w:val="000B6696"/>
    <w:rsid w:val="000B6C1E"/>
    <w:rsid w:val="000B708D"/>
    <w:rsid w:val="000B7484"/>
    <w:rsid w:val="000B7877"/>
    <w:rsid w:val="000B7CCD"/>
    <w:rsid w:val="000C0FB8"/>
    <w:rsid w:val="000C1FFD"/>
    <w:rsid w:val="000C32C2"/>
    <w:rsid w:val="000C3688"/>
    <w:rsid w:val="000C38EF"/>
    <w:rsid w:val="000C3FAD"/>
    <w:rsid w:val="000C4BCE"/>
    <w:rsid w:val="000C4C8C"/>
    <w:rsid w:val="000C5CB1"/>
    <w:rsid w:val="000C5E1D"/>
    <w:rsid w:val="000C6486"/>
    <w:rsid w:val="000D0154"/>
    <w:rsid w:val="000D01C7"/>
    <w:rsid w:val="000D0954"/>
    <w:rsid w:val="000D0FA1"/>
    <w:rsid w:val="000D144E"/>
    <w:rsid w:val="000D1ABF"/>
    <w:rsid w:val="000D4D23"/>
    <w:rsid w:val="000D4D37"/>
    <w:rsid w:val="000D562B"/>
    <w:rsid w:val="000D5DA4"/>
    <w:rsid w:val="000D6D32"/>
    <w:rsid w:val="000D720F"/>
    <w:rsid w:val="000D7325"/>
    <w:rsid w:val="000E059E"/>
    <w:rsid w:val="000E1D4B"/>
    <w:rsid w:val="000E2FC2"/>
    <w:rsid w:val="000E3547"/>
    <w:rsid w:val="000E3CCD"/>
    <w:rsid w:val="000E3F93"/>
    <w:rsid w:val="000E5BAC"/>
    <w:rsid w:val="000E6A27"/>
    <w:rsid w:val="000E6ADF"/>
    <w:rsid w:val="000E70E7"/>
    <w:rsid w:val="000E725E"/>
    <w:rsid w:val="000E7A5E"/>
    <w:rsid w:val="000E7B35"/>
    <w:rsid w:val="000F0196"/>
    <w:rsid w:val="000F0EC9"/>
    <w:rsid w:val="000F28CA"/>
    <w:rsid w:val="000F302B"/>
    <w:rsid w:val="000F4971"/>
    <w:rsid w:val="000F4F65"/>
    <w:rsid w:val="000F53F4"/>
    <w:rsid w:val="000F6B21"/>
    <w:rsid w:val="000F7062"/>
    <w:rsid w:val="00100C78"/>
    <w:rsid w:val="00100F48"/>
    <w:rsid w:val="00101B4F"/>
    <w:rsid w:val="001021D2"/>
    <w:rsid w:val="0010273D"/>
    <w:rsid w:val="00102762"/>
    <w:rsid w:val="0010283F"/>
    <w:rsid w:val="00103B8E"/>
    <w:rsid w:val="00104977"/>
    <w:rsid w:val="001054EB"/>
    <w:rsid w:val="00106DF1"/>
    <w:rsid w:val="001102BB"/>
    <w:rsid w:val="00110E52"/>
    <w:rsid w:val="00111BEC"/>
    <w:rsid w:val="00111C1E"/>
    <w:rsid w:val="00111E8F"/>
    <w:rsid w:val="00111E92"/>
    <w:rsid w:val="001121AD"/>
    <w:rsid w:val="00113B17"/>
    <w:rsid w:val="001140DB"/>
    <w:rsid w:val="00114E49"/>
    <w:rsid w:val="001150FD"/>
    <w:rsid w:val="00115503"/>
    <w:rsid w:val="00115CA8"/>
    <w:rsid w:val="00115E64"/>
    <w:rsid w:val="00116104"/>
    <w:rsid w:val="00116355"/>
    <w:rsid w:val="001166F8"/>
    <w:rsid w:val="00120787"/>
    <w:rsid w:val="00121285"/>
    <w:rsid w:val="001214FF"/>
    <w:rsid w:val="0012218C"/>
    <w:rsid w:val="0012228F"/>
    <w:rsid w:val="00123282"/>
    <w:rsid w:val="00123F20"/>
    <w:rsid w:val="00124114"/>
    <w:rsid w:val="001243AF"/>
    <w:rsid w:val="00125DDE"/>
    <w:rsid w:val="00126875"/>
    <w:rsid w:val="00127B20"/>
    <w:rsid w:val="0013096D"/>
    <w:rsid w:val="00131218"/>
    <w:rsid w:val="00131BC7"/>
    <w:rsid w:val="00132808"/>
    <w:rsid w:val="00132983"/>
    <w:rsid w:val="00132A0D"/>
    <w:rsid w:val="00132A4B"/>
    <w:rsid w:val="00132C0D"/>
    <w:rsid w:val="00132F04"/>
    <w:rsid w:val="00134928"/>
    <w:rsid w:val="0013590F"/>
    <w:rsid w:val="0013595F"/>
    <w:rsid w:val="00135B1F"/>
    <w:rsid w:val="00135C88"/>
    <w:rsid w:val="00135DBC"/>
    <w:rsid w:val="001369CC"/>
    <w:rsid w:val="00136AA0"/>
    <w:rsid w:val="00136E96"/>
    <w:rsid w:val="00137F76"/>
    <w:rsid w:val="001404CD"/>
    <w:rsid w:val="001421E8"/>
    <w:rsid w:val="001432D7"/>
    <w:rsid w:val="00143835"/>
    <w:rsid w:val="00143855"/>
    <w:rsid w:val="00143C8C"/>
    <w:rsid w:val="00143E97"/>
    <w:rsid w:val="00144575"/>
    <w:rsid w:val="00145AA7"/>
    <w:rsid w:val="00145C59"/>
    <w:rsid w:val="00146752"/>
    <w:rsid w:val="001503A0"/>
    <w:rsid w:val="00151785"/>
    <w:rsid w:val="001523B0"/>
    <w:rsid w:val="001525F5"/>
    <w:rsid w:val="00152D7E"/>
    <w:rsid w:val="001538E1"/>
    <w:rsid w:val="001540BB"/>
    <w:rsid w:val="001545A7"/>
    <w:rsid w:val="0015518F"/>
    <w:rsid w:val="001567F0"/>
    <w:rsid w:val="00156A8C"/>
    <w:rsid w:val="00156E4D"/>
    <w:rsid w:val="00157CD8"/>
    <w:rsid w:val="00157DE3"/>
    <w:rsid w:val="00160AF6"/>
    <w:rsid w:val="00160D90"/>
    <w:rsid w:val="00160F08"/>
    <w:rsid w:val="00161179"/>
    <w:rsid w:val="0016138A"/>
    <w:rsid w:val="001620F7"/>
    <w:rsid w:val="00162104"/>
    <w:rsid w:val="001624E1"/>
    <w:rsid w:val="001626E7"/>
    <w:rsid w:val="00162F01"/>
    <w:rsid w:val="001641CF"/>
    <w:rsid w:val="0016467D"/>
    <w:rsid w:val="0016486C"/>
    <w:rsid w:val="0016600F"/>
    <w:rsid w:val="00167B5F"/>
    <w:rsid w:val="00171E49"/>
    <w:rsid w:val="00172EA3"/>
    <w:rsid w:val="001731B6"/>
    <w:rsid w:val="001732C4"/>
    <w:rsid w:val="00173C97"/>
    <w:rsid w:val="0017514F"/>
    <w:rsid w:val="00176188"/>
    <w:rsid w:val="00176DAF"/>
    <w:rsid w:val="00177CA5"/>
    <w:rsid w:val="00180D75"/>
    <w:rsid w:val="00181145"/>
    <w:rsid w:val="00181248"/>
    <w:rsid w:val="0018193D"/>
    <w:rsid w:val="00181D37"/>
    <w:rsid w:val="00182296"/>
    <w:rsid w:val="001825C3"/>
    <w:rsid w:val="00182644"/>
    <w:rsid w:val="00182940"/>
    <w:rsid w:val="00183CBF"/>
    <w:rsid w:val="001846C4"/>
    <w:rsid w:val="00185544"/>
    <w:rsid w:val="00185E90"/>
    <w:rsid w:val="00185FA4"/>
    <w:rsid w:val="001866D2"/>
    <w:rsid w:val="001869F2"/>
    <w:rsid w:val="001872E7"/>
    <w:rsid w:val="00187ABB"/>
    <w:rsid w:val="001905FC"/>
    <w:rsid w:val="00191941"/>
    <w:rsid w:val="0019200A"/>
    <w:rsid w:val="001932A2"/>
    <w:rsid w:val="00193364"/>
    <w:rsid w:val="00193BDA"/>
    <w:rsid w:val="0019439F"/>
    <w:rsid w:val="00194ACB"/>
    <w:rsid w:val="00195308"/>
    <w:rsid w:val="001963FB"/>
    <w:rsid w:val="001977E9"/>
    <w:rsid w:val="00197DBD"/>
    <w:rsid w:val="001A1AFF"/>
    <w:rsid w:val="001A1F0E"/>
    <w:rsid w:val="001A265C"/>
    <w:rsid w:val="001A4169"/>
    <w:rsid w:val="001A49BD"/>
    <w:rsid w:val="001A4E32"/>
    <w:rsid w:val="001A4EED"/>
    <w:rsid w:val="001A589E"/>
    <w:rsid w:val="001A5CA9"/>
    <w:rsid w:val="001A651D"/>
    <w:rsid w:val="001A69A5"/>
    <w:rsid w:val="001A7217"/>
    <w:rsid w:val="001A79E2"/>
    <w:rsid w:val="001B3642"/>
    <w:rsid w:val="001B4D51"/>
    <w:rsid w:val="001B4E23"/>
    <w:rsid w:val="001B584D"/>
    <w:rsid w:val="001B6936"/>
    <w:rsid w:val="001B7048"/>
    <w:rsid w:val="001B7480"/>
    <w:rsid w:val="001B7799"/>
    <w:rsid w:val="001B7D64"/>
    <w:rsid w:val="001C0112"/>
    <w:rsid w:val="001C0B9B"/>
    <w:rsid w:val="001C0E80"/>
    <w:rsid w:val="001C1111"/>
    <w:rsid w:val="001C160C"/>
    <w:rsid w:val="001C18C2"/>
    <w:rsid w:val="001C26FB"/>
    <w:rsid w:val="001C27EE"/>
    <w:rsid w:val="001C2D02"/>
    <w:rsid w:val="001C2DA8"/>
    <w:rsid w:val="001C32AE"/>
    <w:rsid w:val="001C3425"/>
    <w:rsid w:val="001C382C"/>
    <w:rsid w:val="001C4560"/>
    <w:rsid w:val="001C617E"/>
    <w:rsid w:val="001C6791"/>
    <w:rsid w:val="001C6ABD"/>
    <w:rsid w:val="001C6F20"/>
    <w:rsid w:val="001C78B7"/>
    <w:rsid w:val="001D0A71"/>
    <w:rsid w:val="001D0EC4"/>
    <w:rsid w:val="001D14C9"/>
    <w:rsid w:val="001D2657"/>
    <w:rsid w:val="001D3879"/>
    <w:rsid w:val="001D3E49"/>
    <w:rsid w:val="001D3ED9"/>
    <w:rsid w:val="001D46D4"/>
    <w:rsid w:val="001D5DBB"/>
    <w:rsid w:val="001D60F2"/>
    <w:rsid w:val="001D6281"/>
    <w:rsid w:val="001D630F"/>
    <w:rsid w:val="001D78BE"/>
    <w:rsid w:val="001E0492"/>
    <w:rsid w:val="001E04B4"/>
    <w:rsid w:val="001E0F50"/>
    <w:rsid w:val="001E26A6"/>
    <w:rsid w:val="001E28CB"/>
    <w:rsid w:val="001E30BC"/>
    <w:rsid w:val="001E332B"/>
    <w:rsid w:val="001E4286"/>
    <w:rsid w:val="001E42A4"/>
    <w:rsid w:val="001E53D0"/>
    <w:rsid w:val="001E7D16"/>
    <w:rsid w:val="001F3387"/>
    <w:rsid w:val="001F3D9A"/>
    <w:rsid w:val="001F3DEF"/>
    <w:rsid w:val="001F74E2"/>
    <w:rsid w:val="001F7BD8"/>
    <w:rsid w:val="00200153"/>
    <w:rsid w:val="00203961"/>
    <w:rsid w:val="00204CBB"/>
    <w:rsid w:val="00207648"/>
    <w:rsid w:val="00207AEF"/>
    <w:rsid w:val="00210052"/>
    <w:rsid w:val="00210FFE"/>
    <w:rsid w:val="0021175E"/>
    <w:rsid w:val="00211B91"/>
    <w:rsid w:val="0021230B"/>
    <w:rsid w:val="0021385D"/>
    <w:rsid w:val="00213EDA"/>
    <w:rsid w:val="0021473B"/>
    <w:rsid w:val="00214B27"/>
    <w:rsid w:val="00215709"/>
    <w:rsid w:val="00215F45"/>
    <w:rsid w:val="0021630D"/>
    <w:rsid w:val="00217ABF"/>
    <w:rsid w:val="00220054"/>
    <w:rsid w:val="00220707"/>
    <w:rsid w:val="00220A41"/>
    <w:rsid w:val="00220DFD"/>
    <w:rsid w:val="0022115F"/>
    <w:rsid w:val="00221531"/>
    <w:rsid w:val="00221578"/>
    <w:rsid w:val="00221C73"/>
    <w:rsid w:val="002227BC"/>
    <w:rsid w:val="00223C67"/>
    <w:rsid w:val="00224265"/>
    <w:rsid w:val="002244FE"/>
    <w:rsid w:val="002268C7"/>
    <w:rsid w:val="00226B15"/>
    <w:rsid w:val="00227053"/>
    <w:rsid w:val="0022739D"/>
    <w:rsid w:val="00227411"/>
    <w:rsid w:val="0022763A"/>
    <w:rsid w:val="00227818"/>
    <w:rsid w:val="0023009C"/>
    <w:rsid w:val="0023019E"/>
    <w:rsid w:val="002302E3"/>
    <w:rsid w:val="002307A8"/>
    <w:rsid w:val="0023097D"/>
    <w:rsid w:val="00230B64"/>
    <w:rsid w:val="002323CA"/>
    <w:rsid w:val="002341BB"/>
    <w:rsid w:val="00234974"/>
    <w:rsid w:val="00234E14"/>
    <w:rsid w:val="00235562"/>
    <w:rsid w:val="00235A2C"/>
    <w:rsid w:val="00235C45"/>
    <w:rsid w:val="0023632F"/>
    <w:rsid w:val="00236CB6"/>
    <w:rsid w:val="00236FC0"/>
    <w:rsid w:val="00237D74"/>
    <w:rsid w:val="00237F1F"/>
    <w:rsid w:val="0024029D"/>
    <w:rsid w:val="00240356"/>
    <w:rsid w:val="0024085F"/>
    <w:rsid w:val="002419C2"/>
    <w:rsid w:val="00241DF5"/>
    <w:rsid w:val="00242EF6"/>
    <w:rsid w:val="002436B2"/>
    <w:rsid w:val="00243733"/>
    <w:rsid w:val="00243895"/>
    <w:rsid w:val="0024507D"/>
    <w:rsid w:val="002450EE"/>
    <w:rsid w:val="002456BC"/>
    <w:rsid w:val="002459DE"/>
    <w:rsid w:val="00245CF6"/>
    <w:rsid w:val="0024744C"/>
    <w:rsid w:val="00250970"/>
    <w:rsid w:val="002517D1"/>
    <w:rsid w:val="00251866"/>
    <w:rsid w:val="00251B84"/>
    <w:rsid w:val="00253F32"/>
    <w:rsid w:val="00254709"/>
    <w:rsid w:val="00254A79"/>
    <w:rsid w:val="00254BDE"/>
    <w:rsid w:val="00254D07"/>
    <w:rsid w:val="00254EEE"/>
    <w:rsid w:val="00255EF2"/>
    <w:rsid w:val="00256936"/>
    <w:rsid w:val="00256A04"/>
    <w:rsid w:val="00257BD2"/>
    <w:rsid w:val="0026094C"/>
    <w:rsid w:val="00260A33"/>
    <w:rsid w:val="00261549"/>
    <w:rsid w:val="00261592"/>
    <w:rsid w:val="0026391C"/>
    <w:rsid w:val="00263A72"/>
    <w:rsid w:val="0026451C"/>
    <w:rsid w:val="00264A38"/>
    <w:rsid w:val="00264E54"/>
    <w:rsid w:val="00264F25"/>
    <w:rsid w:val="0026503F"/>
    <w:rsid w:val="00266A9C"/>
    <w:rsid w:val="0027107D"/>
    <w:rsid w:val="00271733"/>
    <w:rsid w:val="00271C4D"/>
    <w:rsid w:val="00271D11"/>
    <w:rsid w:val="002732DE"/>
    <w:rsid w:val="00275334"/>
    <w:rsid w:val="00275F75"/>
    <w:rsid w:val="002762C9"/>
    <w:rsid w:val="00277228"/>
    <w:rsid w:val="00277775"/>
    <w:rsid w:val="00277D79"/>
    <w:rsid w:val="00280B55"/>
    <w:rsid w:val="00281A37"/>
    <w:rsid w:val="00281D67"/>
    <w:rsid w:val="00282A1C"/>
    <w:rsid w:val="00282D3E"/>
    <w:rsid w:val="00282FAD"/>
    <w:rsid w:val="0028312A"/>
    <w:rsid w:val="002842AA"/>
    <w:rsid w:val="0028564C"/>
    <w:rsid w:val="0028614B"/>
    <w:rsid w:val="00286A06"/>
    <w:rsid w:val="00286E56"/>
    <w:rsid w:val="002870F1"/>
    <w:rsid w:val="00291485"/>
    <w:rsid w:val="00291B1A"/>
    <w:rsid w:val="00293DE9"/>
    <w:rsid w:val="00294588"/>
    <w:rsid w:val="00294CC5"/>
    <w:rsid w:val="0029531A"/>
    <w:rsid w:val="0029631A"/>
    <w:rsid w:val="002964D5"/>
    <w:rsid w:val="00296808"/>
    <w:rsid w:val="002A0247"/>
    <w:rsid w:val="002A0408"/>
    <w:rsid w:val="002A1E36"/>
    <w:rsid w:val="002A3536"/>
    <w:rsid w:val="002A3809"/>
    <w:rsid w:val="002A5480"/>
    <w:rsid w:val="002A5B1F"/>
    <w:rsid w:val="002A5F70"/>
    <w:rsid w:val="002A6923"/>
    <w:rsid w:val="002A777B"/>
    <w:rsid w:val="002A7A28"/>
    <w:rsid w:val="002B1A0F"/>
    <w:rsid w:val="002B1F96"/>
    <w:rsid w:val="002B2D31"/>
    <w:rsid w:val="002B3E62"/>
    <w:rsid w:val="002B4669"/>
    <w:rsid w:val="002B4AF8"/>
    <w:rsid w:val="002B6976"/>
    <w:rsid w:val="002B765C"/>
    <w:rsid w:val="002C0D21"/>
    <w:rsid w:val="002C0DE5"/>
    <w:rsid w:val="002C2F75"/>
    <w:rsid w:val="002C2FF3"/>
    <w:rsid w:val="002C34D2"/>
    <w:rsid w:val="002C396C"/>
    <w:rsid w:val="002C458E"/>
    <w:rsid w:val="002C695D"/>
    <w:rsid w:val="002C7177"/>
    <w:rsid w:val="002D042F"/>
    <w:rsid w:val="002D0856"/>
    <w:rsid w:val="002D0C08"/>
    <w:rsid w:val="002D1298"/>
    <w:rsid w:val="002D202E"/>
    <w:rsid w:val="002D2CE2"/>
    <w:rsid w:val="002D39F7"/>
    <w:rsid w:val="002D3DD1"/>
    <w:rsid w:val="002D4884"/>
    <w:rsid w:val="002D5E8C"/>
    <w:rsid w:val="002D67EB"/>
    <w:rsid w:val="002D6F03"/>
    <w:rsid w:val="002D7BEB"/>
    <w:rsid w:val="002D7C0F"/>
    <w:rsid w:val="002E0C2E"/>
    <w:rsid w:val="002E0CA1"/>
    <w:rsid w:val="002E14AF"/>
    <w:rsid w:val="002E1817"/>
    <w:rsid w:val="002E3252"/>
    <w:rsid w:val="002E3552"/>
    <w:rsid w:val="002E4006"/>
    <w:rsid w:val="002E44FB"/>
    <w:rsid w:val="002E4CA6"/>
    <w:rsid w:val="002E5A2D"/>
    <w:rsid w:val="002E5A90"/>
    <w:rsid w:val="002E6040"/>
    <w:rsid w:val="002E6C70"/>
    <w:rsid w:val="002E75E7"/>
    <w:rsid w:val="002E7EC5"/>
    <w:rsid w:val="002F0124"/>
    <w:rsid w:val="002F0A6C"/>
    <w:rsid w:val="002F1815"/>
    <w:rsid w:val="002F2972"/>
    <w:rsid w:val="002F313D"/>
    <w:rsid w:val="002F3DEC"/>
    <w:rsid w:val="002F3E68"/>
    <w:rsid w:val="002F48B1"/>
    <w:rsid w:val="002F7213"/>
    <w:rsid w:val="002F75AB"/>
    <w:rsid w:val="002F7F60"/>
    <w:rsid w:val="00301104"/>
    <w:rsid w:val="003018B7"/>
    <w:rsid w:val="00301948"/>
    <w:rsid w:val="00301AC6"/>
    <w:rsid w:val="00303F09"/>
    <w:rsid w:val="003043F4"/>
    <w:rsid w:val="00304D08"/>
    <w:rsid w:val="00305364"/>
    <w:rsid w:val="003058F1"/>
    <w:rsid w:val="0030593A"/>
    <w:rsid w:val="003059DE"/>
    <w:rsid w:val="00306842"/>
    <w:rsid w:val="00307790"/>
    <w:rsid w:val="003106DC"/>
    <w:rsid w:val="00310D12"/>
    <w:rsid w:val="00311050"/>
    <w:rsid w:val="00311840"/>
    <w:rsid w:val="00311890"/>
    <w:rsid w:val="003131D9"/>
    <w:rsid w:val="00314421"/>
    <w:rsid w:val="003146E5"/>
    <w:rsid w:val="00314828"/>
    <w:rsid w:val="00315645"/>
    <w:rsid w:val="00315C9D"/>
    <w:rsid w:val="00316A9D"/>
    <w:rsid w:val="00317435"/>
    <w:rsid w:val="00317525"/>
    <w:rsid w:val="00317558"/>
    <w:rsid w:val="00320B90"/>
    <w:rsid w:val="0032206F"/>
    <w:rsid w:val="003226E4"/>
    <w:rsid w:val="00323238"/>
    <w:rsid w:val="00323A4F"/>
    <w:rsid w:val="00324092"/>
    <w:rsid w:val="00325278"/>
    <w:rsid w:val="00327407"/>
    <w:rsid w:val="00327942"/>
    <w:rsid w:val="00327E3E"/>
    <w:rsid w:val="003301DF"/>
    <w:rsid w:val="00330916"/>
    <w:rsid w:val="00330C71"/>
    <w:rsid w:val="00330F9B"/>
    <w:rsid w:val="003320AD"/>
    <w:rsid w:val="00332599"/>
    <w:rsid w:val="00332B41"/>
    <w:rsid w:val="003334F8"/>
    <w:rsid w:val="00333BA6"/>
    <w:rsid w:val="00333CCC"/>
    <w:rsid w:val="00334CE5"/>
    <w:rsid w:val="00337229"/>
    <w:rsid w:val="00337324"/>
    <w:rsid w:val="00341B9A"/>
    <w:rsid w:val="00343707"/>
    <w:rsid w:val="00344606"/>
    <w:rsid w:val="00345667"/>
    <w:rsid w:val="00345C39"/>
    <w:rsid w:val="00345DD7"/>
    <w:rsid w:val="00346C4A"/>
    <w:rsid w:val="003477AB"/>
    <w:rsid w:val="0035073C"/>
    <w:rsid w:val="003516C0"/>
    <w:rsid w:val="00351FCC"/>
    <w:rsid w:val="00352558"/>
    <w:rsid w:val="003535BF"/>
    <w:rsid w:val="00354110"/>
    <w:rsid w:val="00354DFE"/>
    <w:rsid w:val="00355583"/>
    <w:rsid w:val="00356737"/>
    <w:rsid w:val="00356891"/>
    <w:rsid w:val="00356C08"/>
    <w:rsid w:val="00356CBF"/>
    <w:rsid w:val="003572B6"/>
    <w:rsid w:val="00357F5F"/>
    <w:rsid w:val="00360D48"/>
    <w:rsid w:val="003615D0"/>
    <w:rsid w:val="00361B60"/>
    <w:rsid w:val="00362554"/>
    <w:rsid w:val="00362D6D"/>
    <w:rsid w:val="003635AD"/>
    <w:rsid w:val="00363809"/>
    <w:rsid w:val="00364BA8"/>
    <w:rsid w:val="00364D73"/>
    <w:rsid w:val="00364FE0"/>
    <w:rsid w:val="00365489"/>
    <w:rsid w:val="00365F2B"/>
    <w:rsid w:val="0036624F"/>
    <w:rsid w:val="00366A21"/>
    <w:rsid w:val="00367349"/>
    <w:rsid w:val="0036776C"/>
    <w:rsid w:val="00370A97"/>
    <w:rsid w:val="00370F4B"/>
    <w:rsid w:val="00371315"/>
    <w:rsid w:val="00371C02"/>
    <w:rsid w:val="003724E1"/>
    <w:rsid w:val="00372976"/>
    <w:rsid w:val="00372F77"/>
    <w:rsid w:val="00373405"/>
    <w:rsid w:val="003734D2"/>
    <w:rsid w:val="00374305"/>
    <w:rsid w:val="00374645"/>
    <w:rsid w:val="003751F2"/>
    <w:rsid w:val="00375C38"/>
    <w:rsid w:val="003761BC"/>
    <w:rsid w:val="00376FDD"/>
    <w:rsid w:val="003772E6"/>
    <w:rsid w:val="00377FFD"/>
    <w:rsid w:val="00380CFA"/>
    <w:rsid w:val="0038131E"/>
    <w:rsid w:val="0038229D"/>
    <w:rsid w:val="003826C0"/>
    <w:rsid w:val="003827CB"/>
    <w:rsid w:val="00383191"/>
    <w:rsid w:val="00383B14"/>
    <w:rsid w:val="00383DE8"/>
    <w:rsid w:val="00384578"/>
    <w:rsid w:val="0038462A"/>
    <w:rsid w:val="00385054"/>
    <w:rsid w:val="00385D2F"/>
    <w:rsid w:val="00386597"/>
    <w:rsid w:val="00386664"/>
    <w:rsid w:val="00386A23"/>
    <w:rsid w:val="00386E51"/>
    <w:rsid w:val="00386EE0"/>
    <w:rsid w:val="003874C8"/>
    <w:rsid w:val="00387EAE"/>
    <w:rsid w:val="0039037C"/>
    <w:rsid w:val="00390809"/>
    <w:rsid w:val="0039200A"/>
    <w:rsid w:val="00393F9E"/>
    <w:rsid w:val="0039454D"/>
    <w:rsid w:val="00396038"/>
    <w:rsid w:val="003966C5"/>
    <w:rsid w:val="00396BB2"/>
    <w:rsid w:val="003974C3"/>
    <w:rsid w:val="003976E3"/>
    <w:rsid w:val="003A05CD"/>
    <w:rsid w:val="003A086C"/>
    <w:rsid w:val="003A1B82"/>
    <w:rsid w:val="003A3379"/>
    <w:rsid w:val="003A48EF"/>
    <w:rsid w:val="003A5214"/>
    <w:rsid w:val="003A5B4E"/>
    <w:rsid w:val="003A5F53"/>
    <w:rsid w:val="003A628C"/>
    <w:rsid w:val="003A6571"/>
    <w:rsid w:val="003A665E"/>
    <w:rsid w:val="003A7507"/>
    <w:rsid w:val="003A7ADE"/>
    <w:rsid w:val="003B1433"/>
    <w:rsid w:val="003B1CE7"/>
    <w:rsid w:val="003B2ED7"/>
    <w:rsid w:val="003B3026"/>
    <w:rsid w:val="003B3572"/>
    <w:rsid w:val="003B3B43"/>
    <w:rsid w:val="003B3FE2"/>
    <w:rsid w:val="003B4CAB"/>
    <w:rsid w:val="003B5C68"/>
    <w:rsid w:val="003B6423"/>
    <w:rsid w:val="003B69B2"/>
    <w:rsid w:val="003B6EAC"/>
    <w:rsid w:val="003B70E9"/>
    <w:rsid w:val="003B7BA7"/>
    <w:rsid w:val="003C0215"/>
    <w:rsid w:val="003C0620"/>
    <w:rsid w:val="003C0C4D"/>
    <w:rsid w:val="003C14DB"/>
    <w:rsid w:val="003C2120"/>
    <w:rsid w:val="003C465B"/>
    <w:rsid w:val="003C5F6D"/>
    <w:rsid w:val="003C6A4F"/>
    <w:rsid w:val="003D0066"/>
    <w:rsid w:val="003D086B"/>
    <w:rsid w:val="003D08F2"/>
    <w:rsid w:val="003D0C01"/>
    <w:rsid w:val="003D0D97"/>
    <w:rsid w:val="003D1BFC"/>
    <w:rsid w:val="003D20B1"/>
    <w:rsid w:val="003D2CDF"/>
    <w:rsid w:val="003D362D"/>
    <w:rsid w:val="003D3ADB"/>
    <w:rsid w:val="003D47C0"/>
    <w:rsid w:val="003D4A4F"/>
    <w:rsid w:val="003D7148"/>
    <w:rsid w:val="003D791E"/>
    <w:rsid w:val="003E07E9"/>
    <w:rsid w:val="003E07FC"/>
    <w:rsid w:val="003E2023"/>
    <w:rsid w:val="003E249A"/>
    <w:rsid w:val="003E24E2"/>
    <w:rsid w:val="003E2DD2"/>
    <w:rsid w:val="003E3A60"/>
    <w:rsid w:val="003E3B85"/>
    <w:rsid w:val="003E4E97"/>
    <w:rsid w:val="003E581B"/>
    <w:rsid w:val="003E5E21"/>
    <w:rsid w:val="003E5E41"/>
    <w:rsid w:val="003E5F50"/>
    <w:rsid w:val="003E7217"/>
    <w:rsid w:val="003E76D8"/>
    <w:rsid w:val="003E7D26"/>
    <w:rsid w:val="003F2682"/>
    <w:rsid w:val="003F26B7"/>
    <w:rsid w:val="003F28EC"/>
    <w:rsid w:val="003F306A"/>
    <w:rsid w:val="003F3622"/>
    <w:rsid w:val="003F426F"/>
    <w:rsid w:val="003F4539"/>
    <w:rsid w:val="003F490E"/>
    <w:rsid w:val="003F5387"/>
    <w:rsid w:val="003F53AF"/>
    <w:rsid w:val="003F56E9"/>
    <w:rsid w:val="003F59D0"/>
    <w:rsid w:val="003F6CFE"/>
    <w:rsid w:val="003F7AE7"/>
    <w:rsid w:val="003F7EBF"/>
    <w:rsid w:val="00400585"/>
    <w:rsid w:val="00400ACC"/>
    <w:rsid w:val="00401A28"/>
    <w:rsid w:val="00402602"/>
    <w:rsid w:val="00403377"/>
    <w:rsid w:val="00403380"/>
    <w:rsid w:val="00403807"/>
    <w:rsid w:val="00403E56"/>
    <w:rsid w:val="00404306"/>
    <w:rsid w:val="0040437B"/>
    <w:rsid w:val="00404D40"/>
    <w:rsid w:val="00405823"/>
    <w:rsid w:val="00405BFF"/>
    <w:rsid w:val="00406471"/>
    <w:rsid w:val="0040662B"/>
    <w:rsid w:val="00406E36"/>
    <w:rsid w:val="00410F1B"/>
    <w:rsid w:val="0041110D"/>
    <w:rsid w:val="00413436"/>
    <w:rsid w:val="00414527"/>
    <w:rsid w:val="0041473F"/>
    <w:rsid w:val="00414B62"/>
    <w:rsid w:val="00414D14"/>
    <w:rsid w:val="00414FD6"/>
    <w:rsid w:val="0041596D"/>
    <w:rsid w:val="00415C3C"/>
    <w:rsid w:val="00415EB7"/>
    <w:rsid w:val="004210DC"/>
    <w:rsid w:val="00422302"/>
    <w:rsid w:val="0042353F"/>
    <w:rsid w:val="0042369F"/>
    <w:rsid w:val="004249A2"/>
    <w:rsid w:val="0042581B"/>
    <w:rsid w:val="004258AB"/>
    <w:rsid w:val="004271E4"/>
    <w:rsid w:val="00427E6E"/>
    <w:rsid w:val="00430C85"/>
    <w:rsid w:val="00430E1A"/>
    <w:rsid w:val="00431863"/>
    <w:rsid w:val="004328A1"/>
    <w:rsid w:val="00432A33"/>
    <w:rsid w:val="00432E72"/>
    <w:rsid w:val="00433A6F"/>
    <w:rsid w:val="00433B20"/>
    <w:rsid w:val="00433F87"/>
    <w:rsid w:val="00434290"/>
    <w:rsid w:val="00434382"/>
    <w:rsid w:val="00434DBC"/>
    <w:rsid w:val="00435462"/>
    <w:rsid w:val="00435786"/>
    <w:rsid w:val="00436AE4"/>
    <w:rsid w:val="0043762B"/>
    <w:rsid w:val="0044069D"/>
    <w:rsid w:val="004413A2"/>
    <w:rsid w:val="00442629"/>
    <w:rsid w:val="00442A9A"/>
    <w:rsid w:val="00442B8C"/>
    <w:rsid w:val="00442E0B"/>
    <w:rsid w:val="00442EE7"/>
    <w:rsid w:val="00442F67"/>
    <w:rsid w:val="00444000"/>
    <w:rsid w:val="0044637A"/>
    <w:rsid w:val="00446589"/>
    <w:rsid w:val="0044679C"/>
    <w:rsid w:val="004467B0"/>
    <w:rsid w:val="00447D9D"/>
    <w:rsid w:val="0045065E"/>
    <w:rsid w:val="00450F47"/>
    <w:rsid w:val="00451D75"/>
    <w:rsid w:val="0045212B"/>
    <w:rsid w:val="00452162"/>
    <w:rsid w:val="00452C7A"/>
    <w:rsid w:val="00452CA5"/>
    <w:rsid w:val="004533AE"/>
    <w:rsid w:val="00453955"/>
    <w:rsid w:val="00453A2E"/>
    <w:rsid w:val="00453A4D"/>
    <w:rsid w:val="00453F68"/>
    <w:rsid w:val="004551A1"/>
    <w:rsid w:val="004559D0"/>
    <w:rsid w:val="00460758"/>
    <w:rsid w:val="00460822"/>
    <w:rsid w:val="00460E6B"/>
    <w:rsid w:val="00462812"/>
    <w:rsid w:val="00462C56"/>
    <w:rsid w:val="00463286"/>
    <w:rsid w:val="00463308"/>
    <w:rsid w:val="0046333E"/>
    <w:rsid w:val="00463BFB"/>
    <w:rsid w:val="00463CE6"/>
    <w:rsid w:val="0046445A"/>
    <w:rsid w:val="00464681"/>
    <w:rsid w:val="00465143"/>
    <w:rsid w:val="00465E58"/>
    <w:rsid w:val="00466296"/>
    <w:rsid w:val="00466C99"/>
    <w:rsid w:val="00472F09"/>
    <w:rsid w:val="00473B12"/>
    <w:rsid w:val="00474F56"/>
    <w:rsid w:val="004754FB"/>
    <w:rsid w:val="0047625E"/>
    <w:rsid w:val="00476B7E"/>
    <w:rsid w:val="00476BFC"/>
    <w:rsid w:val="004776B8"/>
    <w:rsid w:val="00481011"/>
    <w:rsid w:val="00481289"/>
    <w:rsid w:val="00481338"/>
    <w:rsid w:val="004813B5"/>
    <w:rsid w:val="00481912"/>
    <w:rsid w:val="00481E7F"/>
    <w:rsid w:val="004825DF"/>
    <w:rsid w:val="00482766"/>
    <w:rsid w:val="00482F4D"/>
    <w:rsid w:val="0048302E"/>
    <w:rsid w:val="00483FCB"/>
    <w:rsid w:val="0048459A"/>
    <w:rsid w:val="00484811"/>
    <w:rsid w:val="00484FDC"/>
    <w:rsid w:val="004851BF"/>
    <w:rsid w:val="00485E14"/>
    <w:rsid w:val="004867D8"/>
    <w:rsid w:val="00486956"/>
    <w:rsid w:val="00486B2C"/>
    <w:rsid w:val="004870AA"/>
    <w:rsid w:val="00487DFF"/>
    <w:rsid w:val="00490330"/>
    <w:rsid w:val="004908D2"/>
    <w:rsid w:val="004931A2"/>
    <w:rsid w:val="0049429B"/>
    <w:rsid w:val="00495394"/>
    <w:rsid w:val="004961A7"/>
    <w:rsid w:val="00496FC6"/>
    <w:rsid w:val="0049798B"/>
    <w:rsid w:val="004A13E2"/>
    <w:rsid w:val="004A1791"/>
    <w:rsid w:val="004A1A7A"/>
    <w:rsid w:val="004A2B45"/>
    <w:rsid w:val="004A35AD"/>
    <w:rsid w:val="004A36C1"/>
    <w:rsid w:val="004A386C"/>
    <w:rsid w:val="004A403E"/>
    <w:rsid w:val="004A444B"/>
    <w:rsid w:val="004A5779"/>
    <w:rsid w:val="004A5A0D"/>
    <w:rsid w:val="004A71F1"/>
    <w:rsid w:val="004A7D01"/>
    <w:rsid w:val="004B086A"/>
    <w:rsid w:val="004B092E"/>
    <w:rsid w:val="004B093E"/>
    <w:rsid w:val="004B183F"/>
    <w:rsid w:val="004B1A62"/>
    <w:rsid w:val="004B2A7B"/>
    <w:rsid w:val="004B4EF3"/>
    <w:rsid w:val="004B5799"/>
    <w:rsid w:val="004B5ACC"/>
    <w:rsid w:val="004B5C14"/>
    <w:rsid w:val="004B5EAF"/>
    <w:rsid w:val="004B6D26"/>
    <w:rsid w:val="004C0822"/>
    <w:rsid w:val="004C227F"/>
    <w:rsid w:val="004C3772"/>
    <w:rsid w:val="004C3918"/>
    <w:rsid w:val="004C55BF"/>
    <w:rsid w:val="004C65D8"/>
    <w:rsid w:val="004C7520"/>
    <w:rsid w:val="004C7D68"/>
    <w:rsid w:val="004D16DF"/>
    <w:rsid w:val="004D19F4"/>
    <w:rsid w:val="004D29FD"/>
    <w:rsid w:val="004D2F39"/>
    <w:rsid w:val="004D398A"/>
    <w:rsid w:val="004D44A2"/>
    <w:rsid w:val="004D4DA0"/>
    <w:rsid w:val="004D5E4B"/>
    <w:rsid w:val="004D638C"/>
    <w:rsid w:val="004D63CF"/>
    <w:rsid w:val="004D654D"/>
    <w:rsid w:val="004D6B08"/>
    <w:rsid w:val="004D7FAF"/>
    <w:rsid w:val="004E0102"/>
    <w:rsid w:val="004E0179"/>
    <w:rsid w:val="004E076C"/>
    <w:rsid w:val="004E19C2"/>
    <w:rsid w:val="004E2B6C"/>
    <w:rsid w:val="004E2DC3"/>
    <w:rsid w:val="004E38D6"/>
    <w:rsid w:val="004E4250"/>
    <w:rsid w:val="004E5866"/>
    <w:rsid w:val="004E5D66"/>
    <w:rsid w:val="004E641D"/>
    <w:rsid w:val="004E6623"/>
    <w:rsid w:val="004E6663"/>
    <w:rsid w:val="004E6770"/>
    <w:rsid w:val="004E708D"/>
    <w:rsid w:val="004E7AF5"/>
    <w:rsid w:val="004F158A"/>
    <w:rsid w:val="004F1BF4"/>
    <w:rsid w:val="004F1EA1"/>
    <w:rsid w:val="004F3165"/>
    <w:rsid w:val="004F3320"/>
    <w:rsid w:val="004F604A"/>
    <w:rsid w:val="004F6309"/>
    <w:rsid w:val="004F7302"/>
    <w:rsid w:val="004F75FE"/>
    <w:rsid w:val="004F7858"/>
    <w:rsid w:val="004F7A61"/>
    <w:rsid w:val="00501082"/>
    <w:rsid w:val="0050159F"/>
    <w:rsid w:val="00502015"/>
    <w:rsid w:val="005025A5"/>
    <w:rsid w:val="00502AEF"/>
    <w:rsid w:val="00502D73"/>
    <w:rsid w:val="0050301D"/>
    <w:rsid w:val="0050364D"/>
    <w:rsid w:val="00504796"/>
    <w:rsid w:val="0050542F"/>
    <w:rsid w:val="005055BA"/>
    <w:rsid w:val="00505623"/>
    <w:rsid w:val="005070C7"/>
    <w:rsid w:val="00507378"/>
    <w:rsid w:val="00507FDE"/>
    <w:rsid w:val="00510A03"/>
    <w:rsid w:val="00511F75"/>
    <w:rsid w:val="00513276"/>
    <w:rsid w:val="00513311"/>
    <w:rsid w:val="005139CF"/>
    <w:rsid w:val="00513F57"/>
    <w:rsid w:val="00514A4B"/>
    <w:rsid w:val="00515E18"/>
    <w:rsid w:val="00517BEC"/>
    <w:rsid w:val="00520E18"/>
    <w:rsid w:val="005214FF"/>
    <w:rsid w:val="005219C9"/>
    <w:rsid w:val="00521C75"/>
    <w:rsid w:val="00521F0E"/>
    <w:rsid w:val="00522687"/>
    <w:rsid w:val="00522939"/>
    <w:rsid w:val="00522E98"/>
    <w:rsid w:val="00524F47"/>
    <w:rsid w:val="00525BB3"/>
    <w:rsid w:val="0053247A"/>
    <w:rsid w:val="0053346A"/>
    <w:rsid w:val="0053427B"/>
    <w:rsid w:val="00535751"/>
    <w:rsid w:val="00536686"/>
    <w:rsid w:val="005367BE"/>
    <w:rsid w:val="00536F47"/>
    <w:rsid w:val="00537D13"/>
    <w:rsid w:val="00537D64"/>
    <w:rsid w:val="005403B0"/>
    <w:rsid w:val="005410D0"/>
    <w:rsid w:val="0054137C"/>
    <w:rsid w:val="00541444"/>
    <w:rsid w:val="005419C8"/>
    <w:rsid w:val="00541B0C"/>
    <w:rsid w:val="00541C01"/>
    <w:rsid w:val="00542031"/>
    <w:rsid w:val="00542CB2"/>
    <w:rsid w:val="00542FF7"/>
    <w:rsid w:val="00543866"/>
    <w:rsid w:val="00543EE0"/>
    <w:rsid w:val="00545CF5"/>
    <w:rsid w:val="00545FD5"/>
    <w:rsid w:val="00550160"/>
    <w:rsid w:val="00550FD8"/>
    <w:rsid w:val="005519E8"/>
    <w:rsid w:val="00551D04"/>
    <w:rsid w:val="005525F9"/>
    <w:rsid w:val="00555EDD"/>
    <w:rsid w:val="00556121"/>
    <w:rsid w:val="00557A07"/>
    <w:rsid w:val="00560D17"/>
    <w:rsid w:val="00562D0A"/>
    <w:rsid w:val="00564814"/>
    <w:rsid w:val="00564F62"/>
    <w:rsid w:val="00566845"/>
    <w:rsid w:val="005668D5"/>
    <w:rsid w:val="00571756"/>
    <w:rsid w:val="00572F5C"/>
    <w:rsid w:val="005730C9"/>
    <w:rsid w:val="00573434"/>
    <w:rsid w:val="00573F60"/>
    <w:rsid w:val="005747BB"/>
    <w:rsid w:val="00574FB6"/>
    <w:rsid w:val="00576FDA"/>
    <w:rsid w:val="005770C7"/>
    <w:rsid w:val="0057719B"/>
    <w:rsid w:val="00577E71"/>
    <w:rsid w:val="005801D7"/>
    <w:rsid w:val="0058184D"/>
    <w:rsid w:val="0058198E"/>
    <w:rsid w:val="00582B79"/>
    <w:rsid w:val="00583321"/>
    <w:rsid w:val="005834F6"/>
    <w:rsid w:val="005838AF"/>
    <w:rsid w:val="00583D90"/>
    <w:rsid w:val="00583E53"/>
    <w:rsid w:val="00583F21"/>
    <w:rsid w:val="00584A72"/>
    <w:rsid w:val="00584EFE"/>
    <w:rsid w:val="00587C84"/>
    <w:rsid w:val="00587F8E"/>
    <w:rsid w:val="005903E1"/>
    <w:rsid w:val="0059113F"/>
    <w:rsid w:val="005924F8"/>
    <w:rsid w:val="005927FA"/>
    <w:rsid w:val="0059286B"/>
    <w:rsid w:val="00593579"/>
    <w:rsid w:val="005944F8"/>
    <w:rsid w:val="00595B3B"/>
    <w:rsid w:val="00595C94"/>
    <w:rsid w:val="00596C4A"/>
    <w:rsid w:val="00596F6F"/>
    <w:rsid w:val="005A0646"/>
    <w:rsid w:val="005A155D"/>
    <w:rsid w:val="005A1FDB"/>
    <w:rsid w:val="005A3B48"/>
    <w:rsid w:val="005A4EDD"/>
    <w:rsid w:val="005A51B4"/>
    <w:rsid w:val="005A6654"/>
    <w:rsid w:val="005A77F2"/>
    <w:rsid w:val="005B0ECE"/>
    <w:rsid w:val="005B2A54"/>
    <w:rsid w:val="005B3609"/>
    <w:rsid w:val="005B368C"/>
    <w:rsid w:val="005B406E"/>
    <w:rsid w:val="005B4B91"/>
    <w:rsid w:val="005B4C6A"/>
    <w:rsid w:val="005B4DAC"/>
    <w:rsid w:val="005B4FDA"/>
    <w:rsid w:val="005B514A"/>
    <w:rsid w:val="005B51A0"/>
    <w:rsid w:val="005B561A"/>
    <w:rsid w:val="005B673C"/>
    <w:rsid w:val="005B6F41"/>
    <w:rsid w:val="005B730E"/>
    <w:rsid w:val="005C0805"/>
    <w:rsid w:val="005C0DD9"/>
    <w:rsid w:val="005C0DED"/>
    <w:rsid w:val="005C18A4"/>
    <w:rsid w:val="005C25EE"/>
    <w:rsid w:val="005C381C"/>
    <w:rsid w:val="005C3F1F"/>
    <w:rsid w:val="005C3F50"/>
    <w:rsid w:val="005C40EA"/>
    <w:rsid w:val="005C59E0"/>
    <w:rsid w:val="005C6001"/>
    <w:rsid w:val="005C6AB5"/>
    <w:rsid w:val="005C7953"/>
    <w:rsid w:val="005C796E"/>
    <w:rsid w:val="005D04F4"/>
    <w:rsid w:val="005D0B40"/>
    <w:rsid w:val="005D215A"/>
    <w:rsid w:val="005D2368"/>
    <w:rsid w:val="005D29F4"/>
    <w:rsid w:val="005D2EE7"/>
    <w:rsid w:val="005D31E8"/>
    <w:rsid w:val="005D4121"/>
    <w:rsid w:val="005D556F"/>
    <w:rsid w:val="005D7483"/>
    <w:rsid w:val="005E0A36"/>
    <w:rsid w:val="005E19A0"/>
    <w:rsid w:val="005E2830"/>
    <w:rsid w:val="005E2AE8"/>
    <w:rsid w:val="005E3DF3"/>
    <w:rsid w:val="005E57B4"/>
    <w:rsid w:val="005E5CD7"/>
    <w:rsid w:val="005E5F07"/>
    <w:rsid w:val="005F0326"/>
    <w:rsid w:val="005F0349"/>
    <w:rsid w:val="005F0359"/>
    <w:rsid w:val="005F16E7"/>
    <w:rsid w:val="005F223A"/>
    <w:rsid w:val="005F22B8"/>
    <w:rsid w:val="005F2791"/>
    <w:rsid w:val="005F2DAA"/>
    <w:rsid w:val="005F3DC6"/>
    <w:rsid w:val="005F3E58"/>
    <w:rsid w:val="005F49DA"/>
    <w:rsid w:val="005F5CF9"/>
    <w:rsid w:val="005F5EFC"/>
    <w:rsid w:val="005F65CC"/>
    <w:rsid w:val="005F68FF"/>
    <w:rsid w:val="005F7737"/>
    <w:rsid w:val="005F7801"/>
    <w:rsid w:val="00600551"/>
    <w:rsid w:val="00601099"/>
    <w:rsid w:val="0060176C"/>
    <w:rsid w:val="006018C0"/>
    <w:rsid w:val="00601B79"/>
    <w:rsid w:val="00603162"/>
    <w:rsid w:val="00603D1B"/>
    <w:rsid w:val="006044A5"/>
    <w:rsid w:val="006048C7"/>
    <w:rsid w:val="006055CD"/>
    <w:rsid w:val="00605DF9"/>
    <w:rsid w:val="0060608A"/>
    <w:rsid w:val="00606473"/>
    <w:rsid w:val="006069C9"/>
    <w:rsid w:val="006072F6"/>
    <w:rsid w:val="00607742"/>
    <w:rsid w:val="00607C9A"/>
    <w:rsid w:val="00610C67"/>
    <w:rsid w:val="006114B1"/>
    <w:rsid w:val="0061166D"/>
    <w:rsid w:val="00612A56"/>
    <w:rsid w:val="006135D4"/>
    <w:rsid w:val="0061383B"/>
    <w:rsid w:val="006138B2"/>
    <w:rsid w:val="0061390E"/>
    <w:rsid w:val="00614BAE"/>
    <w:rsid w:val="0061573F"/>
    <w:rsid w:val="00616463"/>
    <w:rsid w:val="006164F8"/>
    <w:rsid w:val="00617E16"/>
    <w:rsid w:val="00617E7E"/>
    <w:rsid w:val="006205AF"/>
    <w:rsid w:val="00620E9F"/>
    <w:rsid w:val="00621807"/>
    <w:rsid w:val="00621A15"/>
    <w:rsid w:val="00621D63"/>
    <w:rsid w:val="006227EF"/>
    <w:rsid w:val="00622F58"/>
    <w:rsid w:val="00623A71"/>
    <w:rsid w:val="00623AA7"/>
    <w:rsid w:val="00623C24"/>
    <w:rsid w:val="006255A5"/>
    <w:rsid w:val="0062564E"/>
    <w:rsid w:val="00625DE6"/>
    <w:rsid w:val="00626142"/>
    <w:rsid w:val="00626429"/>
    <w:rsid w:val="00627340"/>
    <w:rsid w:val="00630B47"/>
    <w:rsid w:val="00630C1C"/>
    <w:rsid w:val="00630D34"/>
    <w:rsid w:val="00632488"/>
    <w:rsid w:val="00632B82"/>
    <w:rsid w:val="00632EDD"/>
    <w:rsid w:val="00633FE5"/>
    <w:rsid w:val="006359CD"/>
    <w:rsid w:val="00637B7A"/>
    <w:rsid w:val="00640092"/>
    <w:rsid w:val="006401DB"/>
    <w:rsid w:val="00640CE3"/>
    <w:rsid w:val="00640F8A"/>
    <w:rsid w:val="0064117D"/>
    <w:rsid w:val="00641CF1"/>
    <w:rsid w:val="00642144"/>
    <w:rsid w:val="0064252A"/>
    <w:rsid w:val="00643210"/>
    <w:rsid w:val="0064377D"/>
    <w:rsid w:val="00643EFC"/>
    <w:rsid w:val="006440C1"/>
    <w:rsid w:val="0064414F"/>
    <w:rsid w:val="00644F16"/>
    <w:rsid w:val="00646EDA"/>
    <w:rsid w:val="00647E96"/>
    <w:rsid w:val="00647F07"/>
    <w:rsid w:val="00652079"/>
    <w:rsid w:val="0065260B"/>
    <w:rsid w:val="0065296A"/>
    <w:rsid w:val="00652C27"/>
    <w:rsid w:val="00652C71"/>
    <w:rsid w:val="00652FF3"/>
    <w:rsid w:val="006530D6"/>
    <w:rsid w:val="00653223"/>
    <w:rsid w:val="00653A56"/>
    <w:rsid w:val="006543A1"/>
    <w:rsid w:val="00656850"/>
    <w:rsid w:val="00656B36"/>
    <w:rsid w:val="006574BC"/>
    <w:rsid w:val="00657CAB"/>
    <w:rsid w:val="00661091"/>
    <w:rsid w:val="0066187C"/>
    <w:rsid w:val="00663DBE"/>
    <w:rsid w:val="00664461"/>
    <w:rsid w:val="00664C07"/>
    <w:rsid w:val="00665769"/>
    <w:rsid w:val="00667590"/>
    <w:rsid w:val="00667ABA"/>
    <w:rsid w:val="00671A3E"/>
    <w:rsid w:val="0067228A"/>
    <w:rsid w:val="00672D8F"/>
    <w:rsid w:val="006740EF"/>
    <w:rsid w:val="00674438"/>
    <w:rsid w:val="006759BD"/>
    <w:rsid w:val="00675E35"/>
    <w:rsid w:val="0067635A"/>
    <w:rsid w:val="0067721F"/>
    <w:rsid w:val="0067740A"/>
    <w:rsid w:val="00677E11"/>
    <w:rsid w:val="006805B5"/>
    <w:rsid w:val="00682093"/>
    <w:rsid w:val="00682E83"/>
    <w:rsid w:val="00683E7D"/>
    <w:rsid w:val="006848A8"/>
    <w:rsid w:val="00684B0E"/>
    <w:rsid w:val="00685ACA"/>
    <w:rsid w:val="00686CEC"/>
    <w:rsid w:val="00687C4D"/>
    <w:rsid w:val="00691708"/>
    <w:rsid w:val="00692483"/>
    <w:rsid w:val="006929F8"/>
    <w:rsid w:val="00692F4E"/>
    <w:rsid w:val="0069316C"/>
    <w:rsid w:val="006937F7"/>
    <w:rsid w:val="006939D5"/>
    <w:rsid w:val="006942D5"/>
    <w:rsid w:val="00694FC6"/>
    <w:rsid w:val="0069555B"/>
    <w:rsid w:val="00695DDE"/>
    <w:rsid w:val="0069644A"/>
    <w:rsid w:val="006971BC"/>
    <w:rsid w:val="006A0379"/>
    <w:rsid w:val="006A0E82"/>
    <w:rsid w:val="006A0ED3"/>
    <w:rsid w:val="006A1490"/>
    <w:rsid w:val="006A17B8"/>
    <w:rsid w:val="006A1FEF"/>
    <w:rsid w:val="006A285B"/>
    <w:rsid w:val="006A2B69"/>
    <w:rsid w:val="006A2E02"/>
    <w:rsid w:val="006A40DD"/>
    <w:rsid w:val="006A500D"/>
    <w:rsid w:val="006A778A"/>
    <w:rsid w:val="006A7851"/>
    <w:rsid w:val="006A7A68"/>
    <w:rsid w:val="006A7CED"/>
    <w:rsid w:val="006B01C1"/>
    <w:rsid w:val="006B0242"/>
    <w:rsid w:val="006B07BA"/>
    <w:rsid w:val="006B0E99"/>
    <w:rsid w:val="006B1ED6"/>
    <w:rsid w:val="006B346A"/>
    <w:rsid w:val="006B3554"/>
    <w:rsid w:val="006B36F9"/>
    <w:rsid w:val="006B3B7F"/>
    <w:rsid w:val="006B3F79"/>
    <w:rsid w:val="006B4D2E"/>
    <w:rsid w:val="006B5AFB"/>
    <w:rsid w:val="006B7870"/>
    <w:rsid w:val="006B7C26"/>
    <w:rsid w:val="006C0A9D"/>
    <w:rsid w:val="006C3450"/>
    <w:rsid w:val="006C46CB"/>
    <w:rsid w:val="006C4E7D"/>
    <w:rsid w:val="006C5C79"/>
    <w:rsid w:val="006C5CDD"/>
    <w:rsid w:val="006C5F3F"/>
    <w:rsid w:val="006C6A37"/>
    <w:rsid w:val="006C7061"/>
    <w:rsid w:val="006C7FDB"/>
    <w:rsid w:val="006D0FD2"/>
    <w:rsid w:val="006D1047"/>
    <w:rsid w:val="006D1A35"/>
    <w:rsid w:val="006D3573"/>
    <w:rsid w:val="006D3CDB"/>
    <w:rsid w:val="006D436B"/>
    <w:rsid w:val="006D469D"/>
    <w:rsid w:val="006D49A2"/>
    <w:rsid w:val="006D5FC8"/>
    <w:rsid w:val="006D6353"/>
    <w:rsid w:val="006D6C77"/>
    <w:rsid w:val="006D71E3"/>
    <w:rsid w:val="006D741A"/>
    <w:rsid w:val="006D747D"/>
    <w:rsid w:val="006D78CD"/>
    <w:rsid w:val="006D7C29"/>
    <w:rsid w:val="006E0AD1"/>
    <w:rsid w:val="006E1AEB"/>
    <w:rsid w:val="006E3238"/>
    <w:rsid w:val="006E3BA8"/>
    <w:rsid w:val="006E53E5"/>
    <w:rsid w:val="006E57A7"/>
    <w:rsid w:val="006E581C"/>
    <w:rsid w:val="006E75CB"/>
    <w:rsid w:val="006E78F8"/>
    <w:rsid w:val="006E7AA0"/>
    <w:rsid w:val="006E7F20"/>
    <w:rsid w:val="006F0E7E"/>
    <w:rsid w:val="006F0F32"/>
    <w:rsid w:val="006F0F8B"/>
    <w:rsid w:val="006F1771"/>
    <w:rsid w:val="006F1B33"/>
    <w:rsid w:val="006F1C12"/>
    <w:rsid w:val="006F1D1D"/>
    <w:rsid w:val="006F20A6"/>
    <w:rsid w:val="006F2F01"/>
    <w:rsid w:val="006F380A"/>
    <w:rsid w:val="006F3D80"/>
    <w:rsid w:val="006F3EBF"/>
    <w:rsid w:val="006F4321"/>
    <w:rsid w:val="006F5029"/>
    <w:rsid w:val="006F54F7"/>
    <w:rsid w:val="006F63BA"/>
    <w:rsid w:val="006F72E1"/>
    <w:rsid w:val="006F73E7"/>
    <w:rsid w:val="006F7A95"/>
    <w:rsid w:val="00700C3F"/>
    <w:rsid w:val="00701309"/>
    <w:rsid w:val="007021B1"/>
    <w:rsid w:val="00703966"/>
    <w:rsid w:val="0070502E"/>
    <w:rsid w:val="00705207"/>
    <w:rsid w:val="00705CA9"/>
    <w:rsid w:val="007063BC"/>
    <w:rsid w:val="00706943"/>
    <w:rsid w:val="0070776F"/>
    <w:rsid w:val="00707E8A"/>
    <w:rsid w:val="00710137"/>
    <w:rsid w:val="007107DF"/>
    <w:rsid w:val="0071107E"/>
    <w:rsid w:val="0071118F"/>
    <w:rsid w:val="00711A81"/>
    <w:rsid w:val="00712594"/>
    <w:rsid w:val="007135B2"/>
    <w:rsid w:val="0071439F"/>
    <w:rsid w:val="007149F4"/>
    <w:rsid w:val="00714BAC"/>
    <w:rsid w:val="00714E7D"/>
    <w:rsid w:val="00715046"/>
    <w:rsid w:val="0071513B"/>
    <w:rsid w:val="00715DD8"/>
    <w:rsid w:val="00716C10"/>
    <w:rsid w:val="00717705"/>
    <w:rsid w:val="00717EDC"/>
    <w:rsid w:val="00717F5D"/>
    <w:rsid w:val="00720431"/>
    <w:rsid w:val="00720EE4"/>
    <w:rsid w:val="007215AC"/>
    <w:rsid w:val="0072191C"/>
    <w:rsid w:val="00723594"/>
    <w:rsid w:val="0072414A"/>
    <w:rsid w:val="0072441F"/>
    <w:rsid w:val="00724889"/>
    <w:rsid w:val="00725FE1"/>
    <w:rsid w:val="00726FE2"/>
    <w:rsid w:val="0072782C"/>
    <w:rsid w:val="00727BD7"/>
    <w:rsid w:val="00727CF0"/>
    <w:rsid w:val="00730574"/>
    <w:rsid w:val="0073104E"/>
    <w:rsid w:val="0073194D"/>
    <w:rsid w:val="007326F2"/>
    <w:rsid w:val="00732706"/>
    <w:rsid w:val="0073337E"/>
    <w:rsid w:val="00733453"/>
    <w:rsid w:val="00733EDD"/>
    <w:rsid w:val="00734A47"/>
    <w:rsid w:val="00734B8C"/>
    <w:rsid w:val="00734FC0"/>
    <w:rsid w:val="0073510F"/>
    <w:rsid w:val="007362A5"/>
    <w:rsid w:val="007400D4"/>
    <w:rsid w:val="00740323"/>
    <w:rsid w:val="007405D4"/>
    <w:rsid w:val="007408C6"/>
    <w:rsid w:val="007409BA"/>
    <w:rsid w:val="00740C6C"/>
    <w:rsid w:val="00740DD6"/>
    <w:rsid w:val="0074189C"/>
    <w:rsid w:val="0074244F"/>
    <w:rsid w:val="00742791"/>
    <w:rsid w:val="007428A6"/>
    <w:rsid w:val="00742B98"/>
    <w:rsid w:val="007432FA"/>
    <w:rsid w:val="00744329"/>
    <w:rsid w:val="007443A2"/>
    <w:rsid w:val="0074541F"/>
    <w:rsid w:val="007454F2"/>
    <w:rsid w:val="00745550"/>
    <w:rsid w:val="007458EE"/>
    <w:rsid w:val="0074640B"/>
    <w:rsid w:val="00746557"/>
    <w:rsid w:val="007479D9"/>
    <w:rsid w:val="00747AB0"/>
    <w:rsid w:val="00747F87"/>
    <w:rsid w:val="007510A8"/>
    <w:rsid w:val="00751CC0"/>
    <w:rsid w:val="00751CD6"/>
    <w:rsid w:val="00751F72"/>
    <w:rsid w:val="00752735"/>
    <w:rsid w:val="00752AAC"/>
    <w:rsid w:val="00754158"/>
    <w:rsid w:val="00754870"/>
    <w:rsid w:val="007566FE"/>
    <w:rsid w:val="00756D72"/>
    <w:rsid w:val="00757B7B"/>
    <w:rsid w:val="00760E2D"/>
    <w:rsid w:val="00760F1E"/>
    <w:rsid w:val="00761777"/>
    <w:rsid w:val="00762015"/>
    <w:rsid w:val="007621BB"/>
    <w:rsid w:val="0076224B"/>
    <w:rsid w:val="00762485"/>
    <w:rsid w:val="0076251E"/>
    <w:rsid w:val="007628DC"/>
    <w:rsid w:val="00762FDC"/>
    <w:rsid w:val="0076588B"/>
    <w:rsid w:val="007658BE"/>
    <w:rsid w:val="00766405"/>
    <w:rsid w:val="007673A0"/>
    <w:rsid w:val="00770772"/>
    <w:rsid w:val="00770C9A"/>
    <w:rsid w:val="00772374"/>
    <w:rsid w:val="007724FF"/>
    <w:rsid w:val="007727C8"/>
    <w:rsid w:val="00774A08"/>
    <w:rsid w:val="00774D47"/>
    <w:rsid w:val="007750F8"/>
    <w:rsid w:val="007760C3"/>
    <w:rsid w:val="0077639A"/>
    <w:rsid w:val="00776682"/>
    <w:rsid w:val="00780AEA"/>
    <w:rsid w:val="0078189A"/>
    <w:rsid w:val="007818DC"/>
    <w:rsid w:val="00783382"/>
    <w:rsid w:val="00783392"/>
    <w:rsid w:val="0078364F"/>
    <w:rsid w:val="00783E7E"/>
    <w:rsid w:val="00783F1E"/>
    <w:rsid w:val="00784514"/>
    <w:rsid w:val="00785043"/>
    <w:rsid w:val="00785597"/>
    <w:rsid w:val="007856DE"/>
    <w:rsid w:val="007868C6"/>
    <w:rsid w:val="00786B17"/>
    <w:rsid w:val="00786FA4"/>
    <w:rsid w:val="007878F4"/>
    <w:rsid w:val="00790815"/>
    <w:rsid w:val="00791089"/>
    <w:rsid w:val="007921C3"/>
    <w:rsid w:val="007924D4"/>
    <w:rsid w:val="0079302C"/>
    <w:rsid w:val="00793531"/>
    <w:rsid w:val="007939B0"/>
    <w:rsid w:val="00793BC8"/>
    <w:rsid w:val="00795749"/>
    <w:rsid w:val="00795C25"/>
    <w:rsid w:val="00797C58"/>
    <w:rsid w:val="007A0316"/>
    <w:rsid w:val="007A051B"/>
    <w:rsid w:val="007A0CC9"/>
    <w:rsid w:val="007A1A46"/>
    <w:rsid w:val="007A2940"/>
    <w:rsid w:val="007A3017"/>
    <w:rsid w:val="007A3090"/>
    <w:rsid w:val="007A3D0E"/>
    <w:rsid w:val="007A4B7A"/>
    <w:rsid w:val="007A56A4"/>
    <w:rsid w:val="007A575E"/>
    <w:rsid w:val="007A5800"/>
    <w:rsid w:val="007A6772"/>
    <w:rsid w:val="007B190B"/>
    <w:rsid w:val="007B21E5"/>
    <w:rsid w:val="007B2F95"/>
    <w:rsid w:val="007B48CD"/>
    <w:rsid w:val="007B4AA4"/>
    <w:rsid w:val="007B4CDE"/>
    <w:rsid w:val="007B54C7"/>
    <w:rsid w:val="007B6319"/>
    <w:rsid w:val="007B6C3C"/>
    <w:rsid w:val="007B6CFA"/>
    <w:rsid w:val="007B7F2F"/>
    <w:rsid w:val="007B7FCD"/>
    <w:rsid w:val="007C0CC0"/>
    <w:rsid w:val="007C1666"/>
    <w:rsid w:val="007C2D40"/>
    <w:rsid w:val="007C320B"/>
    <w:rsid w:val="007C355F"/>
    <w:rsid w:val="007C36E4"/>
    <w:rsid w:val="007C3A95"/>
    <w:rsid w:val="007C41B9"/>
    <w:rsid w:val="007C4938"/>
    <w:rsid w:val="007C6CB8"/>
    <w:rsid w:val="007D075F"/>
    <w:rsid w:val="007D211D"/>
    <w:rsid w:val="007D271C"/>
    <w:rsid w:val="007D37E9"/>
    <w:rsid w:val="007D3848"/>
    <w:rsid w:val="007D42C5"/>
    <w:rsid w:val="007D4A77"/>
    <w:rsid w:val="007D5B04"/>
    <w:rsid w:val="007D6D04"/>
    <w:rsid w:val="007D6D77"/>
    <w:rsid w:val="007D761D"/>
    <w:rsid w:val="007E080A"/>
    <w:rsid w:val="007E0A9B"/>
    <w:rsid w:val="007E1387"/>
    <w:rsid w:val="007E152A"/>
    <w:rsid w:val="007E19C8"/>
    <w:rsid w:val="007E1CFE"/>
    <w:rsid w:val="007E29EB"/>
    <w:rsid w:val="007E2D93"/>
    <w:rsid w:val="007E300C"/>
    <w:rsid w:val="007E3382"/>
    <w:rsid w:val="007E3CD8"/>
    <w:rsid w:val="007E3D18"/>
    <w:rsid w:val="007E51BD"/>
    <w:rsid w:val="007E52D5"/>
    <w:rsid w:val="007E56E8"/>
    <w:rsid w:val="007E5755"/>
    <w:rsid w:val="007E5F32"/>
    <w:rsid w:val="007E5FF3"/>
    <w:rsid w:val="007E7C23"/>
    <w:rsid w:val="007F01D7"/>
    <w:rsid w:val="007F0AE8"/>
    <w:rsid w:val="007F0B7E"/>
    <w:rsid w:val="007F14ED"/>
    <w:rsid w:val="007F1B2D"/>
    <w:rsid w:val="007F1CFB"/>
    <w:rsid w:val="007F250F"/>
    <w:rsid w:val="007F295D"/>
    <w:rsid w:val="007F29FD"/>
    <w:rsid w:val="007F317D"/>
    <w:rsid w:val="007F3B2C"/>
    <w:rsid w:val="007F528F"/>
    <w:rsid w:val="007F5812"/>
    <w:rsid w:val="007F58F8"/>
    <w:rsid w:val="007F5AE2"/>
    <w:rsid w:val="007F5DE8"/>
    <w:rsid w:val="00800C3F"/>
    <w:rsid w:val="00801718"/>
    <w:rsid w:val="00801F86"/>
    <w:rsid w:val="008020A0"/>
    <w:rsid w:val="008021A2"/>
    <w:rsid w:val="00802CB0"/>
    <w:rsid w:val="00802E3F"/>
    <w:rsid w:val="008030DD"/>
    <w:rsid w:val="00803C97"/>
    <w:rsid w:val="008042B6"/>
    <w:rsid w:val="008045DD"/>
    <w:rsid w:val="00805404"/>
    <w:rsid w:val="00807012"/>
    <w:rsid w:val="008079C6"/>
    <w:rsid w:val="0081023C"/>
    <w:rsid w:val="00810466"/>
    <w:rsid w:val="008105DD"/>
    <w:rsid w:val="00810E5E"/>
    <w:rsid w:val="00811739"/>
    <w:rsid w:val="00811FD5"/>
    <w:rsid w:val="008131FD"/>
    <w:rsid w:val="00813C2F"/>
    <w:rsid w:val="008143FE"/>
    <w:rsid w:val="00814EC7"/>
    <w:rsid w:val="008152F6"/>
    <w:rsid w:val="00815679"/>
    <w:rsid w:val="008173C6"/>
    <w:rsid w:val="008178FB"/>
    <w:rsid w:val="00817F57"/>
    <w:rsid w:val="00820F6E"/>
    <w:rsid w:val="0082101D"/>
    <w:rsid w:val="00822443"/>
    <w:rsid w:val="008227E0"/>
    <w:rsid w:val="008233C2"/>
    <w:rsid w:val="00824019"/>
    <w:rsid w:val="00824C25"/>
    <w:rsid w:val="00824CAE"/>
    <w:rsid w:val="008250E5"/>
    <w:rsid w:val="00826995"/>
    <w:rsid w:val="00830E40"/>
    <w:rsid w:val="00831450"/>
    <w:rsid w:val="00831784"/>
    <w:rsid w:val="0083367C"/>
    <w:rsid w:val="00833A2D"/>
    <w:rsid w:val="00833C00"/>
    <w:rsid w:val="00834DF8"/>
    <w:rsid w:val="008353FA"/>
    <w:rsid w:val="0083642B"/>
    <w:rsid w:val="00836D74"/>
    <w:rsid w:val="0083727B"/>
    <w:rsid w:val="00837752"/>
    <w:rsid w:val="008400D5"/>
    <w:rsid w:val="008404E9"/>
    <w:rsid w:val="008406BB"/>
    <w:rsid w:val="008413B8"/>
    <w:rsid w:val="00844043"/>
    <w:rsid w:val="00844CE9"/>
    <w:rsid w:val="0084510C"/>
    <w:rsid w:val="00846E37"/>
    <w:rsid w:val="008473D3"/>
    <w:rsid w:val="00847B9C"/>
    <w:rsid w:val="00850B75"/>
    <w:rsid w:val="008527A6"/>
    <w:rsid w:val="00852B4F"/>
    <w:rsid w:val="00852D11"/>
    <w:rsid w:val="00853A8E"/>
    <w:rsid w:val="00853C99"/>
    <w:rsid w:val="00856450"/>
    <w:rsid w:val="008602AE"/>
    <w:rsid w:val="0086038B"/>
    <w:rsid w:val="00860FE3"/>
    <w:rsid w:val="008618F6"/>
    <w:rsid w:val="008619CA"/>
    <w:rsid w:val="00861F9F"/>
    <w:rsid w:val="00862E27"/>
    <w:rsid w:val="008637EE"/>
    <w:rsid w:val="00864C19"/>
    <w:rsid w:val="008650A2"/>
    <w:rsid w:val="00865368"/>
    <w:rsid w:val="0086583E"/>
    <w:rsid w:val="00866E40"/>
    <w:rsid w:val="00867508"/>
    <w:rsid w:val="0087077D"/>
    <w:rsid w:val="008708A8"/>
    <w:rsid w:val="008711BF"/>
    <w:rsid w:val="00871251"/>
    <w:rsid w:val="00871DFA"/>
    <w:rsid w:val="0087343E"/>
    <w:rsid w:val="00873787"/>
    <w:rsid w:val="00873A17"/>
    <w:rsid w:val="00875026"/>
    <w:rsid w:val="00876047"/>
    <w:rsid w:val="00876846"/>
    <w:rsid w:val="008773B0"/>
    <w:rsid w:val="00877776"/>
    <w:rsid w:val="00877998"/>
    <w:rsid w:val="008803AF"/>
    <w:rsid w:val="00880555"/>
    <w:rsid w:val="008815C0"/>
    <w:rsid w:val="00881AA0"/>
    <w:rsid w:val="00883CBA"/>
    <w:rsid w:val="0088605C"/>
    <w:rsid w:val="0088626F"/>
    <w:rsid w:val="00886420"/>
    <w:rsid w:val="0088671D"/>
    <w:rsid w:val="00886F6B"/>
    <w:rsid w:val="008903DA"/>
    <w:rsid w:val="0089133E"/>
    <w:rsid w:val="0089167D"/>
    <w:rsid w:val="00891724"/>
    <w:rsid w:val="00893594"/>
    <w:rsid w:val="00893A4B"/>
    <w:rsid w:val="00893B43"/>
    <w:rsid w:val="00893BFF"/>
    <w:rsid w:val="0089485D"/>
    <w:rsid w:val="0089494B"/>
    <w:rsid w:val="00895740"/>
    <w:rsid w:val="00895B21"/>
    <w:rsid w:val="00895ECF"/>
    <w:rsid w:val="0089695F"/>
    <w:rsid w:val="008971AF"/>
    <w:rsid w:val="008977E4"/>
    <w:rsid w:val="008A0465"/>
    <w:rsid w:val="008A12E2"/>
    <w:rsid w:val="008A26E2"/>
    <w:rsid w:val="008A38C6"/>
    <w:rsid w:val="008A5E74"/>
    <w:rsid w:val="008B0913"/>
    <w:rsid w:val="008B1F0D"/>
    <w:rsid w:val="008B2C09"/>
    <w:rsid w:val="008B3389"/>
    <w:rsid w:val="008B33D5"/>
    <w:rsid w:val="008B3D39"/>
    <w:rsid w:val="008B43A4"/>
    <w:rsid w:val="008B4856"/>
    <w:rsid w:val="008B4DFE"/>
    <w:rsid w:val="008B53D0"/>
    <w:rsid w:val="008B552F"/>
    <w:rsid w:val="008B64DD"/>
    <w:rsid w:val="008B69B6"/>
    <w:rsid w:val="008B6C28"/>
    <w:rsid w:val="008B6E57"/>
    <w:rsid w:val="008B7180"/>
    <w:rsid w:val="008B785D"/>
    <w:rsid w:val="008B7904"/>
    <w:rsid w:val="008C0995"/>
    <w:rsid w:val="008C10F2"/>
    <w:rsid w:val="008C1110"/>
    <w:rsid w:val="008C1AA8"/>
    <w:rsid w:val="008C2B86"/>
    <w:rsid w:val="008C2D9C"/>
    <w:rsid w:val="008C4FDE"/>
    <w:rsid w:val="008C5343"/>
    <w:rsid w:val="008C58E3"/>
    <w:rsid w:val="008C5D80"/>
    <w:rsid w:val="008C5E42"/>
    <w:rsid w:val="008C7393"/>
    <w:rsid w:val="008C7813"/>
    <w:rsid w:val="008C7920"/>
    <w:rsid w:val="008C7AA5"/>
    <w:rsid w:val="008C7F67"/>
    <w:rsid w:val="008D053E"/>
    <w:rsid w:val="008D06A3"/>
    <w:rsid w:val="008D1533"/>
    <w:rsid w:val="008D1619"/>
    <w:rsid w:val="008D24B5"/>
    <w:rsid w:val="008D2D16"/>
    <w:rsid w:val="008D33D7"/>
    <w:rsid w:val="008D3F0A"/>
    <w:rsid w:val="008D42FD"/>
    <w:rsid w:val="008D4EDA"/>
    <w:rsid w:val="008D5415"/>
    <w:rsid w:val="008D5799"/>
    <w:rsid w:val="008D58D2"/>
    <w:rsid w:val="008D66AD"/>
    <w:rsid w:val="008D755D"/>
    <w:rsid w:val="008E0644"/>
    <w:rsid w:val="008E0DA9"/>
    <w:rsid w:val="008E0F11"/>
    <w:rsid w:val="008E0F7A"/>
    <w:rsid w:val="008E15FC"/>
    <w:rsid w:val="008E1737"/>
    <w:rsid w:val="008E1964"/>
    <w:rsid w:val="008E217C"/>
    <w:rsid w:val="008E247F"/>
    <w:rsid w:val="008E2B19"/>
    <w:rsid w:val="008E33C6"/>
    <w:rsid w:val="008E37EF"/>
    <w:rsid w:val="008E3CF9"/>
    <w:rsid w:val="008E3DF5"/>
    <w:rsid w:val="008E560A"/>
    <w:rsid w:val="008E57E2"/>
    <w:rsid w:val="008E6A1D"/>
    <w:rsid w:val="008E6DBF"/>
    <w:rsid w:val="008E716C"/>
    <w:rsid w:val="008E7315"/>
    <w:rsid w:val="008E7C90"/>
    <w:rsid w:val="008F01CD"/>
    <w:rsid w:val="008F097C"/>
    <w:rsid w:val="008F1329"/>
    <w:rsid w:val="008F1481"/>
    <w:rsid w:val="008F1BDD"/>
    <w:rsid w:val="008F2048"/>
    <w:rsid w:val="008F2A4B"/>
    <w:rsid w:val="008F3F61"/>
    <w:rsid w:val="008F4329"/>
    <w:rsid w:val="008F69AC"/>
    <w:rsid w:val="009001C0"/>
    <w:rsid w:val="009003EB"/>
    <w:rsid w:val="009004B8"/>
    <w:rsid w:val="00900D6B"/>
    <w:rsid w:val="00901D1E"/>
    <w:rsid w:val="009026FD"/>
    <w:rsid w:val="009029DA"/>
    <w:rsid w:val="009029FD"/>
    <w:rsid w:val="00902D23"/>
    <w:rsid w:val="009031F4"/>
    <w:rsid w:val="0090524F"/>
    <w:rsid w:val="00905F60"/>
    <w:rsid w:val="00906392"/>
    <w:rsid w:val="009100DA"/>
    <w:rsid w:val="0091052A"/>
    <w:rsid w:val="0091187D"/>
    <w:rsid w:val="00911FC9"/>
    <w:rsid w:val="00912DE5"/>
    <w:rsid w:val="0091339C"/>
    <w:rsid w:val="00913B86"/>
    <w:rsid w:val="00914B4F"/>
    <w:rsid w:val="00914F21"/>
    <w:rsid w:val="009155C0"/>
    <w:rsid w:val="00916D84"/>
    <w:rsid w:val="00922C41"/>
    <w:rsid w:val="00922C79"/>
    <w:rsid w:val="009234E9"/>
    <w:rsid w:val="009237F3"/>
    <w:rsid w:val="0092502C"/>
    <w:rsid w:val="009252BF"/>
    <w:rsid w:val="0092556E"/>
    <w:rsid w:val="00925F62"/>
    <w:rsid w:val="00926390"/>
    <w:rsid w:val="0092710F"/>
    <w:rsid w:val="00927407"/>
    <w:rsid w:val="00930823"/>
    <w:rsid w:val="00930E34"/>
    <w:rsid w:val="009310FB"/>
    <w:rsid w:val="00931A02"/>
    <w:rsid w:val="00931B14"/>
    <w:rsid w:val="009329FD"/>
    <w:rsid w:val="009331B9"/>
    <w:rsid w:val="009333B0"/>
    <w:rsid w:val="00933544"/>
    <w:rsid w:val="00934695"/>
    <w:rsid w:val="00934F77"/>
    <w:rsid w:val="00936104"/>
    <w:rsid w:val="0094275D"/>
    <w:rsid w:val="009438DD"/>
    <w:rsid w:val="00943C8E"/>
    <w:rsid w:val="009448F7"/>
    <w:rsid w:val="00944D0D"/>
    <w:rsid w:val="009475DC"/>
    <w:rsid w:val="0094763D"/>
    <w:rsid w:val="00947C32"/>
    <w:rsid w:val="00950091"/>
    <w:rsid w:val="009501BF"/>
    <w:rsid w:val="0095161C"/>
    <w:rsid w:val="009520DC"/>
    <w:rsid w:val="00952622"/>
    <w:rsid w:val="009532D1"/>
    <w:rsid w:val="0095384F"/>
    <w:rsid w:val="00953EEB"/>
    <w:rsid w:val="00954A11"/>
    <w:rsid w:val="0095551C"/>
    <w:rsid w:val="00955ACF"/>
    <w:rsid w:val="00957974"/>
    <w:rsid w:val="0096071F"/>
    <w:rsid w:val="00960E87"/>
    <w:rsid w:val="009614F3"/>
    <w:rsid w:val="0096162B"/>
    <w:rsid w:val="00961883"/>
    <w:rsid w:val="00961AFE"/>
    <w:rsid w:val="00962844"/>
    <w:rsid w:val="00965E2E"/>
    <w:rsid w:val="00966898"/>
    <w:rsid w:val="009677F0"/>
    <w:rsid w:val="00970754"/>
    <w:rsid w:val="00970F8E"/>
    <w:rsid w:val="009717F8"/>
    <w:rsid w:val="0097271B"/>
    <w:rsid w:val="009728D9"/>
    <w:rsid w:val="00972AF0"/>
    <w:rsid w:val="00973F9D"/>
    <w:rsid w:val="00973FAA"/>
    <w:rsid w:val="00974B6A"/>
    <w:rsid w:val="009750F6"/>
    <w:rsid w:val="00976849"/>
    <w:rsid w:val="0097715A"/>
    <w:rsid w:val="009771DE"/>
    <w:rsid w:val="00977DF5"/>
    <w:rsid w:val="00980048"/>
    <w:rsid w:val="00981364"/>
    <w:rsid w:val="00982BB5"/>
    <w:rsid w:val="00982BFF"/>
    <w:rsid w:val="00983764"/>
    <w:rsid w:val="0098405A"/>
    <w:rsid w:val="00984D0B"/>
    <w:rsid w:val="009853BE"/>
    <w:rsid w:val="00985476"/>
    <w:rsid w:val="00987B9C"/>
    <w:rsid w:val="009901CD"/>
    <w:rsid w:val="00991594"/>
    <w:rsid w:val="00991D66"/>
    <w:rsid w:val="00991E06"/>
    <w:rsid w:val="00992E14"/>
    <w:rsid w:val="009944B9"/>
    <w:rsid w:val="009959FE"/>
    <w:rsid w:val="00996CEE"/>
    <w:rsid w:val="00997D13"/>
    <w:rsid w:val="009A0469"/>
    <w:rsid w:val="009A0979"/>
    <w:rsid w:val="009A0D5B"/>
    <w:rsid w:val="009A277C"/>
    <w:rsid w:val="009A299C"/>
    <w:rsid w:val="009A4356"/>
    <w:rsid w:val="009A466E"/>
    <w:rsid w:val="009A66AD"/>
    <w:rsid w:val="009A675E"/>
    <w:rsid w:val="009B042D"/>
    <w:rsid w:val="009B06D8"/>
    <w:rsid w:val="009B0E60"/>
    <w:rsid w:val="009B1C3F"/>
    <w:rsid w:val="009B1D79"/>
    <w:rsid w:val="009B236E"/>
    <w:rsid w:val="009B26D3"/>
    <w:rsid w:val="009B429A"/>
    <w:rsid w:val="009B606A"/>
    <w:rsid w:val="009B6B17"/>
    <w:rsid w:val="009B6E85"/>
    <w:rsid w:val="009B73A1"/>
    <w:rsid w:val="009C014C"/>
    <w:rsid w:val="009C057E"/>
    <w:rsid w:val="009C0B2C"/>
    <w:rsid w:val="009C0F48"/>
    <w:rsid w:val="009C4ABF"/>
    <w:rsid w:val="009C4EBF"/>
    <w:rsid w:val="009C5CC3"/>
    <w:rsid w:val="009D01DD"/>
    <w:rsid w:val="009D030D"/>
    <w:rsid w:val="009D1798"/>
    <w:rsid w:val="009D20E7"/>
    <w:rsid w:val="009D25AF"/>
    <w:rsid w:val="009D2763"/>
    <w:rsid w:val="009D3D8F"/>
    <w:rsid w:val="009D4587"/>
    <w:rsid w:val="009D48AD"/>
    <w:rsid w:val="009D4CEF"/>
    <w:rsid w:val="009D5ECC"/>
    <w:rsid w:val="009D6B88"/>
    <w:rsid w:val="009D6DC8"/>
    <w:rsid w:val="009D7D1A"/>
    <w:rsid w:val="009E033C"/>
    <w:rsid w:val="009E4254"/>
    <w:rsid w:val="009E4B5D"/>
    <w:rsid w:val="009E65CF"/>
    <w:rsid w:val="009E6914"/>
    <w:rsid w:val="009E693A"/>
    <w:rsid w:val="009E7AA1"/>
    <w:rsid w:val="009F0B1A"/>
    <w:rsid w:val="009F2390"/>
    <w:rsid w:val="009F3933"/>
    <w:rsid w:val="009F3C00"/>
    <w:rsid w:val="009F3CD4"/>
    <w:rsid w:val="009F4F24"/>
    <w:rsid w:val="009F58BB"/>
    <w:rsid w:val="009F595A"/>
    <w:rsid w:val="009F5A94"/>
    <w:rsid w:val="009F671F"/>
    <w:rsid w:val="00A004C5"/>
    <w:rsid w:val="00A00DD8"/>
    <w:rsid w:val="00A013F6"/>
    <w:rsid w:val="00A0156B"/>
    <w:rsid w:val="00A01CEE"/>
    <w:rsid w:val="00A01EAC"/>
    <w:rsid w:val="00A01EED"/>
    <w:rsid w:val="00A02064"/>
    <w:rsid w:val="00A030EE"/>
    <w:rsid w:val="00A05031"/>
    <w:rsid w:val="00A05672"/>
    <w:rsid w:val="00A061FE"/>
    <w:rsid w:val="00A1037F"/>
    <w:rsid w:val="00A10DB9"/>
    <w:rsid w:val="00A1109F"/>
    <w:rsid w:val="00A11998"/>
    <w:rsid w:val="00A11F67"/>
    <w:rsid w:val="00A11FD8"/>
    <w:rsid w:val="00A12A45"/>
    <w:rsid w:val="00A12AD9"/>
    <w:rsid w:val="00A1304C"/>
    <w:rsid w:val="00A13EDD"/>
    <w:rsid w:val="00A146BA"/>
    <w:rsid w:val="00A147AE"/>
    <w:rsid w:val="00A1633B"/>
    <w:rsid w:val="00A17E95"/>
    <w:rsid w:val="00A2210C"/>
    <w:rsid w:val="00A225BE"/>
    <w:rsid w:val="00A23CAD"/>
    <w:rsid w:val="00A24DFD"/>
    <w:rsid w:val="00A25075"/>
    <w:rsid w:val="00A25E57"/>
    <w:rsid w:val="00A26541"/>
    <w:rsid w:val="00A303E0"/>
    <w:rsid w:val="00A30E4F"/>
    <w:rsid w:val="00A31390"/>
    <w:rsid w:val="00A3193C"/>
    <w:rsid w:val="00A31B35"/>
    <w:rsid w:val="00A32F56"/>
    <w:rsid w:val="00A33794"/>
    <w:rsid w:val="00A342D3"/>
    <w:rsid w:val="00A345C6"/>
    <w:rsid w:val="00A352A5"/>
    <w:rsid w:val="00A35A3C"/>
    <w:rsid w:val="00A35BA5"/>
    <w:rsid w:val="00A3645A"/>
    <w:rsid w:val="00A369C5"/>
    <w:rsid w:val="00A37129"/>
    <w:rsid w:val="00A37FB1"/>
    <w:rsid w:val="00A40352"/>
    <w:rsid w:val="00A40832"/>
    <w:rsid w:val="00A4137E"/>
    <w:rsid w:val="00A43490"/>
    <w:rsid w:val="00A434D4"/>
    <w:rsid w:val="00A4391D"/>
    <w:rsid w:val="00A43D14"/>
    <w:rsid w:val="00A44BE3"/>
    <w:rsid w:val="00A44D71"/>
    <w:rsid w:val="00A45335"/>
    <w:rsid w:val="00A45FB6"/>
    <w:rsid w:val="00A46550"/>
    <w:rsid w:val="00A46989"/>
    <w:rsid w:val="00A46EFD"/>
    <w:rsid w:val="00A47C87"/>
    <w:rsid w:val="00A51F83"/>
    <w:rsid w:val="00A521C5"/>
    <w:rsid w:val="00A526A2"/>
    <w:rsid w:val="00A53032"/>
    <w:rsid w:val="00A54493"/>
    <w:rsid w:val="00A545BD"/>
    <w:rsid w:val="00A564DF"/>
    <w:rsid w:val="00A56B58"/>
    <w:rsid w:val="00A57E5E"/>
    <w:rsid w:val="00A60404"/>
    <w:rsid w:val="00A6153B"/>
    <w:rsid w:val="00A616DE"/>
    <w:rsid w:val="00A62154"/>
    <w:rsid w:val="00A6406A"/>
    <w:rsid w:val="00A645A3"/>
    <w:rsid w:val="00A64A39"/>
    <w:rsid w:val="00A64F87"/>
    <w:rsid w:val="00A67688"/>
    <w:rsid w:val="00A70A55"/>
    <w:rsid w:val="00A70C27"/>
    <w:rsid w:val="00A70EFC"/>
    <w:rsid w:val="00A70F08"/>
    <w:rsid w:val="00A71AD0"/>
    <w:rsid w:val="00A7244D"/>
    <w:rsid w:val="00A72EBD"/>
    <w:rsid w:val="00A736A1"/>
    <w:rsid w:val="00A73B68"/>
    <w:rsid w:val="00A73BAC"/>
    <w:rsid w:val="00A7505B"/>
    <w:rsid w:val="00A75B0D"/>
    <w:rsid w:val="00A762C2"/>
    <w:rsid w:val="00A764ED"/>
    <w:rsid w:val="00A7690E"/>
    <w:rsid w:val="00A76D37"/>
    <w:rsid w:val="00A776EE"/>
    <w:rsid w:val="00A81814"/>
    <w:rsid w:val="00A83FDB"/>
    <w:rsid w:val="00A842F2"/>
    <w:rsid w:val="00A84507"/>
    <w:rsid w:val="00A84608"/>
    <w:rsid w:val="00A84E19"/>
    <w:rsid w:val="00A85AEA"/>
    <w:rsid w:val="00A863B3"/>
    <w:rsid w:val="00A86870"/>
    <w:rsid w:val="00A86EAE"/>
    <w:rsid w:val="00A92998"/>
    <w:rsid w:val="00A9312F"/>
    <w:rsid w:val="00A9361E"/>
    <w:rsid w:val="00A941AF"/>
    <w:rsid w:val="00A943E5"/>
    <w:rsid w:val="00A9566E"/>
    <w:rsid w:val="00A9654E"/>
    <w:rsid w:val="00A965FC"/>
    <w:rsid w:val="00A969CB"/>
    <w:rsid w:val="00A96C64"/>
    <w:rsid w:val="00A96CCC"/>
    <w:rsid w:val="00AA047B"/>
    <w:rsid w:val="00AA0564"/>
    <w:rsid w:val="00AA0A0F"/>
    <w:rsid w:val="00AA2222"/>
    <w:rsid w:val="00AA2A9C"/>
    <w:rsid w:val="00AA3C9B"/>
    <w:rsid w:val="00AA40ED"/>
    <w:rsid w:val="00AA4458"/>
    <w:rsid w:val="00AA5977"/>
    <w:rsid w:val="00AA5CA3"/>
    <w:rsid w:val="00AA5EBF"/>
    <w:rsid w:val="00AA63CE"/>
    <w:rsid w:val="00AA64AF"/>
    <w:rsid w:val="00AA65DB"/>
    <w:rsid w:val="00AA6983"/>
    <w:rsid w:val="00AA71B4"/>
    <w:rsid w:val="00AA73E9"/>
    <w:rsid w:val="00AB0C34"/>
    <w:rsid w:val="00AB1352"/>
    <w:rsid w:val="00AB181D"/>
    <w:rsid w:val="00AB1A1C"/>
    <w:rsid w:val="00AB2FEC"/>
    <w:rsid w:val="00AB3D49"/>
    <w:rsid w:val="00AB3DD2"/>
    <w:rsid w:val="00AB48E2"/>
    <w:rsid w:val="00AB4B90"/>
    <w:rsid w:val="00AB5558"/>
    <w:rsid w:val="00AB595F"/>
    <w:rsid w:val="00AB5D77"/>
    <w:rsid w:val="00AB653F"/>
    <w:rsid w:val="00AB7B3D"/>
    <w:rsid w:val="00AC02B2"/>
    <w:rsid w:val="00AC08A4"/>
    <w:rsid w:val="00AC0FBD"/>
    <w:rsid w:val="00AC2445"/>
    <w:rsid w:val="00AC36E7"/>
    <w:rsid w:val="00AC384F"/>
    <w:rsid w:val="00AC39EA"/>
    <w:rsid w:val="00AC3C1E"/>
    <w:rsid w:val="00AC3C58"/>
    <w:rsid w:val="00AC46A5"/>
    <w:rsid w:val="00AC4C86"/>
    <w:rsid w:val="00AC4EEA"/>
    <w:rsid w:val="00AC55FE"/>
    <w:rsid w:val="00AC5E93"/>
    <w:rsid w:val="00AC6575"/>
    <w:rsid w:val="00AC6624"/>
    <w:rsid w:val="00AC6B63"/>
    <w:rsid w:val="00AC6E16"/>
    <w:rsid w:val="00AC773F"/>
    <w:rsid w:val="00AD026A"/>
    <w:rsid w:val="00AD255B"/>
    <w:rsid w:val="00AD3CF0"/>
    <w:rsid w:val="00AD520A"/>
    <w:rsid w:val="00AD52E7"/>
    <w:rsid w:val="00AD71C5"/>
    <w:rsid w:val="00AD7B55"/>
    <w:rsid w:val="00AE2619"/>
    <w:rsid w:val="00AE2BE2"/>
    <w:rsid w:val="00AE2FEA"/>
    <w:rsid w:val="00AE401C"/>
    <w:rsid w:val="00AE42DF"/>
    <w:rsid w:val="00AE4D33"/>
    <w:rsid w:val="00AE4DD9"/>
    <w:rsid w:val="00AE5811"/>
    <w:rsid w:val="00AE70FA"/>
    <w:rsid w:val="00AE779E"/>
    <w:rsid w:val="00AE788B"/>
    <w:rsid w:val="00AF0067"/>
    <w:rsid w:val="00AF0EFC"/>
    <w:rsid w:val="00AF391B"/>
    <w:rsid w:val="00AF3C25"/>
    <w:rsid w:val="00AF3E83"/>
    <w:rsid w:val="00AF6177"/>
    <w:rsid w:val="00AF6B01"/>
    <w:rsid w:val="00AF7541"/>
    <w:rsid w:val="00AF7DC9"/>
    <w:rsid w:val="00B007F6"/>
    <w:rsid w:val="00B00FD4"/>
    <w:rsid w:val="00B01F7F"/>
    <w:rsid w:val="00B03CD8"/>
    <w:rsid w:val="00B03D2C"/>
    <w:rsid w:val="00B04068"/>
    <w:rsid w:val="00B057D4"/>
    <w:rsid w:val="00B06168"/>
    <w:rsid w:val="00B068DE"/>
    <w:rsid w:val="00B06E68"/>
    <w:rsid w:val="00B07A34"/>
    <w:rsid w:val="00B104AB"/>
    <w:rsid w:val="00B10BC8"/>
    <w:rsid w:val="00B12628"/>
    <w:rsid w:val="00B12CB1"/>
    <w:rsid w:val="00B13133"/>
    <w:rsid w:val="00B134AC"/>
    <w:rsid w:val="00B13554"/>
    <w:rsid w:val="00B15E24"/>
    <w:rsid w:val="00B17AD3"/>
    <w:rsid w:val="00B17D2F"/>
    <w:rsid w:val="00B17DE5"/>
    <w:rsid w:val="00B20CB5"/>
    <w:rsid w:val="00B21950"/>
    <w:rsid w:val="00B22FCF"/>
    <w:rsid w:val="00B24103"/>
    <w:rsid w:val="00B24520"/>
    <w:rsid w:val="00B2482B"/>
    <w:rsid w:val="00B257A5"/>
    <w:rsid w:val="00B25E34"/>
    <w:rsid w:val="00B26316"/>
    <w:rsid w:val="00B26B8E"/>
    <w:rsid w:val="00B26BE7"/>
    <w:rsid w:val="00B26F3F"/>
    <w:rsid w:val="00B2704E"/>
    <w:rsid w:val="00B270F3"/>
    <w:rsid w:val="00B30270"/>
    <w:rsid w:val="00B310D3"/>
    <w:rsid w:val="00B31271"/>
    <w:rsid w:val="00B31EC4"/>
    <w:rsid w:val="00B33188"/>
    <w:rsid w:val="00B34476"/>
    <w:rsid w:val="00B345B2"/>
    <w:rsid w:val="00B346EA"/>
    <w:rsid w:val="00B37192"/>
    <w:rsid w:val="00B41094"/>
    <w:rsid w:val="00B4175B"/>
    <w:rsid w:val="00B4325A"/>
    <w:rsid w:val="00B4357F"/>
    <w:rsid w:val="00B45FB1"/>
    <w:rsid w:val="00B462E4"/>
    <w:rsid w:val="00B47F17"/>
    <w:rsid w:val="00B501A5"/>
    <w:rsid w:val="00B508D8"/>
    <w:rsid w:val="00B5233A"/>
    <w:rsid w:val="00B524AD"/>
    <w:rsid w:val="00B52A6B"/>
    <w:rsid w:val="00B52AB7"/>
    <w:rsid w:val="00B5312C"/>
    <w:rsid w:val="00B54FFD"/>
    <w:rsid w:val="00B5539F"/>
    <w:rsid w:val="00B553BD"/>
    <w:rsid w:val="00B55570"/>
    <w:rsid w:val="00B55C49"/>
    <w:rsid w:val="00B55D70"/>
    <w:rsid w:val="00B566A0"/>
    <w:rsid w:val="00B5678D"/>
    <w:rsid w:val="00B605F7"/>
    <w:rsid w:val="00B606FC"/>
    <w:rsid w:val="00B608C4"/>
    <w:rsid w:val="00B614AA"/>
    <w:rsid w:val="00B61BFA"/>
    <w:rsid w:val="00B61CB1"/>
    <w:rsid w:val="00B61F9B"/>
    <w:rsid w:val="00B64780"/>
    <w:rsid w:val="00B64EB2"/>
    <w:rsid w:val="00B653EE"/>
    <w:rsid w:val="00B65D97"/>
    <w:rsid w:val="00B660E0"/>
    <w:rsid w:val="00B66BA8"/>
    <w:rsid w:val="00B670A2"/>
    <w:rsid w:val="00B67609"/>
    <w:rsid w:val="00B67DCA"/>
    <w:rsid w:val="00B67FDC"/>
    <w:rsid w:val="00B7054E"/>
    <w:rsid w:val="00B7278D"/>
    <w:rsid w:val="00B727BD"/>
    <w:rsid w:val="00B73726"/>
    <w:rsid w:val="00B759EB"/>
    <w:rsid w:val="00B75A07"/>
    <w:rsid w:val="00B76080"/>
    <w:rsid w:val="00B77674"/>
    <w:rsid w:val="00B77B09"/>
    <w:rsid w:val="00B80318"/>
    <w:rsid w:val="00B80D9A"/>
    <w:rsid w:val="00B8222B"/>
    <w:rsid w:val="00B8281B"/>
    <w:rsid w:val="00B82895"/>
    <w:rsid w:val="00B83149"/>
    <w:rsid w:val="00B849A9"/>
    <w:rsid w:val="00B84CC8"/>
    <w:rsid w:val="00B851FD"/>
    <w:rsid w:val="00B854BB"/>
    <w:rsid w:val="00B8674C"/>
    <w:rsid w:val="00B87815"/>
    <w:rsid w:val="00B902C6"/>
    <w:rsid w:val="00B90732"/>
    <w:rsid w:val="00B9109C"/>
    <w:rsid w:val="00B91FE8"/>
    <w:rsid w:val="00B94BE5"/>
    <w:rsid w:val="00B94BE8"/>
    <w:rsid w:val="00B966A2"/>
    <w:rsid w:val="00B96E99"/>
    <w:rsid w:val="00B9712A"/>
    <w:rsid w:val="00BA0232"/>
    <w:rsid w:val="00BA06B2"/>
    <w:rsid w:val="00BA0C38"/>
    <w:rsid w:val="00BA21F6"/>
    <w:rsid w:val="00BA436E"/>
    <w:rsid w:val="00BA4F2E"/>
    <w:rsid w:val="00BA67F2"/>
    <w:rsid w:val="00BB05AE"/>
    <w:rsid w:val="00BB194A"/>
    <w:rsid w:val="00BB3005"/>
    <w:rsid w:val="00BB35BD"/>
    <w:rsid w:val="00BB37D2"/>
    <w:rsid w:val="00BB3BF0"/>
    <w:rsid w:val="00BB492F"/>
    <w:rsid w:val="00BB49BF"/>
    <w:rsid w:val="00BB49DC"/>
    <w:rsid w:val="00BB4C48"/>
    <w:rsid w:val="00BB511E"/>
    <w:rsid w:val="00BB6102"/>
    <w:rsid w:val="00BB792C"/>
    <w:rsid w:val="00BC121F"/>
    <w:rsid w:val="00BC130E"/>
    <w:rsid w:val="00BC214C"/>
    <w:rsid w:val="00BC25C2"/>
    <w:rsid w:val="00BC3EE1"/>
    <w:rsid w:val="00BC42B7"/>
    <w:rsid w:val="00BC4BA6"/>
    <w:rsid w:val="00BC7287"/>
    <w:rsid w:val="00BC747E"/>
    <w:rsid w:val="00BD076F"/>
    <w:rsid w:val="00BD21C1"/>
    <w:rsid w:val="00BD33B0"/>
    <w:rsid w:val="00BD378D"/>
    <w:rsid w:val="00BD3DB5"/>
    <w:rsid w:val="00BD46F2"/>
    <w:rsid w:val="00BD5215"/>
    <w:rsid w:val="00BD7CE6"/>
    <w:rsid w:val="00BE002A"/>
    <w:rsid w:val="00BE35C0"/>
    <w:rsid w:val="00BE3C41"/>
    <w:rsid w:val="00BE43CF"/>
    <w:rsid w:val="00BE46DB"/>
    <w:rsid w:val="00BE4FEB"/>
    <w:rsid w:val="00BE5174"/>
    <w:rsid w:val="00BE6AE2"/>
    <w:rsid w:val="00BE6C89"/>
    <w:rsid w:val="00BF1AB4"/>
    <w:rsid w:val="00BF20AC"/>
    <w:rsid w:val="00BF2DD4"/>
    <w:rsid w:val="00BF381F"/>
    <w:rsid w:val="00BF4CFA"/>
    <w:rsid w:val="00BF4EBE"/>
    <w:rsid w:val="00BF552A"/>
    <w:rsid w:val="00BF5EC2"/>
    <w:rsid w:val="00BF633F"/>
    <w:rsid w:val="00BF6CC0"/>
    <w:rsid w:val="00C031F3"/>
    <w:rsid w:val="00C03971"/>
    <w:rsid w:val="00C0425D"/>
    <w:rsid w:val="00C0472C"/>
    <w:rsid w:val="00C050D2"/>
    <w:rsid w:val="00C0546F"/>
    <w:rsid w:val="00C05C55"/>
    <w:rsid w:val="00C07489"/>
    <w:rsid w:val="00C07544"/>
    <w:rsid w:val="00C077CF"/>
    <w:rsid w:val="00C100EA"/>
    <w:rsid w:val="00C106C8"/>
    <w:rsid w:val="00C10803"/>
    <w:rsid w:val="00C128CB"/>
    <w:rsid w:val="00C128F7"/>
    <w:rsid w:val="00C1368D"/>
    <w:rsid w:val="00C156F7"/>
    <w:rsid w:val="00C1597C"/>
    <w:rsid w:val="00C15C12"/>
    <w:rsid w:val="00C1605F"/>
    <w:rsid w:val="00C16683"/>
    <w:rsid w:val="00C172A9"/>
    <w:rsid w:val="00C17DA7"/>
    <w:rsid w:val="00C20693"/>
    <w:rsid w:val="00C209E8"/>
    <w:rsid w:val="00C20A6C"/>
    <w:rsid w:val="00C20E0F"/>
    <w:rsid w:val="00C20F2D"/>
    <w:rsid w:val="00C21662"/>
    <w:rsid w:val="00C22145"/>
    <w:rsid w:val="00C24FCB"/>
    <w:rsid w:val="00C25C5F"/>
    <w:rsid w:val="00C25FAE"/>
    <w:rsid w:val="00C26196"/>
    <w:rsid w:val="00C26555"/>
    <w:rsid w:val="00C269A2"/>
    <w:rsid w:val="00C31E21"/>
    <w:rsid w:val="00C31ECF"/>
    <w:rsid w:val="00C33495"/>
    <w:rsid w:val="00C33C81"/>
    <w:rsid w:val="00C3426C"/>
    <w:rsid w:val="00C34B12"/>
    <w:rsid w:val="00C369B6"/>
    <w:rsid w:val="00C373D3"/>
    <w:rsid w:val="00C40AA3"/>
    <w:rsid w:val="00C40E7A"/>
    <w:rsid w:val="00C42F5B"/>
    <w:rsid w:val="00C433A8"/>
    <w:rsid w:val="00C4363B"/>
    <w:rsid w:val="00C44478"/>
    <w:rsid w:val="00C44BEB"/>
    <w:rsid w:val="00C45429"/>
    <w:rsid w:val="00C4663B"/>
    <w:rsid w:val="00C46A69"/>
    <w:rsid w:val="00C47321"/>
    <w:rsid w:val="00C477F4"/>
    <w:rsid w:val="00C5049D"/>
    <w:rsid w:val="00C50EA9"/>
    <w:rsid w:val="00C512B9"/>
    <w:rsid w:val="00C51D05"/>
    <w:rsid w:val="00C51FA0"/>
    <w:rsid w:val="00C54A43"/>
    <w:rsid w:val="00C54BE3"/>
    <w:rsid w:val="00C55541"/>
    <w:rsid w:val="00C5675F"/>
    <w:rsid w:val="00C56C97"/>
    <w:rsid w:val="00C605EC"/>
    <w:rsid w:val="00C60B27"/>
    <w:rsid w:val="00C60F2C"/>
    <w:rsid w:val="00C648E0"/>
    <w:rsid w:val="00C64FC1"/>
    <w:rsid w:val="00C653BF"/>
    <w:rsid w:val="00C663D3"/>
    <w:rsid w:val="00C66C6F"/>
    <w:rsid w:val="00C7170E"/>
    <w:rsid w:val="00C72C6C"/>
    <w:rsid w:val="00C72CFB"/>
    <w:rsid w:val="00C73002"/>
    <w:rsid w:val="00C7506E"/>
    <w:rsid w:val="00C75F3B"/>
    <w:rsid w:val="00C760DD"/>
    <w:rsid w:val="00C7668A"/>
    <w:rsid w:val="00C769B8"/>
    <w:rsid w:val="00C77EBF"/>
    <w:rsid w:val="00C801FA"/>
    <w:rsid w:val="00C8097C"/>
    <w:rsid w:val="00C80D25"/>
    <w:rsid w:val="00C81E7C"/>
    <w:rsid w:val="00C82522"/>
    <w:rsid w:val="00C82647"/>
    <w:rsid w:val="00C8297A"/>
    <w:rsid w:val="00C82F05"/>
    <w:rsid w:val="00C84430"/>
    <w:rsid w:val="00C8448B"/>
    <w:rsid w:val="00C84503"/>
    <w:rsid w:val="00C8458C"/>
    <w:rsid w:val="00C84A88"/>
    <w:rsid w:val="00C84BA8"/>
    <w:rsid w:val="00C853FC"/>
    <w:rsid w:val="00C85679"/>
    <w:rsid w:val="00C856F2"/>
    <w:rsid w:val="00C86224"/>
    <w:rsid w:val="00C86EED"/>
    <w:rsid w:val="00C874A8"/>
    <w:rsid w:val="00C87956"/>
    <w:rsid w:val="00C87C46"/>
    <w:rsid w:val="00C87E57"/>
    <w:rsid w:val="00C91017"/>
    <w:rsid w:val="00C9128B"/>
    <w:rsid w:val="00C91C78"/>
    <w:rsid w:val="00C921EB"/>
    <w:rsid w:val="00C92E9F"/>
    <w:rsid w:val="00C93CF3"/>
    <w:rsid w:val="00C93D49"/>
    <w:rsid w:val="00C95154"/>
    <w:rsid w:val="00C956E1"/>
    <w:rsid w:val="00C95DA1"/>
    <w:rsid w:val="00C96016"/>
    <w:rsid w:val="00C962AB"/>
    <w:rsid w:val="00C96373"/>
    <w:rsid w:val="00C967E0"/>
    <w:rsid w:val="00C969A6"/>
    <w:rsid w:val="00C97DE4"/>
    <w:rsid w:val="00CA0AF4"/>
    <w:rsid w:val="00CA112D"/>
    <w:rsid w:val="00CA25D2"/>
    <w:rsid w:val="00CA2DB5"/>
    <w:rsid w:val="00CA2F86"/>
    <w:rsid w:val="00CA3295"/>
    <w:rsid w:val="00CA3570"/>
    <w:rsid w:val="00CA3738"/>
    <w:rsid w:val="00CA3F42"/>
    <w:rsid w:val="00CA4B84"/>
    <w:rsid w:val="00CB15FC"/>
    <w:rsid w:val="00CB202D"/>
    <w:rsid w:val="00CB26E5"/>
    <w:rsid w:val="00CB2CA1"/>
    <w:rsid w:val="00CB3644"/>
    <w:rsid w:val="00CB3CF7"/>
    <w:rsid w:val="00CB5840"/>
    <w:rsid w:val="00CB64D9"/>
    <w:rsid w:val="00CB6501"/>
    <w:rsid w:val="00CB6A4A"/>
    <w:rsid w:val="00CB6FEB"/>
    <w:rsid w:val="00CB7C9A"/>
    <w:rsid w:val="00CC17D7"/>
    <w:rsid w:val="00CC2665"/>
    <w:rsid w:val="00CC2A1B"/>
    <w:rsid w:val="00CC2B73"/>
    <w:rsid w:val="00CC2C9E"/>
    <w:rsid w:val="00CC2ED5"/>
    <w:rsid w:val="00CC53AD"/>
    <w:rsid w:val="00CC68BA"/>
    <w:rsid w:val="00CD12DA"/>
    <w:rsid w:val="00CD2B1E"/>
    <w:rsid w:val="00CD3EA9"/>
    <w:rsid w:val="00CD4BC7"/>
    <w:rsid w:val="00CD501F"/>
    <w:rsid w:val="00CD703D"/>
    <w:rsid w:val="00CD7550"/>
    <w:rsid w:val="00CD7E7B"/>
    <w:rsid w:val="00CE0ADB"/>
    <w:rsid w:val="00CE1359"/>
    <w:rsid w:val="00CE27E7"/>
    <w:rsid w:val="00CE2F53"/>
    <w:rsid w:val="00CE3233"/>
    <w:rsid w:val="00CE3FD9"/>
    <w:rsid w:val="00CE4CB6"/>
    <w:rsid w:val="00CE5A3C"/>
    <w:rsid w:val="00CE5F52"/>
    <w:rsid w:val="00CE655B"/>
    <w:rsid w:val="00CE6A62"/>
    <w:rsid w:val="00CE6CF9"/>
    <w:rsid w:val="00CE6DDE"/>
    <w:rsid w:val="00CE6EB9"/>
    <w:rsid w:val="00CE6EDC"/>
    <w:rsid w:val="00CF081B"/>
    <w:rsid w:val="00CF0CA3"/>
    <w:rsid w:val="00CF0DD6"/>
    <w:rsid w:val="00CF1232"/>
    <w:rsid w:val="00CF33A0"/>
    <w:rsid w:val="00CF3A47"/>
    <w:rsid w:val="00CF42D8"/>
    <w:rsid w:val="00CF600A"/>
    <w:rsid w:val="00CF6A78"/>
    <w:rsid w:val="00CF6FD5"/>
    <w:rsid w:val="00CF72BA"/>
    <w:rsid w:val="00CF760E"/>
    <w:rsid w:val="00CF776A"/>
    <w:rsid w:val="00D00E10"/>
    <w:rsid w:val="00D00EDF"/>
    <w:rsid w:val="00D00FA8"/>
    <w:rsid w:val="00D01694"/>
    <w:rsid w:val="00D01A26"/>
    <w:rsid w:val="00D01CCA"/>
    <w:rsid w:val="00D02272"/>
    <w:rsid w:val="00D0281B"/>
    <w:rsid w:val="00D02E3B"/>
    <w:rsid w:val="00D03FAC"/>
    <w:rsid w:val="00D052D8"/>
    <w:rsid w:val="00D05A38"/>
    <w:rsid w:val="00D0693F"/>
    <w:rsid w:val="00D07A83"/>
    <w:rsid w:val="00D07ABC"/>
    <w:rsid w:val="00D07D92"/>
    <w:rsid w:val="00D1081B"/>
    <w:rsid w:val="00D11505"/>
    <w:rsid w:val="00D115FE"/>
    <w:rsid w:val="00D120F1"/>
    <w:rsid w:val="00D126BF"/>
    <w:rsid w:val="00D1388C"/>
    <w:rsid w:val="00D1453C"/>
    <w:rsid w:val="00D158E6"/>
    <w:rsid w:val="00D1602F"/>
    <w:rsid w:val="00D16598"/>
    <w:rsid w:val="00D16B16"/>
    <w:rsid w:val="00D16C94"/>
    <w:rsid w:val="00D17002"/>
    <w:rsid w:val="00D204AB"/>
    <w:rsid w:val="00D21DE9"/>
    <w:rsid w:val="00D22A57"/>
    <w:rsid w:val="00D22C96"/>
    <w:rsid w:val="00D2405C"/>
    <w:rsid w:val="00D24275"/>
    <w:rsid w:val="00D24557"/>
    <w:rsid w:val="00D250A7"/>
    <w:rsid w:val="00D25328"/>
    <w:rsid w:val="00D2564D"/>
    <w:rsid w:val="00D26083"/>
    <w:rsid w:val="00D2609D"/>
    <w:rsid w:val="00D2666C"/>
    <w:rsid w:val="00D26687"/>
    <w:rsid w:val="00D277DD"/>
    <w:rsid w:val="00D30694"/>
    <w:rsid w:val="00D30E90"/>
    <w:rsid w:val="00D318DD"/>
    <w:rsid w:val="00D31EDA"/>
    <w:rsid w:val="00D32038"/>
    <w:rsid w:val="00D32110"/>
    <w:rsid w:val="00D329B4"/>
    <w:rsid w:val="00D34F19"/>
    <w:rsid w:val="00D35F58"/>
    <w:rsid w:val="00D35FEF"/>
    <w:rsid w:val="00D3636F"/>
    <w:rsid w:val="00D366DD"/>
    <w:rsid w:val="00D368F5"/>
    <w:rsid w:val="00D37812"/>
    <w:rsid w:val="00D404E0"/>
    <w:rsid w:val="00D4179F"/>
    <w:rsid w:val="00D426F9"/>
    <w:rsid w:val="00D4287B"/>
    <w:rsid w:val="00D430C7"/>
    <w:rsid w:val="00D43D97"/>
    <w:rsid w:val="00D43DF2"/>
    <w:rsid w:val="00D43DF3"/>
    <w:rsid w:val="00D43E52"/>
    <w:rsid w:val="00D45560"/>
    <w:rsid w:val="00D46132"/>
    <w:rsid w:val="00D462F3"/>
    <w:rsid w:val="00D4662D"/>
    <w:rsid w:val="00D46FB9"/>
    <w:rsid w:val="00D475E6"/>
    <w:rsid w:val="00D5117E"/>
    <w:rsid w:val="00D5169D"/>
    <w:rsid w:val="00D528B3"/>
    <w:rsid w:val="00D53485"/>
    <w:rsid w:val="00D536DE"/>
    <w:rsid w:val="00D5532B"/>
    <w:rsid w:val="00D577EB"/>
    <w:rsid w:val="00D57AA6"/>
    <w:rsid w:val="00D57AA8"/>
    <w:rsid w:val="00D57D60"/>
    <w:rsid w:val="00D6029A"/>
    <w:rsid w:val="00D61159"/>
    <w:rsid w:val="00D61C40"/>
    <w:rsid w:val="00D61CBB"/>
    <w:rsid w:val="00D62BBE"/>
    <w:rsid w:val="00D62F84"/>
    <w:rsid w:val="00D65F6B"/>
    <w:rsid w:val="00D66881"/>
    <w:rsid w:val="00D6742E"/>
    <w:rsid w:val="00D677E8"/>
    <w:rsid w:val="00D7029D"/>
    <w:rsid w:val="00D70A3D"/>
    <w:rsid w:val="00D71648"/>
    <w:rsid w:val="00D72258"/>
    <w:rsid w:val="00D7230F"/>
    <w:rsid w:val="00D72AFC"/>
    <w:rsid w:val="00D72E51"/>
    <w:rsid w:val="00D75097"/>
    <w:rsid w:val="00D7543D"/>
    <w:rsid w:val="00D7574E"/>
    <w:rsid w:val="00D75C22"/>
    <w:rsid w:val="00D75D76"/>
    <w:rsid w:val="00D75ED5"/>
    <w:rsid w:val="00D75FC9"/>
    <w:rsid w:val="00D76A20"/>
    <w:rsid w:val="00D80C9D"/>
    <w:rsid w:val="00D80D9A"/>
    <w:rsid w:val="00D81412"/>
    <w:rsid w:val="00D8349B"/>
    <w:rsid w:val="00D83643"/>
    <w:rsid w:val="00D84A03"/>
    <w:rsid w:val="00D855C6"/>
    <w:rsid w:val="00D85EFE"/>
    <w:rsid w:val="00D875A7"/>
    <w:rsid w:val="00D87B24"/>
    <w:rsid w:val="00D87F19"/>
    <w:rsid w:val="00D90908"/>
    <w:rsid w:val="00D90AE4"/>
    <w:rsid w:val="00D91899"/>
    <w:rsid w:val="00D923B9"/>
    <w:rsid w:val="00D93311"/>
    <w:rsid w:val="00D93582"/>
    <w:rsid w:val="00D937F6"/>
    <w:rsid w:val="00D93941"/>
    <w:rsid w:val="00D93C7C"/>
    <w:rsid w:val="00D944B2"/>
    <w:rsid w:val="00D94576"/>
    <w:rsid w:val="00D946A1"/>
    <w:rsid w:val="00D94CDC"/>
    <w:rsid w:val="00D95F54"/>
    <w:rsid w:val="00D96228"/>
    <w:rsid w:val="00D969FB"/>
    <w:rsid w:val="00D9724C"/>
    <w:rsid w:val="00DA0284"/>
    <w:rsid w:val="00DA03E3"/>
    <w:rsid w:val="00DA36CA"/>
    <w:rsid w:val="00DA3B35"/>
    <w:rsid w:val="00DA3B86"/>
    <w:rsid w:val="00DA40DF"/>
    <w:rsid w:val="00DA42E5"/>
    <w:rsid w:val="00DA583F"/>
    <w:rsid w:val="00DA5880"/>
    <w:rsid w:val="00DA5DDE"/>
    <w:rsid w:val="00DA6EE5"/>
    <w:rsid w:val="00DA7246"/>
    <w:rsid w:val="00DA7810"/>
    <w:rsid w:val="00DA78F3"/>
    <w:rsid w:val="00DB05F4"/>
    <w:rsid w:val="00DB0BB5"/>
    <w:rsid w:val="00DB0C7E"/>
    <w:rsid w:val="00DB1105"/>
    <w:rsid w:val="00DB11F5"/>
    <w:rsid w:val="00DB1BCE"/>
    <w:rsid w:val="00DB2028"/>
    <w:rsid w:val="00DB231F"/>
    <w:rsid w:val="00DB2524"/>
    <w:rsid w:val="00DB25BF"/>
    <w:rsid w:val="00DB40D0"/>
    <w:rsid w:val="00DB4112"/>
    <w:rsid w:val="00DB4724"/>
    <w:rsid w:val="00DB5439"/>
    <w:rsid w:val="00DB592A"/>
    <w:rsid w:val="00DB5BFB"/>
    <w:rsid w:val="00DB719E"/>
    <w:rsid w:val="00DB7448"/>
    <w:rsid w:val="00DB789C"/>
    <w:rsid w:val="00DC02D5"/>
    <w:rsid w:val="00DC076B"/>
    <w:rsid w:val="00DC1636"/>
    <w:rsid w:val="00DC163D"/>
    <w:rsid w:val="00DC1659"/>
    <w:rsid w:val="00DC1D39"/>
    <w:rsid w:val="00DC2195"/>
    <w:rsid w:val="00DC2A14"/>
    <w:rsid w:val="00DC2BB4"/>
    <w:rsid w:val="00DC3B5D"/>
    <w:rsid w:val="00DC4CED"/>
    <w:rsid w:val="00DC637A"/>
    <w:rsid w:val="00DC6928"/>
    <w:rsid w:val="00DC6C2F"/>
    <w:rsid w:val="00DC7E77"/>
    <w:rsid w:val="00DD0560"/>
    <w:rsid w:val="00DD0D97"/>
    <w:rsid w:val="00DD1938"/>
    <w:rsid w:val="00DD2367"/>
    <w:rsid w:val="00DD2773"/>
    <w:rsid w:val="00DD2888"/>
    <w:rsid w:val="00DD28AF"/>
    <w:rsid w:val="00DD2A56"/>
    <w:rsid w:val="00DD35E0"/>
    <w:rsid w:val="00DD4ECE"/>
    <w:rsid w:val="00DD5759"/>
    <w:rsid w:val="00DD6E7A"/>
    <w:rsid w:val="00DD7BCA"/>
    <w:rsid w:val="00DD7E90"/>
    <w:rsid w:val="00DE0520"/>
    <w:rsid w:val="00DE0DF4"/>
    <w:rsid w:val="00DE1321"/>
    <w:rsid w:val="00DE140A"/>
    <w:rsid w:val="00DE222F"/>
    <w:rsid w:val="00DE271D"/>
    <w:rsid w:val="00DE367E"/>
    <w:rsid w:val="00DE41A5"/>
    <w:rsid w:val="00DE44C7"/>
    <w:rsid w:val="00DE5FAB"/>
    <w:rsid w:val="00DE63DA"/>
    <w:rsid w:val="00DE73A6"/>
    <w:rsid w:val="00DE74A1"/>
    <w:rsid w:val="00DE76FA"/>
    <w:rsid w:val="00DE772C"/>
    <w:rsid w:val="00DF05CB"/>
    <w:rsid w:val="00DF07EF"/>
    <w:rsid w:val="00DF1C41"/>
    <w:rsid w:val="00DF288D"/>
    <w:rsid w:val="00DF4C8E"/>
    <w:rsid w:val="00DF5E22"/>
    <w:rsid w:val="00DF60E8"/>
    <w:rsid w:val="00DF7A3E"/>
    <w:rsid w:val="00DF7A6A"/>
    <w:rsid w:val="00DF7F3B"/>
    <w:rsid w:val="00E00E4A"/>
    <w:rsid w:val="00E016DA"/>
    <w:rsid w:val="00E019AB"/>
    <w:rsid w:val="00E025C7"/>
    <w:rsid w:val="00E036C3"/>
    <w:rsid w:val="00E03EFA"/>
    <w:rsid w:val="00E04425"/>
    <w:rsid w:val="00E047FB"/>
    <w:rsid w:val="00E05DB9"/>
    <w:rsid w:val="00E06DC2"/>
    <w:rsid w:val="00E07586"/>
    <w:rsid w:val="00E10590"/>
    <w:rsid w:val="00E114DD"/>
    <w:rsid w:val="00E118F5"/>
    <w:rsid w:val="00E11B3D"/>
    <w:rsid w:val="00E120B0"/>
    <w:rsid w:val="00E1215F"/>
    <w:rsid w:val="00E1226C"/>
    <w:rsid w:val="00E1236D"/>
    <w:rsid w:val="00E1366A"/>
    <w:rsid w:val="00E140EB"/>
    <w:rsid w:val="00E1426E"/>
    <w:rsid w:val="00E1447D"/>
    <w:rsid w:val="00E144E7"/>
    <w:rsid w:val="00E14611"/>
    <w:rsid w:val="00E147B9"/>
    <w:rsid w:val="00E153EB"/>
    <w:rsid w:val="00E15ABC"/>
    <w:rsid w:val="00E15E2D"/>
    <w:rsid w:val="00E17032"/>
    <w:rsid w:val="00E1785C"/>
    <w:rsid w:val="00E21958"/>
    <w:rsid w:val="00E22164"/>
    <w:rsid w:val="00E22167"/>
    <w:rsid w:val="00E23098"/>
    <w:rsid w:val="00E23426"/>
    <w:rsid w:val="00E24B0B"/>
    <w:rsid w:val="00E25A52"/>
    <w:rsid w:val="00E2666E"/>
    <w:rsid w:val="00E26CAB"/>
    <w:rsid w:val="00E27DF0"/>
    <w:rsid w:val="00E30052"/>
    <w:rsid w:val="00E30366"/>
    <w:rsid w:val="00E317F7"/>
    <w:rsid w:val="00E320CE"/>
    <w:rsid w:val="00E327E1"/>
    <w:rsid w:val="00E3383F"/>
    <w:rsid w:val="00E33C44"/>
    <w:rsid w:val="00E34903"/>
    <w:rsid w:val="00E34AC9"/>
    <w:rsid w:val="00E372AF"/>
    <w:rsid w:val="00E377C7"/>
    <w:rsid w:val="00E402D1"/>
    <w:rsid w:val="00E4274E"/>
    <w:rsid w:val="00E42B6E"/>
    <w:rsid w:val="00E43773"/>
    <w:rsid w:val="00E43C77"/>
    <w:rsid w:val="00E43DA3"/>
    <w:rsid w:val="00E4606E"/>
    <w:rsid w:val="00E46BBF"/>
    <w:rsid w:val="00E47094"/>
    <w:rsid w:val="00E47AB5"/>
    <w:rsid w:val="00E50C24"/>
    <w:rsid w:val="00E521B5"/>
    <w:rsid w:val="00E52BC9"/>
    <w:rsid w:val="00E5316E"/>
    <w:rsid w:val="00E5327B"/>
    <w:rsid w:val="00E532E1"/>
    <w:rsid w:val="00E54B3B"/>
    <w:rsid w:val="00E55E76"/>
    <w:rsid w:val="00E57B3B"/>
    <w:rsid w:val="00E57CAD"/>
    <w:rsid w:val="00E607A2"/>
    <w:rsid w:val="00E62665"/>
    <w:rsid w:val="00E62818"/>
    <w:rsid w:val="00E634FA"/>
    <w:rsid w:val="00E63AE6"/>
    <w:rsid w:val="00E64E2F"/>
    <w:rsid w:val="00E64F85"/>
    <w:rsid w:val="00E65658"/>
    <w:rsid w:val="00E657FA"/>
    <w:rsid w:val="00E65819"/>
    <w:rsid w:val="00E6585D"/>
    <w:rsid w:val="00E66DC4"/>
    <w:rsid w:val="00E70653"/>
    <w:rsid w:val="00E71BF8"/>
    <w:rsid w:val="00E7529B"/>
    <w:rsid w:val="00E75841"/>
    <w:rsid w:val="00E75ECF"/>
    <w:rsid w:val="00E76FFD"/>
    <w:rsid w:val="00E770CA"/>
    <w:rsid w:val="00E77207"/>
    <w:rsid w:val="00E80206"/>
    <w:rsid w:val="00E80BCE"/>
    <w:rsid w:val="00E8131A"/>
    <w:rsid w:val="00E813C0"/>
    <w:rsid w:val="00E81D4E"/>
    <w:rsid w:val="00E81D74"/>
    <w:rsid w:val="00E81FE2"/>
    <w:rsid w:val="00E821F5"/>
    <w:rsid w:val="00E84049"/>
    <w:rsid w:val="00E841C3"/>
    <w:rsid w:val="00E84A5E"/>
    <w:rsid w:val="00E85327"/>
    <w:rsid w:val="00E85D02"/>
    <w:rsid w:val="00E85E44"/>
    <w:rsid w:val="00E85F0A"/>
    <w:rsid w:val="00E8792F"/>
    <w:rsid w:val="00E879CB"/>
    <w:rsid w:val="00E907A1"/>
    <w:rsid w:val="00E907B6"/>
    <w:rsid w:val="00E90ADE"/>
    <w:rsid w:val="00E91127"/>
    <w:rsid w:val="00E920B7"/>
    <w:rsid w:val="00E92A90"/>
    <w:rsid w:val="00E941B2"/>
    <w:rsid w:val="00E94A9C"/>
    <w:rsid w:val="00E94B5E"/>
    <w:rsid w:val="00E95079"/>
    <w:rsid w:val="00E95283"/>
    <w:rsid w:val="00E97941"/>
    <w:rsid w:val="00EA0652"/>
    <w:rsid w:val="00EA0F6E"/>
    <w:rsid w:val="00EA230A"/>
    <w:rsid w:val="00EA2E98"/>
    <w:rsid w:val="00EA510D"/>
    <w:rsid w:val="00EA5819"/>
    <w:rsid w:val="00EA628C"/>
    <w:rsid w:val="00EA76DA"/>
    <w:rsid w:val="00EA7710"/>
    <w:rsid w:val="00EB115C"/>
    <w:rsid w:val="00EB19A7"/>
    <w:rsid w:val="00EB1F9F"/>
    <w:rsid w:val="00EB2A73"/>
    <w:rsid w:val="00EB37EC"/>
    <w:rsid w:val="00EB3DEC"/>
    <w:rsid w:val="00EB3F5B"/>
    <w:rsid w:val="00EB44BE"/>
    <w:rsid w:val="00EB4518"/>
    <w:rsid w:val="00EB563B"/>
    <w:rsid w:val="00EB6769"/>
    <w:rsid w:val="00EB706D"/>
    <w:rsid w:val="00EB753F"/>
    <w:rsid w:val="00EC075A"/>
    <w:rsid w:val="00EC0EAB"/>
    <w:rsid w:val="00EC0EF0"/>
    <w:rsid w:val="00EC10CD"/>
    <w:rsid w:val="00EC28AC"/>
    <w:rsid w:val="00EC2EF5"/>
    <w:rsid w:val="00EC432B"/>
    <w:rsid w:val="00EC6510"/>
    <w:rsid w:val="00EC75CA"/>
    <w:rsid w:val="00ED0425"/>
    <w:rsid w:val="00ED22E9"/>
    <w:rsid w:val="00ED2B07"/>
    <w:rsid w:val="00ED3A46"/>
    <w:rsid w:val="00ED7BF7"/>
    <w:rsid w:val="00EE08C0"/>
    <w:rsid w:val="00EE227B"/>
    <w:rsid w:val="00EE3DB9"/>
    <w:rsid w:val="00EE49CC"/>
    <w:rsid w:val="00EE4C7F"/>
    <w:rsid w:val="00EE55BE"/>
    <w:rsid w:val="00EE5910"/>
    <w:rsid w:val="00EE76BE"/>
    <w:rsid w:val="00EE7790"/>
    <w:rsid w:val="00EE7924"/>
    <w:rsid w:val="00EF0B58"/>
    <w:rsid w:val="00EF16E9"/>
    <w:rsid w:val="00EF2165"/>
    <w:rsid w:val="00EF2CB3"/>
    <w:rsid w:val="00EF2D55"/>
    <w:rsid w:val="00EF33D3"/>
    <w:rsid w:val="00EF4377"/>
    <w:rsid w:val="00EF509E"/>
    <w:rsid w:val="00EF5243"/>
    <w:rsid w:val="00EF622B"/>
    <w:rsid w:val="00EF6660"/>
    <w:rsid w:val="00EF72E1"/>
    <w:rsid w:val="00EF75E0"/>
    <w:rsid w:val="00EF7D70"/>
    <w:rsid w:val="00F00599"/>
    <w:rsid w:val="00F007D6"/>
    <w:rsid w:val="00F01B6D"/>
    <w:rsid w:val="00F0256E"/>
    <w:rsid w:val="00F03E23"/>
    <w:rsid w:val="00F03F10"/>
    <w:rsid w:val="00F04B2A"/>
    <w:rsid w:val="00F05274"/>
    <w:rsid w:val="00F059AA"/>
    <w:rsid w:val="00F06465"/>
    <w:rsid w:val="00F07D52"/>
    <w:rsid w:val="00F10314"/>
    <w:rsid w:val="00F10CEE"/>
    <w:rsid w:val="00F11AF1"/>
    <w:rsid w:val="00F13654"/>
    <w:rsid w:val="00F13995"/>
    <w:rsid w:val="00F13BFF"/>
    <w:rsid w:val="00F13C09"/>
    <w:rsid w:val="00F14BDA"/>
    <w:rsid w:val="00F14E79"/>
    <w:rsid w:val="00F14F8C"/>
    <w:rsid w:val="00F150A6"/>
    <w:rsid w:val="00F15840"/>
    <w:rsid w:val="00F159A9"/>
    <w:rsid w:val="00F16F77"/>
    <w:rsid w:val="00F1787D"/>
    <w:rsid w:val="00F178CD"/>
    <w:rsid w:val="00F17F9A"/>
    <w:rsid w:val="00F2016C"/>
    <w:rsid w:val="00F2055E"/>
    <w:rsid w:val="00F20C73"/>
    <w:rsid w:val="00F20C99"/>
    <w:rsid w:val="00F21869"/>
    <w:rsid w:val="00F21E0B"/>
    <w:rsid w:val="00F2240A"/>
    <w:rsid w:val="00F22B54"/>
    <w:rsid w:val="00F22B6B"/>
    <w:rsid w:val="00F236D1"/>
    <w:rsid w:val="00F23737"/>
    <w:rsid w:val="00F23DC6"/>
    <w:rsid w:val="00F242A8"/>
    <w:rsid w:val="00F24D84"/>
    <w:rsid w:val="00F25915"/>
    <w:rsid w:val="00F26178"/>
    <w:rsid w:val="00F26C41"/>
    <w:rsid w:val="00F26F3F"/>
    <w:rsid w:val="00F27688"/>
    <w:rsid w:val="00F30AC9"/>
    <w:rsid w:val="00F31183"/>
    <w:rsid w:val="00F31A6C"/>
    <w:rsid w:val="00F329F7"/>
    <w:rsid w:val="00F34169"/>
    <w:rsid w:val="00F34A44"/>
    <w:rsid w:val="00F35234"/>
    <w:rsid w:val="00F3543D"/>
    <w:rsid w:val="00F359E4"/>
    <w:rsid w:val="00F365FE"/>
    <w:rsid w:val="00F37637"/>
    <w:rsid w:val="00F378A8"/>
    <w:rsid w:val="00F4083A"/>
    <w:rsid w:val="00F41463"/>
    <w:rsid w:val="00F41770"/>
    <w:rsid w:val="00F41DAE"/>
    <w:rsid w:val="00F41F66"/>
    <w:rsid w:val="00F42FB4"/>
    <w:rsid w:val="00F43B5B"/>
    <w:rsid w:val="00F44C58"/>
    <w:rsid w:val="00F44CF0"/>
    <w:rsid w:val="00F4515C"/>
    <w:rsid w:val="00F45FAE"/>
    <w:rsid w:val="00F4635F"/>
    <w:rsid w:val="00F500AA"/>
    <w:rsid w:val="00F52652"/>
    <w:rsid w:val="00F5410A"/>
    <w:rsid w:val="00F545E6"/>
    <w:rsid w:val="00F54A9E"/>
    <w:rsid w:val="00F54CCE"/>
    <w:rsid w:val="00F550C3"/>
    <w:rsid w:val="00F55F83"/>
    <w:rsid w:val="00F56E32"/>
    <w:rsid w:val="00F57AB3"/>
    <w:rsid w:val="00F60B92"/>
    <w:rsid w:val="00F60FBF"/>
    <w:rsid w:val="00F615DF"/>
    <w:rsid w:val="00F6255A"/>
    <w:rsid w:val="00F627B2"/>
    <w:rsid w:val="00F629C8"/>
    <w:rsid w:val="00F64661"/>
    <w:rsid w:val="00F6467C"/>
    <w:rsid w:val="00F649DC"/>
    <w:rsid w:val="00F6556C"/>
    <w:rsid w:val="00F675B9"/>
    <w:rsid w:val="00F721CE"/>
    <w:rsid w:val="00F7239B"/>
    <w:rsid w:val="00F726D9"/>
    <w:rsid w:val="00F7318B"/>
    <w:rsid w:val="00F73DEA"/>
    <w:rsid w:val="00F755D7"/>
    <w:rsid w:val="00F7610B"/>
    <w:rsid w:val="00F76661"/>
    <w:rsid w:val="00F76BDA"/>
    <w:rsid w:val="00F77896"/>
    <w:rsid w:val="00F77EB5"/>
    <w:rsid w:val="00F800C1"/>
    <w:rsid w:val="00F8030F"/>
    <w:rsid w:val="00F80366"/>
    <w:rsid w:val="00F80DB2"/>
    <w:rsid w:val="00F817F2"/>
    <w:rsid w:val="00F81CFB"/>
    <w:rsid w:val="00F825E2"/>
    <w:rsid w:val="00F8262F"/>
    <w:rsid w:val="00F82DA6"/>
    <w:rsid w:val="00F82E4A"/>
    <w:rsid w:val="00F832B6"/>
    <w:rsid w:val="00F84F1E"/>
    <w:rsid w:val="00F85078"/>
    <w:rsid w:val="00F85D52"/>
    <w:rsid w:val="00F86644"/>
    <w:rsid w:val="00F8671B"/>
    <w:rsid w:val="00F87B1A"/>
    <w:rsid w:val="00F91854"/>
    <w:rsid w:val="00F91FE1"/>
    <w:rsid w:val="00F93185"/>
    <w:rsid w:val="00F94C2E"/>
    <w:rsid w:val="00F95272"/>
    <w:rsid w:val="00F9610A"/>
    <w:rsid w:val="00F9629C"/>
    <w:rsid w:val="00F962AC"/>
    <w:rsid w:val="00F962FB"/>
    <w:rsid w:val="00FA2098"/>
    <w:rsid w:val="00FA2609"/>
    <w:rsid w:val="00FA2B12"/>
    <w:rsid w:val="00FA3387"/>
    <w:rsid w:val="00FA3445"/>
    <w:rsid w:val="00FA4A58"/>
    <w:rsid w:val="00FA4ECB"/>
    <w:rsid w:val="00FA5373"/>
    <w:rsid w:val="00FA5C89"/>
    <w:rsid w:val="00FA63A7"/>
    <w:rsid w:val="00FA7654"/>
    <w:rsid w:val="00FB1549"/>
    <w:rsid w:val="00FB1BF1"/>
    <w:rsid w:val="00FB2017"/>
    <w:rsid w:val="00FB3682"/>
    <w:rsid w:val="00FB474E"/>
    <w:rsid w:val="00FB4AA5"/>
    <w:rsid w:val="00FB631F"/>
    <w:rsid w:val="00FB6868"/>
    <w:rsid w:val="00FB7E60"/>
    <w:rsid w:val="00FC004F"/>
    <w:rsid w:val="00FC0057"/>
    <w:rsid w:val="00FC078A"/>
    <w:rsid w:val="00FC0F2C"/>
    <w:rsid w:val="00FC25B9"/>
    <w:rsid w:val="00FC3102"/>
    <w:rsid w:val="00FC3F9B"/>
    <w:rsid w:val="00FC4925"/>
    <w:rsid w:val="00FC4A66"/>
    <w:rsid w:val="00FC4ADF"/>
    <w:rsid w:val="00FC52C2"/>
    <w:rsid w:val="00FC5A14"/>
    <w:rsid w:val="00FC5CFB"/>
    <w:rsid w:val="00FC655E"/>
    <w:rsid w:val="00FC6864"/>
    <w:rsid w:val="00FC68FC"/>
    <w:rsid w:val="00FC6986"/>
    <w:rsid w:val="00FC78F7"/>
    <w:rsid w:val="00FC79C0"/>
    <w:rsid w:val="00FC79E8"/>
    <w:rsid w:val="00FC7B1A"/>
    <w:rsid w:val="00FC7B8D"/>
    <w:rsid w:val="00FD0C75"/>
    <w:rsid w:val="00FD2218"/>
    <w:rsid w:val="00FD2E2D"/>
    <w:rsid w:val="00FD3641"/>
    <w:rsid w:val="00FD37DE"/>
    <w:rsid w:val="00FD6093"/>
    <w:rsid w:val="00FD6099"/>
    <w:rsid w:val="00FD6759"/>
    <w:rsid w:val="00FD68F6"/>
    <w:rsid w:val="00FD6BBF"/>
    <w:rsid w:val="00FD7225"/>
    <w:rsid w:val="00FD7324"/>
    <w:rsid w:val="00FD76EF"/>
    <w:rsid w:val="00FD7BDA"/>
    <w:rsid w:val="00FE22CB"/>
    <w:rsid w:val="00FE3C50"/>
    <w:rsid w:val="00FE4191"/>
    <w:rsid w:val="00FE4600"/>
    <w:rsid w:val="00FE7B0E"/>
    <w:rsid w:val="00FE7B16"/>
    <w:rsid w:val="00FE7B4B"/>
    <w:rsid w:val="00FF434C"/>
    <w:rsid w:val="00FF5159"/>
    <w:rsid w:val="00FF5798"/>
    <w:rsid w:val="00FF5A42"/>
    <w:rsid w:val="00FF6532"/>
    <w:rsid w:val="00FF6AF7"/>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39E6C6-1CCA-45BA-A246-236D6BD8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D76"/>
    <w:pPr>
      <w:spacing w:after="200" w:line="276" w:lineRule="auto"/>
    </w:pPr>
    <w:rPr>
      <w:rFonts w:ascii="Calibri" w:hAnsi="Calibri" w:cs="Calibri"/>
      <w:sz w:val="22"/>
      <w:szCs w:val="22"/>
      <w:lang w:eastAsia="en-US"/>
    </w:rPr>
  </w:style>
  <w:style w:type="paragraph" w:styleId="1">
    <w:name w:val="heading 1"/>
    <w:basedOn w:val="a"/>
    <w:next w:val="a"/>
    <w:link w:val="10"/>
    <w:qFormat/>
    <w:rsid w:val="00D75D76"/>
    <w:pPr>
      <w:keepNext/>
      <w:spacing w:after="0" w:line="240" w:lineRule="auto"/>
      <w:outlineLvl w:val="0"/>
    </w:pPr>
    <w:rPr>
      <w:rFonts w:cs="Times New Roman"/>
      <w:color w:val="FF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75D76"/>
    <w:rPr>
      <w:rFonts w:ascii="Calibri" w:hAnsi="Calibri"/>
      <w:color w:val="FF0000"/>
      <w:sz w:val="24"/>
      <w:szCs w:val="24"/>
      <w:lang w:val="ru-RU" w:eastAsia="ru-RU" w:bidi="ar-SA"/>
    </w:rPr>
  </w:style>
  <w:style w:type="table" w:styleId="a3">
    <w:name w:val="Table Grid"/>
    <w:basedOn w:val="a1"/>
    <w:rsid w:val="00D75D76"/>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ОснТекст"/>
    <w:link w:val="a5"/>
    <w:rsid w:val="00D75D76"/>
    <w:pPr>
      <w:ind w:firstLine="709"/>
      <w:jc w:val="both"/>
    </w:pPr>
    <w:rPr>
      <w:rFonts w:ascii="KZ Arial" w:hAnsi="KZ Arial" w:cs="KZ Arial"/>
      <w:noProof/>
    </w:rPr>
  </w:style>
  <w:style w:type="paragraph" w:styleId="a6">
    <w:name w:val="Body Text"/>
    <w:basedOn w:val="a"/>
    <w:link w:val="a7"/>
    <w:rsid w:val="00D75D76"/>
    <w:pPr>
      <w:spacing w:after="0" w:line="240" w:lineRule="auto"/>
    </w:pPr>
    <w:rPr>
      <w:rFonts w:cs="Times New Roman"/>
      <w:sz w:val="24"/>
      <w:szCs w:val="24"/>
      <w:lang w:eastAsia="ru-RU"/>
    </w:rPr>
  </w:style>
  <w:style w:type="character" w:customStyle="1" w:styleId="a7">
    <w:name w:val="Основной текст Знак"/>
    <w:link w:val="a6"/>
    <w:locked/>
    <w:rsid w:val="00D75D76"/>
    <w:rPr>
      <w:rFonts w:ascii="Calibri" w:hAnsi="Calibri"/>
      <w:sz w:val="24"/>
      <w:szCs w:val="24"/>
      <w:lang w:val="ru-RU" w:eastAsia="ru-RU" w:bidi="ar-SA"/>
    </w:rPr>
  </w:style>
  <w:style w:type="paragraph" w:customStyle="1" w:styleId="a8">
    <w:name w:val="ПредУтверждПериод"/>
    <w:basedOn w:val="a"/>
    <w:rsid w:val="00D75D76"/>
    <w:pPr>
      <w:spacing w:before="40" w:after="0" w:line="240" w:lineRule="auto"/>
      <w:ind w:left="1474"/>
    </w:pPr>
    <w:rPr>
      <w:rFonts w:ascii="KZ Arial" w:hAnsi="KZ Arial" w:cs="KZ Arial"/>
      <w:sz w:val="20"/>
      <w:szCs w:val="20"/>
      <w:lang w:eastAsia="ru-RU"/>
    </w:rPr>
  </w:style>
  <w:style w:type="character" w:styleId="a9">
    <w:name w:val="page number"/>
    <w:basedOn w:val="a0"/>
    <w:rsid w:val="00D75D76"/>
  </w:style>
  <w:style w:type="paragraph" w:customStyle="1" w:styleId="aa">
    <w:name w:val="Знак Знак Знак 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styleId="ab">
    <w:name w:val="Normal (Web)"/>
    <w:basedOn w:val="a"/>
    <w:rsid w:val="00D75D76"/>
    <w:pPr>
      <w:spacing w:before="100" w:beforeAutospacing="1" w:after="100" w:afterAutospacing="1" w:line="240" w:lineRule="auto"/>
    </w:pPr>
    <w:rPr>
      <w:rFonts w:cs="Times New Roman"/>
      <w:sz w:val="24"/>
      <w:szCs w:val="24"/>
      <w:lang w:eastAsia="ru-RU"/>
    </w:rPr>
  </w:style>
  <w:style w:type="paragraph" w:customStyle="1" w:styleId="11">
    <w:name w:val="1"/>
    <w:basedOn w:val="a"/>
    <w:autoRedefine/>
    <w:uiPriority w:val="99"/>
    <w:rsid w:val="009100DA"/>
    <w:pPr>
      <w:spacing w:after="160" w:line="240" w:lineRule="exact"/>
    </w:pPr>
    <w:rPr>
      <w:rFonts w:cs="Times New Roman"/>
      <w:sz w:val="28"/>
      <w:szCs w:val="28"/>
      <w:lang w:val="en-US"/>
    </w:rPr>
  </w:style>
  <w:style w:type="paragraph" w:customStyle="1" w:styleId="ac">
    <w:name w:val="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styleId="ad">
    <w:name w:val="footer"/>
    <w:basedOn w:val="a"/>
    <w:link w:val="ae"/>
    <w:rsid w:val="00D75D76"/>
    <w:pPr>
      <w:tabs>
        <w:tab w:val="center" w:pos="4677"/>
        <w:tab w:val="right" w:pos="9355"/>
      </w:tabs>
    </w:pPr>
  </w:style>
  <w:style w:type="character" w:customStyle="1" w:styleId="ae">
    <w:name w:val="Нижний колонтитул Знак"/>
    <w:link w:val="ad"/>
    <w:semiHidden/>
    <w:rsid w:val="00D75D76"/>
    <w:rPr>
      <w:rFonts w:ascii="Calibri" w:hAnsi="Calibri" w:cs="Calibri"/>
      <w:sz w:val="22"/>
      <w:szCs w:val="22"/>
      <w:lang w:val="ru-RU" w:eastAsia="en-US" w:bidi="ar-SA"/>
    </w:rPr>
  </w:style>
  <w:style w:type="paragraph" w:styleId="af">
    <w:name w:val="header"/>
    <w:basedOn w:val="a"/>
    <w:link w:val="af0"/>
    <w:rsid w:val="00D75D76"/>
    <w:pPr>
      <w:tabs>
        <w:tab w:val="center" w:pos="4677"/>
        <w:tab w:val="right" w:pos="9355"/>
      </w:tabs>
    </w:pPr>
  </w:style>
  <w:style w:type="character" w:customStyle="1" w:styleId="af0">
    <w:name w:val="Верхний колонтитул Знак"/>
    <w:link w:val="af"/>
    <w:locked/>
    <w:rsid w:val="00D75D76"/>
    <w:rPr>
      <w:rFonts w:ascii="Calibri" w:hAnsi="Calibri" w:cs="Calibri"/>
      <w:sz w:val="22"/>
      <w:szCs w:val="22"/>
      <w:lang w:val="ru-RU" w:eastAsia="en-US" w:bidi="ar-SA"/>
    </w:rPr>
  </w:style>
  <w:style w:type="paragraph" w:styleId="af1">
    <w:name w:val="List Paragraph"/>
    <w:basedOn w:val="a"/>
    <w:qFormat/>
    <w:rsid w:val="00D75D76"/>
    <w:pPr>
      <w:ind w:left="720"/>
    </w:pPr>
  </w:style>
  <w:style w:type="paragraph" w:customStyle="1" w:styleId="2">
    <w:name w:val="Знак2"/>
    <w:basedOn w:val="a"/>
    <w:rsid w:val="00D75D76"/>
    <w:pPr>
      <w:spacing w:after="160" w:line="240" w:lineRule="exact"/>
    </w:pPr>
    <w:rPr>
      <w:rFonts w:ascii="Verdana" w:hAnsi="Verdana" w:cs="Verdana"/>
      <w:sz w:val="20"/>
      <w:szCs w:val="20"/>
      <w:lang w:val="en-US"/>
    </w:rPr>
  </w:style>
  <w:style w:type="paragraph" w:customStyle="1" w:styleId="CharCharCharChar">
    <w:name w:val="Char Char Знак Знак Char Char Знак"/>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20">
    <w:name w:val="Знак Знак Знак Знак2"/>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3">
    <w:name w:val="Знак3"/>
    <w:basedOn w:val="a"/>
    <w:autoRedefine/>
    <w:rsid w:val="00D75D76"/>
    <w:pPr>
      <w:spacing w:after="160" w:line="240" w:lineRule="exact"/>
    </w:pPr>
    <w:rPr>
      <w:rFonts w:cs="Times New Roman"/>
      <w:sz w:val="28"/>
      <w:szCs w:val="28"/>
      <w:lang w:val="en-US"/>
    </w:rPr>
  </w:style>
  <w:style w:type="paragraph" w:customStyle="1" w:styleId="af2">
    <w:name w:val="Конфид"/>
    <w:basedOn w:val="a8"/>
    <w:rsid w:val="00D75D76"/>
    <w:pPr>
      <w:ind w:left="0"/>
    </w:pPr>
  </w:style>
  <w:style w:type="paragraph" w:styleId="30">
    <w:name w:val="Body Text 3"/>
    <w:basedOn w:val="a"/>
    <w:link w:val="31"/>
    <w:rsid w:val="00D75D76"/>
    <w:pPr>
      <w:spacing w:after="120" w:line="240" w:lineRule="auto"/>
    </w:pPr>
    <w:rPr>
      <w:rFonts w:cs="Times New Roman"/>
      <w:sz w:val="16"/>
      <w:szCs w:val="16"/>
      <w:lang w:eastAsia="ru-RU"/>
    </w:rPr>
  </w:style>
  <w:style w:type="character" w:customStyle="1" w:styleId="31">
    <w:name w:val="Основной текст 3 Знак"/>
    <w:link w:val="30"/>
    <w:semiHidden/>
    <w:rsid w:val="00D75D76"/>
    <w:rPr>
      <w:rFonts w:ascii="Calibri" w:hAnsi="Calibri"/>
      <w:sz w:val="16"/>
      <w:szCs w:val="16"/>
      <w:lang w:val="ru-RU" w:eastAsia="ru-RU" w:bidi="ar-SA"/>
    </w:rPr>
  </w:style>
  <w:style w:type="character" w:styleId="af3">
    <w:name w:val="Hyperlink"/>
    <w:rsid w:val="00D75D76"/>
    <w:rPr>
      <w:color w:val="0000FF"/>
      <w:u w:val="single"/>
    </w:rPr>
  </w:style>
  <w:style w:type="paragraph" w:customStyle="1" w:styleId="12">
    <w:name w:val="Обычный1"/>
    <w:rsid w:val="00D75D76"/>
    <w:pPr>
      <w:widowControl w:val="0"/>
    </w:pPr>
    <w:rPr>
      <w:rFonts w:ascii="NewtonCTT" w:hAnsi="NewtonCTT" w:cs="NewtonCTT"/>
      <w:sz w:val="22"/>
      <w:szCs w:val="22"/>
    </w:rPr>
  </w:style>
  <w:style w:type="paragraph" w:styleId="af4">
    <w:name w:val="Balloon Text"/>
    <w:basedOn w:val="a"/>
    <w:link w:val="af5"/>
    <w:semiHidden/>
    <w:rsid w:val="00D75D76"/>
    <w:rPr>
      <w:rFonts w:ascii="Tahoma" w:hAnsi="Tahoma" w:cs="Tahoma"/>
      <w:sz w:val="16"/>
      <w:szCs w:val="16"/>
    </w:rPr>
  </w:style>
  <w:style w:type="character" w:customStyle="1" w:styleId="af5">
    <w:name w:val="Текст выноски Знак"/>
    <w:link w:val="af4"/>
    <w:semiHidden/>
    <w:rsid w:val="00D75D76"/>
    <w:rPr>
      <w:rFonts w:ascii="Tahoma" w:hAnsi="Tahoma" w:cs="Tahoma"/>
      <w:sz w:val="16"/>
      <w:szCs w:val="16"/>
      <w:lang w:val="ru-RU" w:eastAsia="en-US" w:bidi="ar-SA"/>
    </w:rPr>
  </w:style>
  <w:style w:type="paragraph" w:customStyle="1" w:styleId="af6">
    <w:name w:val="a"/>
    <w:basedOn w:val="a"/>
    <w:rsid w:val="00D75D76"/>
    <w:pPr>
      <w:spacing w:after="0" w:line="240" w:lineRule="auto"/>
      <w:ind w:firstLine="709"/>
      <w:jc w:val="both"/>
    </w:pPr>
    <w:rPr>
      <w:rFonts w:ascii="NewtonCTT" w:hAnsi="NewtonCTT" w:cs="NewtonCTT"/>
      <w:sz w:val="20"/>
      <w:szCs w:val="20"/>
      <w:lang w:eastAsia="ru-RU"/>
    </w:rPr>
  </w:style>
  <w:style w:type="paragraph" w:customStyle="1" w:styleId="af7">
    <w:name w:val="ШапкаТаблицы"/>
    <w:basedOn w:val="a"/>
    <w:next w:val="a"/>
    <w:rsid w:val="00D75D76"/>
    <w:pPr>
      <w:spacing w:after="0" w:line="240" w:lineRule="auto"/>
      <w:jc w:val="center"/>
    </w:pPr>
    <w:rPr>
      <w:rFonts w:ascii="KZ Arial" w:hAnsi="KZ Arial" w:cs="KZ Arial"/>
      <w:noProof/>
      <w:sz w:val="16"/>
      <w:szCs w:val="16"/>
      <w:lang w:eastAsia="ru-RU"/>
    </w:rPr>
  </w:style>
  <w:style w:type="paragraph" w:styleId="af8">
    <w:name w:val="Body Text Indent"/>
    <w:basedOn w:val="a"/>
    <w:link w:val="af9"/>
    <w:rsid w:val="00D75D76"/>
    <w:pPr>
      <w:spacing w:after="120" w:line="240" w:lineRule="auto"/>
      <w:ind w:left="283"/>
    </w:pPr>
    <w:rPr>
      <w:rFonts w:cs="Times New Roman"/>
      <w:sz w:val="24"/>
      <w:szCs w:val="24"/>
      <w:lang w:eastAsia="ru-RU"/>
    </w:rPr>
  </w:style>
  <w:style w:type="character" w:customStyle="1" w:styleId="af9">
    <w:name w:val="Основной текст с отступом Знак"/>
    <w:link w:val="af8"/>
    <w:semiHidden/>
    <w:rsid w:val="00D75D76"/>
    <w:rPr>
      <w:rFonts w:ascii="Calibri" w:hAnsi="Calibri"/>
      <w:sz w:val="24"/>
      <w:szCs w:val="24"/>
      <w:lang w:val="ru-RU" w:eastAsia="ru-RU" w:bidi="ar-SA"/>
    </w:rPr>
  </w:style>
  <w:style w:type="paragraph" w:customStyle="1" w:styleId="21">
    <w:name w:val="Знак21"/>
    <w:basedOn w:val="a"/>
    <w:rsid w:val="00D75D76"/>
    <w:pPr>
      <w:spacing w:after="160" w:line="240" w:lineRule="exact"/>
    </w:pPr>
    <w:rPr>
      <w:rFonts w:ascii="Verdana" w:hAnsi="Verdana" w:cs="Verdana"/>
      <w:sz w:val="20"/>
      <w:szCs w:val="20"/>
      <w:lang w:val="en-US"/>
    </w:rPr>
  </w:style>
  <w:style w:type="paragraph" w:customStyle="1" w:styleId="13">
    <w:name w:val="Знак Знак Знак Знак1"/>
    <w:basedOn w:val="a"/>
    <w:autoRedefine/>
    <w:rsid w:val="00D75D76"/>
    <w:pPr>
      <w:spacing w:after="160" w:line="240" w:lineRule="exact"/>
    </w:pPr>
    <w:rPr>
      <w:rFonts w:ascii="Times New Roman" w:eastAsia="SimSun" w:hAnsi="Times New Roman" w:cs="Times New Roman"/>
      <w:b/>
      <w:bCs/>
      <w:sz w:val="28"/>
      <w:szCs w:val="28"/>
      <w:lang w:val="en-US"/>
    </w:rPr>
  </w:style>
  <w:style w:type="paragraph" w:customStyle="1" w:styleId="14">
    <w:name w:val="Знак1"/>
    <w:basedOn w:val="a"/>
    <w:autoRedefine/>
    <w:rsid w:val="00D75D76"/>
    <w:pPr>
      <w:spacing w:after="160" w:line="240" w:lineRule="exact"/>
    </w:pPr>
    <w:rPr>
      <w:rFonts w:ascii="Times New Roman" w:eastAsia="SimSun" w:hAnsi="Times New Roman" w:cs="Times New Roman"/>
      <w:b/>
      <w:bCs/>
      <w:sz w:val="28"/>
      <w:szCs w:val="28"/>
      <w:lang w:val="en-US"/>
    </w:rPr>
  </w:style>
  <w:style w:type="character" w:customStyle="1" w:styleId="A00">
    <w:name w:val="A0"/>
    <w:uiPriority w:val="99"/>
    <w:rsid w:val="00D75D76"/>
    <w:rPr>
      <w:color w:val="000000"/>
      <w:sz w:val="16"/>
      <w:szCs w:val="16"/>
    </w:rPr>
  </w:style>
  <w:style w:type="paragraph" w:customStyle="1" w:styleId="15">
    <w:name w:val="Название1"/>
    <w:basedOn w:val="a"/>
    <w:link w:val="afa"/>
    <w:qFormat/>
    <w:rsid w:val="00D75D76"/>
    <w:pPr>
      <w:spacing w:after="0" w:line="240" w:lineRule="auto"/>
      <w:jc w:val="center"/>
    </w:pPr>
    <w:rPr>
      <w:rFonts w:cs="Times New Roman"/>
      <w:b/>
      <w:bCs/>
      <w:sz w:val="20"/>
      <w:szCs w:val="20"/>
      <w:lang w:eastAsia="ru-RU"/>
    </w:rPr>
  </w:style>
  <w:style w:type="character" w:customStyle="1" w:styleId="afa">
    <w:name w:val="Название Знак"/>
    <w:link w:val="15"/>
    <w:locked/>
    <w:rsid w:val="00D75D76"/>
    <w:rPr>
      <w:rFonts w:ascii="Calibri" w:hAnsi="Calibri"/>
      <w:b/>
      <w:bCs/>
      <w:lang w:val="ru-RU" w:eastAsia="ru-RU" w:bidi="ar-SA"/>
    </w:rPr>
  </w:style>
  <w:style w:type="paragraph" w:customStyle="1" w:styleId="Style4">
    <w:name w:val="Style4"/>
    <w:basedOn w:val="a"/>
    <w:rsid w:val="00D75D76"/>
    <w:pPr>
      <w:widowControl w:val="0"/>
      <w:autoSpaceDE w:val="0"/>
      <w:autoSpaceDN w:val="0"/>
      <w:adjustRightInd w:val="0"/>
      <w:spacing w:after="0" w:line="240" w:lineRule="exact"/>
      <w:ind w:firstLine="1459"/>
    </w:pPr>
    <w:rPr>
      <w:rFonts w:ascii="Arial" w:hAnsi="Arial" w:cs="Arial"/>
      <w:sz w:val="24"/>
      <w:szCs w:val="24"/>
      <w:lang w:eastAsia="ru-RU"/>
    </w:rPr>
  </w:style>
  <w:style w:type="character" w:customStyle="1" w:styleId="FontStyle29">
    <w:name w:val="Font Style29"/>
    <w:rsid w:val="00D75D76"/>
    <w:rPr>
      <w:rFonts w:ascii="Arial" w:hAnsi="Arial" w:cs="Arial"/>
      <w:i/>
      <w:iCs/>
      <w:sz w:val="16"/>
      <w:szCs w:val="16"/>
    </w:rPr>
  </w:style>
  <w:style w:type="paragraph" w:customStyle="1" w:styleId="Style13">
    <w:name w:val="Style13"/>
    <w:basedOn w:val="a"/>
    <w:rsid w:val="00D75D76"/>
    <w:pPr>
      <w:widowControl w:val="0"/>
      <w:autoSpaceDE w:val="0"/>
      <w:autoSpaceDN w:val="0"/>
      <w:adjustRightInd w:val="0"/>
      <w:spacing w:after="0" w:line="240" w:lineRule="exact"/>
      <w:jc w:val="center"/>
    </w:pPr>
    <w:rPr>
      <w:rFonts w:ascii="Arial" w:hAnsi="Arial" w:cs="Arial"/>
      <w:sz w:val="24"/>
      <w:szCs w:val="24"/>
      <w:lang w:eastAsia="ru-RU"/>
    </w:rPr>
  </w:style>
  <w:style w:type="character" w:customStyle="1" w:styleId="FontStyle31">
    <w:name w:val="Font Style31"/>
    <w:rsid w:val="00D75D76"/>
    <w:rPr>
      <w:rFonts w:ascii="Arial" w:hAnsi="Arial" w:cs="Arial"/>
      <w:sz w:val="20"/>
      <w:szCs w:val="20"/>
    </w:rPr>
  </w:style>
  <w:style w:type="paragraph" w:customStyle="1" w:styleId="Style15">
    <w:name w:val="Style15"/>
    <w:basedOn w:val="a"/>
    <w:rsid w:val="00D75D76"/>
    <w:pPr>
      <w:widowControl w:val="0"/>
      <w:autoSpaceDE w:val="0"/>
      <w:autoSpaceDN w:val="0"/>
      <w:adjustRightInd w:val="0"/>
      <w:spacing w:after="0" w:line="216" w:lineRule="exact"/>
      <w:ind w:firstLine="235"/>
      <w:jc w:val="both"/>
    </w:pPr>
    <w:rPr>
      <w:rFonts w:ascii="Arial" w:hAnsi="Arial" w:cs="Arial"/>
      <w:sz w:val="24"/>
      <w:szCs w:val="24"/>
      <w:lang w:eastAsia="ru-RU"/>
    </w:rPr>
  </w:style>
  <w:style w:type="character" w:customStyle="1" w:styleId="a5">
    <w:name w:val="ОснТекст Знак"/>
    <w:link w:val="a4"/>
    <w:rsid w:val="00D75D76"/>
    <w:rPr>
      <w:rFonts w:ascii="KZ Arial" w:hAnsi="KZ Arial" w:cs="KZ Arial"/>
      <w:noProof/>
      <w:lang w:val="ru-RU" w:eastAsia="ru-RU" w:bidi="ar-SA"/>
    </w:rPr>
  </w:style>
  <w:style w:type="paragraph" w:styleId="22">
    <w:name w:val="Body Text 2"/>
    <w:basedOn w:val="a"/>
    <w:link w:val="23"/>
    <w:rsid w:val="00D75D76"/>
    <w:pPr>
      <w:spacing w:after="120" w:line="480" w:lineRule="auto"/>
    </w:pPr>
    <w:rPr>
      <w:rFonts w:eastAsia="Calibri" w:cs="Times New Roman"/>
    </w:rPr>
  </w:style>
  <w:style w:type="character" w:customStyle="1" w:styleId="23">
    <w:name w:val="Основной текст 2 Знак"/>
    <w:link w:val="22"/>
    <w:rsid w:val="00D75D76"/>
    <w:rPr>
      <w:rFonts w:ascii="Calibri" w:eastAsia="Calibri" w:hAnsi="Calibri"/>
      <w:sz w:val="22"/>
      <w:szCs w:val="22"/>
      <w:lang w:val="ru-RU" w:eastAsia="en-US" w:bidi="ar-SA"/>
    </w:rPr>
  </w:style>
  <w:style w:type="paragraph" w:customStyle="1" w:styleId="24">
    <w:name w:val="Обычный2"/>
    <w:rsid w:val="00D75D76"/>
    <w:pPr>
      <w:widowControl w:val="0"/>
    </w:pPr>
    <w:rPr>
      <w:rFonts w:ascii="NewtonCTT" w:hAnsi="NewtonCTT"/>
      <w:snapToGrid w:val="0"/>
      <w:sz w:val="22"/>
    </w:rPr>
  </w:style>
  <w:style w:type="character" w:customStyle="1" w:styleId="A10">
    <w:name w:val="A1"/>
    <w:uiPriority w:val="99"/>
    <w:rsid w:val="00D75D76"/>
    <w:rPr>
      <w:color w:val="000000"/>
      <w:sz w:val="20"/>
      <w:szCs w:val="20"/>
    </w:rPr>
  </w:style>
  <w:style w:type="paragraph" w:customStyle="1" w:styleId="32">
    <w:name w:val="Обычный3"/>
    <w:rsid w:val="00D75D76"/>
    <w:pPr>
      <w:widowControl w:val="0"/>
    </w:pPr>
    <w:rPr>
      <w:rFonts w:ascii="NewtonCTT" w:hAnsi="NewtonCTT"/>
      <w:snapToGrid w:val="0"/>
      <w:sz w:val="22"/>
    </w:rPr>
  </w:style>
  <w:style w:type="paragraph" w:customStyle="1" w:styleId="Default">
    <w:name w:val="Default"/>
    <w:rsid w:val="008406BB"/>
    <w:pPr>
      <w:autoSpaceDE w:val="0"/>
      <w:autoSpaceDN w:val="0"/>
      <w:adjustRightInd w:val="0"/>
    </w:pPr>
    <w:rPr>
      <w:color w:val="000000"/>
      <w:sz w:val="24"/>
      <w:szCs w:val="24"/>
    </w:rPr>
  </w:style>
  <w:style w:type="character" w:customStyle="1" w:styleId="A40">
    <w:name w:val="A4"/>
    <w:rsid w:val="008406BB"/>
    <w:rPr>
      <w:color w:val="221E1F"/>
      <w:sz w:val="32"/>
      <w:szCs w:val="32"/>
    </w:rPr>
  </w:style>
  <w:style w:type="character" w:customStyle="1" w:styleId="A20">
    <w:name w:val="A2"/>
    <w:rsid w:val="008406BB"/>
    <w:rPr>
      <w:color w:val="221E1F"/>
      <w:sz w:val="20"/>
      <w:szCs w:val="20"/>
    </w:rPr>
  </w:style>
  <w:style w:type="paragraph" w:styleId="afb">
    <w:name w:val="No Spacing"/>
    <w:uiPriority w:val="1"/>
    <w:qFormat/>
    <w:rsid w:val="00364BA8"/>
  </w:style>
  <w:style w:type="paragraph" w:styleId="afc">
    <w:name w:val="annotation text"/>
    <w:basedOn w:val="a"/>
    <w:link w:val="afd"/>
    <w:uiPriority w:val="99"/>
    <w:unhideWhenUsed/>
    <w:rsid w:val="008C1110"/>
    <w:pPr>
      <w:spacing w:after="0" w:line="240" w:lineRule="auto"/>
    </w:pPr>
    <w:rPr>
      <w:rFonts w:ascii="Times New Roman" w:hAnsi="Times New Roman" w:cs="Times New Roman"/>
      <w:sz w:val="20"/>
      <w:szCs w:val="20"/>
      <w:lang w:eastAsia="ru-RU"/>
    </w:rPr>
  </w:style>
  <w:style w:type="character" w:customStyle="1" w:styleId="afd">
    <w:name w:val="Текст примечания Знак"/>
    <w:basedOn w:val="a0"/>
    <w:link w:val="afc"/>
    <w:uiPriority w:val="99"/>
    <w:rsid w:val="008C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3509">
      <w:bodyDiv w:val="1"/>
      <w:marLeft w:val="0"/>
      <w:marRight w:val="0"/>
      <w:marTop w:val="0"/>
      <w:marBottom w:val="0"/>
      <w:divBdr>
        <w:top w:val="none" w:sz="0" w:space="0" w:color="auto"/>
        <w:left w:val="none" w:sz="0" w:space="0" w:color="auto"/>
        <w:bottom w:val="none" w:sz="0" w:space="0" w:color="auto"/>
        <w:right w:val="none" w:sz="0" w:space="0" w:color="auto"/>
      </w:divBdr>
    </w:div>
    <w:div w:id="96369806">
      <w:bodyDiv w:val="1"/>
      <w:marLeft w:val="0"/>
      <w:marRight w:val="0"/>
      <w:marTop w:val="0"/>
      <w:marBottom w:val="0"/>
      <w:divBdr>
        <w:top w:val="none" w:sz="0" w:space="0" w:color="auto"/>
        <w:left w:val="none" w:sz="0" w:space="0" w:color="auto"/>
        <w:bottom w:val="none" w:sz="0" w:space="0" w:color="auto"/>
        <w:right w:val="none" w:sz="0" w:space="0" w:color="auto"/>
      </w:divBdr>
    </w:div>
    <w:div w:id="101076961">
      <w:bodyDiv w:val="1"/>
      <w:marLeft w:val="0"/>
      <w:marRight w:val="0"/>
      <w:marTop w:val="0"/>
      <w:marBottom w:val="0"/>
      <w:divBdr>
        <w:top w:val="none" w:sz="0" w:space="0" w:color="auto"/>
        <w:left w:val="none" w:sz="0" w:space="0" w:color="auto"/>
        <w:bottom w:val="none" w:sz="0" w:space="0" w:color="auto"/>
        <w:right w:val="none" w:sz="0" w:space="0" w:color="auto"/>
      </w:divBdr>
    </w:div>
    <w:div w:id="106239663">
      <w:bodyDiv w:val="1"/>
      <w:marLeft w:val="0"/>
      <w:marRight w:val="0"/>
      <w:marTop w:val="0"/>
      <w:marBottom w:val="0"/>
      <w:divBdr>
        <w:top w:val="none" w:sz="0" w:space="0" w:color="auto"/>
        <w:left w:val="none" w:sz="0" w:space="0" w:color="auto"/>
        <w:bottom w:val="none" w:sz="0" w:space="0" w:color="auto"/>
        <w:right w:val="none" w:sz="0" w:space="0" w:color="auto"/>
      </w:divBdr>
      <w:divsChild>
        <w:div w:id="27073536">
          <w:marLeft w:val="0"/>
          <w:marRight w:val="0"/>
          <w:marTop w:val="0"/>
          <w:marBottom w:val="0"/>
          <w:divBdr>
            <w:top w:val="none" w:sz="0" w:space="0" w:color="auto"/>
            <w:left w:val="none" w:sz="0" w:space="0" w:color="auto"/>
            <w:bottom w:val="none" w:sz="0" w:space="0" w:color="auto"/>
            <w:right w:val="none" w:sz="0" w:space="0" w:color="auto"/>
          </w:divBdr>
        </w:div>
        <w:div w:id="76903922">
          <w:marLeft w:val="0"/>
          <w:marRight w:val="0"/>
          <w:marTop w:val="0"/>
          <w:marBottom w:val="0"/>
          <w:divBdr>
            <w:top w:val="none" w:sz="0" w:space="0" w:color="auto"/>
            <w:left w:val="none" w:sz="0" w:space="0" w:color="auto"/>
            <w:bottom w:val="none" w:sz="0" w:space="0" w:color="auto"/>
            <w:right w:val="none" w:sz="0" w:space="0" w:color="auto"/>
          </w:divBdr>
        </w:div>
        <w:div w:id="245922729">
          <w:marLeft w:val="0"/>
          <w:marRight w:val="0"/>
          <w:marTop w:val="0"/>
          <w:marBottom w:val="0"/>
          <w:divBdr>
            <w:top w:val="none" w:sz="0" w:space="0" w:color="auto"/>
            <w:left w:val="none" w:sz="0" w:space="0" w:color="auto"/>
            <w:bottom w:val="none" w:sz="0" w:space="0" w:color="auto"/>
            <w:right w:val="none" w:sz="0" w:space="0" w:color="auto"/>
          </w:divBdr>
        </w:div>
        <w:div w:id="531647833">
          <w:marLeft w:val="0"/>
          <w:marRight w:val="0"/>
          <w:marTop w:val="0"/>
          <w:marBottom w:val="0"/>
          <w:divBdr>
            <w:top w:val="none" w:sz="0" w:space="0" w:color="auto"/>
            <w:left w:val="none" w:sz="0" w:space="0" w:color="auto"/>
            <w:bottom w:val="none" w:sz="0" w:space="0" w:color="auto"/>
            <w:right w:val="none" w:sz="0" w:space="0" w:color="auto"/>
          </w:divBdr>
        </w:div>
        <w:div w:id="536544828">
          <w:marLeft w:val="0"/>
          <w:marRight w:val="0"/>
          <w:marTop w:val="0"/>
          <w:marBottom w:val="0"/>
          <w:divBdr>
            <w:top w:val="none" w:sz="0" w:space="0" w:color="auto"/>
            <w:left w:val="none" w:sz="0" w:space="0" w:color="auto"/>
            <w:bottom w:val="none" w:sz="0" w:space="0" w:color="auto"/>
            <w:right w:val="none" w:sz="0" w:space="0" w:color="auto"/>
          </w:divBdr>
        </w:div>
        <w:div w:id="743069040">
          <w:marLeft w:val="0"/>
          <w:marRight w:val="0"/>
          <w:marTop w:val="0"/>
          <w:marBottom w:val="0"/>
          <w:divBdr>
            <w:top w:val="none" w:sz="0" w:space="0" w:color="auto"/>
            <w:left w:val="none" w:sz="0" w:space="0" w:color="auto"/>
            <w:bottom w:val="none" w:sz="0" w:space="0" w:color="auto"/>
            <w:right w:val="none" w:sz="0" w:space="0" w:color="auto"/>
          </w:divBdr>
        </w:div>
        <w:div w:id="782455340">
          <w:marLeft w:val="0"/>
          <w:marRight w:val="0"/>
          <w:marTop w:val="0"/>
          <w:marBottom w:val="0"/>
          <w:divBdr>
            <w:top w:val="none" w:sz="0" w:space="0" w:color="auto"/>
            <w:left w:val="none" w:sz="0" w:space="0" w:color="auto"/>
            <w:bottom w:val="none" w:sz="0" w:space="0" w:color="auto"/>
            <w:right w:val="none" w:sz="0" w:space="0" w:color="auto"/>
          </w:divBdr>
        </w:div>
        <w:div w:id="950623477">
          <w:marLeft w:val="0"/>
          <w:marRight w:val="0"/>
          <w:marTop w:val="0"/>
          <w:marBottom w:val="0"/>
          <w:divBdr>
            <w:top w:val="none" w:sz="0" w:space="0" w:color="auto"/>
            <w:left w:val="none" w:sz="0" w:space="0" w:color="auto"/>
            <w:bottom w:val="none" w:sz="0" w:space="0" w:color="auto"/>
            <w:right w:val="none" w:sz="0" w:space="0" w:color="auto"/>
          </w:divBdr>
        </w:div>
        <w:div w:id="1050499285">
          <w:marLeft w:val="0"/>
          <w:marRight w:val="0"/>
          <w:marTop w:val="0"/>
          <w:marBottom w:val="0"/>
          <w:divBdr>
            <w:top w:val="none" w:sz="0" w:space="0" w:color="auto"/>
            <w:left w:val="none" w:sz="0" w:space="0" w:color="auto"/>
            <w:bottom w:val="none" w:sz="0" w:space="0" w:color="auto"/>
            <w:right w:val="none" w:sz="0" w:space="0" w:color="auto"/>
          </w:divBdr>
        </w:div>
        <w:div w:id="1127698542">
          <w:marLeft w:val="0"/>
          <w:marRight w:val="0"/>
          <w:marTop w:val="0"/>
          <w:marBottom w:val="0"/>
          <w:divBdr>
            <w:top w:val="none" w:sz="0" w:space="0" w:color="auto"/>
            <w:left w:val="none" w:sz="0" w:space="0" w:color="auto"/>
            <w:bottom w:val="none" w:sz="0" w:space="0" w:color="auto"/>
            <w:right w:val="none" w:sz="0" w:space="0" w:color="auto"/>
          </w:divBdr>
        </w:div>
        <w:div w:id="1163207007">
          <w:marLeft w:val="0"/>
          <w:marRight w:val="0"/>
          <w:marTop w:val="0"/>
          <w:marBottom w:val="0"/>
          <w:divBdr>
            <w:top w:val="none" w:sz="0" w:space="0" w:color="auto"/>
            <w:left w:val="none" w:sz="0" w:space="0" w:color="auto"/>
            <w:bottom w:val="none" w:sz="0" w:space="0" w:color="auto"/>
            <w:right w:val="none" w:sz="0" w:space="0" w:color="auto"/>
          </w:divBdr>
        </w:div>
        <w:div w:id="1474104540">
          <w:marLeft w:val="0"/>
          <w:marRight w:val="0"/>
          <w:marTop w:val="0"/>
          <w:marBottom w:val="0"/>
          <w:divBdr>
            <w:top w:val="none" w:sz="0" w:space="0" w:color="auto"/>
            <w:left w:val="none" w:sz="0" w:space="0" w:color="auto"/>
            <w:bottom w:val="none" w:sz="0" w:space="0" w:color="auto"/>
            <w:right w:val="none" w:sz="0" w:space="0" w:color="auto"/>
          </w:divBdr>
        </w:div>
        <w:div w:id="1506095326">
          <w:marLeft w:val="0"/>
          <w:marRight w:val="0"/>
          <w:marTop w:val="0"/>
          <w:marBottom w:val="0"/>
          <w:divBdr>
            <w:top w:val="none" w:sz="0" w:space="0" w:color="auto"/>
            <w:left w:val="none" w:sz="0" w:space="0" w:color="auto"/>
            <w:bottom w:val="none" w:sz="0" w:space="0" w:color="auto"/>
            <w:right w:val="none" w:sz="0" w:space="0" w:color="auto"/>
          </w:divBdr>
        </w:div>
        <w:div w:id="1557157293">
          <w:marLeft w:val="0"/>
          <w:marRight w:val="0"/>
          <w:marTop w:val="0"/>
          <w:marBottom w:val="0"/>
          <w:divBdr>
            <w:top w:val="none" w:sz="0" w:space="0" w:color="auto"/>
            <w:left w:val="none" w:sz="0" w:space="0" w:color="auto"/>
            <w:bottom w:val="none" w:sz="0" w:space="0" w:color="auto"/>
            <w:right w:val="none" w:sz="0" w:space="0" w:color="auto"/>
          </w:divBdr>
        </w:div>
        <w:div w:id="1635134683">
          <w:marLeft w:val="0"/>
          <w:marRight w:val="0"/>
          <w:marTop w:val="0"/>
          <w:marBottom w:val="0"/>
          <w:divBdr>
            <w:top w:val="none" w:sz="0" w:space="0" w:color="auto"/>
            <w:left w:val="none" w:sz="0" w:space="0" w:color="auto"/>
            <w:bottom w:val="none" w:sz="0" w:space="0" w:color="auto"/>
            <w:right w:val="none" w:sz="0" w:space="0" w:color="auto"/>
          </w:divBdr>
        </w:div>
        <w:div w:id="1819418430">
          <w:marLeft w:val="0"/>
          <w:marRight w:val="0"/>
          <w:marTop w:val="0"/>
          <w:marBottom w:val="0"/>
          <w:divBdr>
            <w:top w:val="none" w:sz="0" w:space="0" w:color="auto"/>
            <w:left w:val="none" w:sz="0" w:space="0" w:color="auto"/>
            <w:bottom w:val="none" w:sz="0" w:space="0" w:color="auto"/>
            <w:right w:val="none" w:sz="0" w:space="0" w:color="auto"/>
          </w:divBdr>
        </w:div>
        <w:div w:id="1855071748">
          <w:marLeft w:val="0"/>
          <w:marRight w:val="0"/>
          <w:marTop w:val="0"/>
          <w:marBottom w:val="0"/>
          <w:divBdr>
            <w:top w:val="none" w:sz="0" w:space="0" w:color="auto"/>
            <w:left w:val="none" w:sz="0" w:space="0" w:color="auto"/>
            <w:bottom w:val="none" w:sz="0" w:space="0" w:color="auto"/>
            <w:right w:val="none" w:sz="0" w:space="0" w:color="auto"/>
          </w:divBdr>
        </w:div>
        <w:div w:id="1884251332">
          <w:marLeft w:val="0"/>
          <w:marRight w:val="0"/>
          <w:marTop w:val="0"/>
          <w:marBottom w:val="0"/>
          <w:divBdr>
            <w:top w:val="none" w:sz="0" w:space="0" w:color="auto"/>
            <w:left w:val="none" w:sz="0" w:space="0" w:color="auto"/>
            <w:bottom w:val="none" w:sz="0" w:space="0" w:color="auto"/>
            <w:right w:val="none" w:sz="0" w:space="0" w:color="auto"/>
          </w:divBdr>
        </w:div>
        <w:div w:id="1905413801">
          <w:marLeft w:val="0"/>
          <w:marRight w:val="0"/>
          <w:marTop w:val="0"/>
          <w:marBottom w:val="0"/>
          <w:divBdr>
            <w:top w:val="none" w:sz="0" w:space="0" w:color="auto"/>
            <w:left w:val="none" w:sz="0" w:space="0" w:color="auto"/>
            <w:bottom w:val="none" w:sz="0" w:space="0" w:color="auto"/>
            <w:right w:val="none" w:sz="0" w:space="0" w:color="auto"/>
          </w:divBdr>
        </w:div>
        <w:div w:id="2074883532">
          <w:marLeft w:val="0"/>
          <w:marRight w:val="0"/>
          <w:marTop w:val="0"/>
          <w:marBottom w:val="0"/>
          <w:divBdr>
            <w:top w:val="none" w:sz="0" w:space="0" w:color="auto"/>
            <w:left w:val="none" w:sz="0" w:space="0" w:color="auto"/>
            <w:bottom w:val="none" w:sz="0" w:space="0" w:color="auto"/>
            <w:right w:val="none" w:sz="0" w:space="0" w:color="auto"/>
          </w:divBdr>
        </w:div>
        <w:div w:id="2086685061">
          <w:marLeft w:val="0"/>
          <w:marRight w:val="0"/>
          <w:marTop w:val="0"/>
          <w:marBottom w:val="0"/>
          <w:divBdr>
            <w:top w:val="none" w:sz="0" w:space="0" w:color="auto"/>
            <w:left w:val="none" w:sz="0" w:space="0" w:color="auto"/>
            <w:bottom w:val="none" w:sz="0" w:space="0" w:color="auto"/>
            <w:right w:val="none" w:sz="0" w:space="0" w:color="auto"/>
          </w:divBdr>
        </w:div>
      </w:divsChild>
    </w:div>
    <w:div w:id="124351020">
      <w:bodyDiv w:val="1"/>
      <w:marLeft w:val="0"/>
      <w:marRight w:val="0"/>
      <w:marTop w:val="0"/>
      <w:marBottom w:val="0"/>
      <w:divBdr>
        <w:top w:val="none" w:sz="0" w:space="0" w:color="auto"/>
        <w:left w:val="none" w:sz="0" w:space="0" w:color="auto"/>
        <w:bottom w:val="none" w:sz="0" w:space="0" w:color="auto"/>
        <w:right w:val="none" w:sz="0" w:space="0" w:color="auto"/>
      </w:divBdr>
      <w:divsChild>
        <w:div w:id="73090991">
          <w:marLeft w:val="0"/>
          <w:marRight w:val="0"/>
          <w:marTop w:val="0"/>
          <w:marBottom w:val="0"/>
          <w:divBdr>
            <w:top w:val="none" w:sz="0" w:space="0" w:color="auto"/>
            <w:left w:val="none" w:sz="0" w:space="0" w:color="auto"/>
            <w:bottom w:val="none" w:sz="0" w:space="0" w:color="auto"/>
            <w:right w:val="none" w:sz="0" w:space="0" w:color="auto"/>
          </w:divBdr>
        </w:div>
        <w:div w:id="148255866">
          <w:marLeft w:val="0"/>
          <w:marRight w:val="0"/>
          <w:marTop w:val="0"/>
          <w:marBottom w:val="0"/>
          <w:divBdr>
            <w:top w:val="none" w:sz="0" w:space="0" w:color="auto"/>
            <w:left w:val="none" w:sz="0" w:space="0" w:color="auto"/>
            <w:bottom w:val="none" w:sz="0" w:space="0" w:color="auto"/>
            <w:right w:val="none" w:sz="0" w:space="0" w:color="auto"/>
          </w:divBdr>
        </w:div>
        <w:div w:id="258491346">
          <w:marLeft w:val="0"/>
          <w:marRight w:val="0"/>
          <w:marTop w:val="0"/>
          <w:marBottom w:val="0"/>
          <w:divBdr>
            <w:top w:val="none" w:sz="0" w:space="0" w:color="auto"/>
            <w:left w:val="none" w:sz="0" w:space="0" w:color="auto"/>
            <w:bottom w:val="none" w:sz="0" w:space="0" w:color="auto"/>
            <w:right w:val="none" w:sz="0" w:space="0" w:color="auto"/>
          </w:divBdr>
        </w:div>
        <w:div w:id="265429317">
          <w:marLeft w:val="0"/>
          <w:marRight w:val="0"/>
          <w:marTop w:val="0"/>
          <w:marBottom w:val="0"/>
          <w:divBdr>
            <w:top w:val="none" w:sz="0" w:space="0" w:color="auto"/>
            <w:left w:val="none" w:sz="0" w:space="0" w:color="auto"/>
            <w:bottom w:val="none" w:sz="0" w:space="0" w:color="auto"/>
            <w:right w:val="none" w:sz="0" w:space="0" w:color="auto"/>
          </w:divBdr>
        </w:div>
        <w:div w:id="564803371">
          <w:marLeft w:val="0"/>
          <w:marRight w:val="0"/>
          <w:marTop w:val="0"/>
          <w:marBottom w:val="0"/>
          <w:divBdr>
            <w:top w:val="none" w:sz="0" w:space="0" w:color="auto"/>
            <w:left w:val="none" w:sz="0" w:space="0" w:color="auto"/>
            <w:bottom w:val="none" w:sz="0" w:space="0" w:color="auto"/>
            <w:right w:val="none" w:sz="0" w:space="0" w:color="auto"/>
          </w:divBdr>
        </w:div>
        <w:div w:id="785925657">
          <w:marLeft w:val="0"/>
          <w:marRight w:val="0"/>
          <w:marTop w:val="0"/>
          <w:marBottom w:val="0"/>
          <w:divBdr>
            <w:top w:val="none" w:sz="0" w:space="0" w:color="auto"/>
            <w:left w:val="none" w:sz="0" w:space="0" w:color="auto"/>
            <w:bottom w:val="none" w:sz="0" w:space="0" w:color="auto"/>
            <w:right w:val="none" w:sz="0" w:space="0" w:color="auto"/>
          </w:divBdr>
        </w:div>
        <w:div w:id="1058362889">
          <w:marLeft w:val="0"/>
          <w:marRight w:val="0"/>
          <w:marTop w:val="0"/>
          <w:marBottom w:val="0"/>
          <w:divBdr>
            <w:top w:val="none" w:sz="0" w:space="0" w:color="auto"/>
            <w:left w:val="none" w:sz="0" w:space="0" w:color="auto"/>
            <w:bottom w:val="none" w:sz="0" w:space="0" w:color="auto"/>
            <w:right w:val="none" w:sz="0" w:space="0" w:color="auto"/>
          </w:divBdr>
        </w:div>
        <w:div w:id="1088843296">
          <w:marLeft w:val="0"/>
          <w:marRight w:val="0"/>
          <w:marTop w:val="0"/>
          <w:marBottom w:val="0"/>
          <w:divBdr>
            <w:top w:val="none" w:sz="0" w:space="0" w:color="auto"/>
            <w:left w:val="none" w:sz="0" w:space="0" w:color="auto"/>
            <w:bottom w:val="none" w:sz="0" w:space="0" w:color="auto"/>
            <w:right w:val="none" w:sz="0" w:space="0" w:color="auto"/>
          </w:divBdr>
        </w:div>
        <w:div w:id="1334526841">
          <w:marLeft w:val="0"/>
          <w:marRight w:val="0"/>
          <w:marTop w:val="0"/>
          <w:marBottom w:val="0"/>
          <w:divBdr>
            <w:top w:val="none" w:sz="0" w:space="0" w:color="auto"/>
            <w:left w:val="none" w:sz="0" w:space="0" w:color="auto"/>
            <w:bottom w:val="none" w:sz="0" w:space="0" w:color="auto"/>
            <w:right w:val="none" w:sz="0" w:space="0" w:color="auto"/>
          </w:divBdr>
        </w:div>
        <w:div w:id="1511678078">
          <w:marLeft w:val="0"/>
          <w:marRight w:val="0"/>
          <w:marTop w:val="0"/>
          <w:marBottom w:val="0"/>
          <w:divBdr>
            <w:top w:val="none" w:sz="0" w:space="0" w:color="auto"/>
            <w:left w:val="none" w:sz="0" w:space="0" w:color="auto"/>
            <w:bottom w:val="none" w:sz="0" w:space="0" w:color="auto"/>
            <w:right w:val="none" w:sz="0" w:space="0" w:color="auto"/>
          </w:divBdr>
        </w:div>
        <w:div w:id="1520924238">
          <w:marLeft w:val="0"/>
          <w:marRight w:val="0"/>
          <w:marTop w:val="0"/>
          <w:marBottom w:val="0"/>
          <w:divBdr>
            <w:top w:val="none" w:sz="0" w:space="0" w:color="auto"/>
            <w:left w:val="none" w:sz="0" w:space="0" w:color="auto"/>
            <w:bottom w:val="none" w:sz="0" w:space="0" w:color="auto"/>
            <w:right w:val="none" w:sz="0" w:space="0" w:color="auto"/>
          </w:divBdr>
        </w:div>
        <w:div w:id="1566724021">
          <w:marLeft w:val="0"/>
          <w:marRight w:val="0"/>
          <w:marTop w:val="0"/>
          <w:marBottom w:val="0"/>
          <w:divBdr>
            <w:top w:val="none" w:sz="0" w:space="0" w:color="auto"/>
            <w:left w:val="none" w:sz="0" w:space="0" w:color="auto"/>
            <w:bottom w:val="none" w:sz="0" w:space="0" w:color="auto"/>
            <w:right w:val="none" w:sz="0" w:space="0" w:color="auto"/>
          </w:divBdr>
        </w:div>
        <w:div w:id="1609385472">
          <w:marLeft w:val="0"/>
          <w:marRight w:val="0"/>
          <w:marTop w:val="0"/>
          <w:marBottom w:val="0"/>
          <w:divBdr>
            <w:top w:val="none" w:sz="0" w:space="0" w:color="auto"/>
            <w:left w:val="none" w:sz="0" w:space="0" w:color="auto"/>
            <w:bottom w:val="none" w:sz="0" w:space="0" w:color="auto"/>
            <w:right w:val="none" w:sz="0" w:space="0" w:color="auto"/>
          </w:divBdr>
        </w:div>
        <w:div w:id="1742174349">
          <w:marLeft w:val="0"/>
          <w:marRight w:val="0"/>
          <w:marTop w:val="0"/>
          <w:marBottom w:val="0"/>
          <w:divBdr>
            <w:top w:val="none" w:sz="0" w:space="0" w:color="auto"/>
            <w:left w:val="none" w:sz="0" w:space="0" w:color="auto"/>
            <w:bottom w:val="none" w:sz="0" w:space="0" w:color="auto"/>
            <w:right w:val="none" w:sz="0" w:space="0" w:color="auto"/>
          </w:divBdr>
        </w:div>
        <w:div w:id="1812601104">
          <w:marLeft w:val="0"/>
          <w:marRight w:val="0"/>
          <w:marTop w:val="0"/>
          <w:marBottom w:val="0"/>
          <w:divBdr>
            <w:top w:val="none" w:sz="0" w:space="0" w:color="auto"/>
            <w:left w:val="none" w:sz="0" w:space="0" w:color="auto"/>
            <w:bottom w:val="none" w:sz="0" w:space="0" w:color="auto"/>
            <w:right w:val="none" w:sz="0" w:space="0" w:color="auto"/>
          </w:divBdr>
        </w:div>
        <w:div w:id="1848131654">
          <w:marLeft w:val="0"/>
          <w:marRight w:val="0"/>
          <w:marTop w:val="0"/>
          <w:marBottom w:val="0"/>
          <w:divBdr>
            <w:top w:val="none" w:sz="0" w:space="0" w:color="auto"/>
            <w:left w:val="none" w:sz="0" w:space="0" w:color="auto"/>
            <w:bottom w:val="none" w:sz="0" w:space="0" w:color="auto"/>
            <w:right w:val="none" w:sz="0" w:space="0" w:color="auto"/>
          </w:divBdr>
        </w:div>
        <w:div w:id="1884098624">
          <w:marLeft w:val="0"/>
          <w:marRight w:val="0"/>
          <w:marTop w:val="0"/>
          <w:marBottom w:val="0"/>
          <w:divBdr>
            <w:top w:val="none" w:sz="0" w:space="0" w:color="auto"/>
            <w:left w:val="none" w:sz="0" w:space="0" w:color="auto"/>
            <w:bottom w:val="none" w:sz="0" w:space="0" w:color="auto"/>
            <w:right w:val="none" w:sz="0" w:space="0" w:color="auto"/>
          </w:divBdr>
        </w:div>
        <w:div w:id="1915384763">
          <w:marLeft w:val="0"/>
          <w:marRight w:val="0"/>
          <w:marTop w:val="0"/>
          <w:marBottom w:val="0"/>
          <w:divBdr>
            <w:top w:val="none" w:sz="0" w:space="0" w:color="auto"/>
            <w:left w:val="none" w:sz="0" w:space="0" w:color="auto"/>
            <w:bottom w:val="none" w:sz="0" w:space="0" w:color="auto"/>
            <w:right w:val="none" w:sz="0" w:space="0" w:color="auto"/>
          </w:divBdr>
        </w:div>
        <w:div w:id="1943105050">
          <w:marLeft w:val="0"/>
          <w:marRight w:val="0"/>
          <w:marTop w:val="0"/>
          <w:marBottom w:val="0"/>
          <w:divBdr>
            <w:top w:val="none" w:sz="0" w:space="0" w:color="auto"/>
            <w:left w:val="none" w:sz="0" w:space="0" w:color="auto"/>
            <w:bottom w:val="none" w:sz="0" w:space="0" w:color="auto"/>
            <w:right w:val="none" w:sz="0" w:space="0" w:color="auto"/>
          </w:divBdr>
        </w:div>
        <w:div w:id="2107724858">
          <w:marLeft w:val="0"/>
          <w:marRight w:val="0"/>
          <w:marTop w:val="0"/>
          <w:marBottom w:val="0"/>
          <w:divBdr>
            <w:top w:val="none" w:sz="0" w:space="0" w:color="auto"/>
            <w:left w:val="none" w:sz="0" w:space="0" w:color="auto"/>
            <w:bottom w:val="none" w:sz="0" w:space="0" w:color="auto"/>
            <w:right w:val="none" w:sz="0" w:space="0" w:color="auto"/>
          </w:divBdr>
        </w:div>
        <w:div w:id="2126073772">
          <w:marLeft w:val="0"/>
          <w:marRight w:val="0"/>
          <w:marTop w:val="0"/>
          <w:marBottom w:val="0"/>
          <w:divBdr>
            <w:top w:val="none" w:sz="0" w:space="0" w:color="auto"/>
            <w:left w:val="none" w:sz="0" w:space="0" w:color="auto"/>
            <w:bottom w:val="none" w:sz="0" w:space="0" w:color="auto"/>
            <w:right w:val="none" w:sz="0" w:space="0" w:color="auto"/>
          </w:divBdr>
        </w:div>
      </w:divsChild>
    </w:div>
    <w:div w:id="157574929">
      <w:bodyDiv w:val="1"/>
      <w:marLeft w:val="0"/>
      <w:marRight w:val="0"/>
      <w:marTop w:val="0"/>
      <w:marBottom w:val="0"/>
      <w:divBdr>
        <w:top w:val="none" w:sz="0" w:space="0" w:color="auto"/>
        <w:left w:val="none" w:sz="0" w:space="0" w:color="auto"/>
        <w:bottom w:val="none" w:sz="0" w:space="0" w:color="auto"/>
        <w:right w:val="none" w:sz="0" w:space="0" w:color="auto"/>
      </w:divBdr>
      <w:divsChild>
        <w:div w:id="103771530">
          <w:marLeft w:val="0"/>
          <w:marRight w:val="0"/>
          <w:marTop w:val="0"/>
          <w:marBottom w:val="0"/>
          <w:divBdr>
            <w:top w:val="none" w:sz="0" w:space="0" w:color="auto"/>
            <w:left w:val="none" w:sz="0" w:space="0" w:color="auto"/>
            <w:bottom w:val="none" w:sz="0" w:space="0" w:color="auto"/>
            <w:right w:val="none" w:sz="0" w:space="0" w:color="auto"/>
          </w:divBdr>
        </w:div>
        <w:div w:id="515579900">
          <w:marLeft w:val="0"/>
          <w:marRight w:val="0"/>
          <w:marTop w:val="0"/>
          <w:marBottom w:val="0"/>
          <w:divBdr>
            <w:top w:val="none" w:sz="0" w:space="0" w:color="auto"/>
            <w:left w:val="none" w:sz="0" w:space="0" w:color="auto"/>
            <w:bottom w:val="none" w:sz="0" w:space="0" w:color="auto"/>
            <w:right w:val="none" w:sz="0" w:space="0" w:color="auto"/>
          </w:divBdr>
        </w:div>
        <w:div w:id="714237132">
          <w:marLeft w:val="0"/>
          <w:marRight w:val="0"/>
          <w:marTop w:val="0"/>
          <w:marBottom w:val="0"/>
          <w:divBdr>
            <w:top w:val="none" w:sz="0" w:space="0" w:color="auto"/>
            <w:left w:val="none" w:sz="0" w:space="0" w:color="auto"/>
            <w:bottom w:val="none" w:sz="0" w:space="0" w:color="auto"/>
            <w:right w:val="none" w:sz="0" w:space="0" w:color="auto"/>
          </w:divBdr>
        </w:div>
        <w:div w:id="1782605988">
          <w:marLeft w:val="0"/>
          <w:marRight w:val="0"/>
          <w:marTop w:val="0"/>
          <w:marBottom w:val="0"/>
          <w:divBdr>
            <w:top w:val="none" w:sz="0" w:space="0" w:color="auto"/>
            <w:left w:val="none" w:sz="0" w:space="0" w:color="auto"/>
            <w:bottom w:val="none" w:sz="0" w:space="0" w:color="auto"/>
            <w:right w:val="none" w:sz="0" w:space="0" w:color="auto"/>
          </w:divBdr>
        </w:div>
        <w:div w:id="1934557522">
          <w:marLeft w:val="0"/>
          <w:marRight w:val="0"/>
          <w:marTop w:val="0"/>
          <w:marBottom w:val="0"/>
          <w:divBdr>
            <w:top w:val="none" w:sz="0" w:space="0" w:color="auto"/>
            <w:left w:val="none" w:sz="0" w:space="0" w:color="auto"/>
            <w:bottom w:val="none" w:sz="0" w:space="0" w:color="auto"/>
            <w:right w:val="none" w:sz="0" w:space="0" w:color="auto"/>
          </w:divBdr>
        </w:div>
        <w:div w:id="2028940061">
          <w:marLeft w:val="0"/>
          <w:marRight w:val="0"/>
          <w:marTop w:val="0"/>
          <w:marBottom w:val="0"/>
          <w:divBdr>
            <w:top w:val="none" w:sz="0" w:space="0" w:color="auto"/>
            <w:left w:val="none" w:sz="0" w:space="0" w:color="auto"/>
            <w:bottom w:val="none" w:sz="0" w:space="0" w:color="auto"/>
            <w:right w:val="none" w:sz="0" w:space="0" w:color="auto"/>
          </w:divBdr>
        </w:div>
        <w:div w:id="2052797767">
          <w:marLeft w:val="0"/>
          <w:marRight w:val="0"/>
          <w:marTop w:val="0"/>
          <w:marBottom w:val="0"/>
          <w:divBdr>
            <w:top w:val="none" w:sz="0" w:space="0" w:color="auto"/>
            <w:left w:val="none" w:sz="0" w:space="0" w:color="auto"/>
            <w:bottom w:val="none" w:sz="0" w:space="0" w:color="auto"/>
            <w:right w:val="none" w:sz="0" w:space="0" w:color="auto"/>
          </w:divBdr>
        </w:div>
      </w:divsChild>
    </w:div>
    <w:div w:id="212928393">
      <w:bodyDiv w:val="1"/>
      <w:marLeft w:val="0"/>
      <w:marRight w:val="0"/>
      <w:marTop w:val="0"/>
      <w:marBottom w:val="0"/>
      <w:divBdr>
        <w:top w:val="none" w:sz="0" w:space="0" w:color="auto"/>
        <w:left w:val="none" w:sz="0" w:space="0" w:color="auto"/>
        <w:bottom w:val="none" w:sz="0" w:space="0" w:color="auto"/>
        <w:right w:val="none" w:sz="0" w:space="0" w:color="auto"/>
      </w:divBdr>
    </w:div>
    <w:div w:id="214584283">
      <w:bodyDiv w:val="1"/>
      <w:marLeft w:val="0"/>
      <w:marRight w:val="0"/>
      <w:marTop w:val="0"/>
      <w:marBottom w:val="0"/>
      <w:divBdr>
        <w:top w:val="none" w:sz="0" w:space="0" w:color="auto"/>
        <w:left w:val="none" w:sz="0" w:space="0" w:color="auto"/>
        <w:bottom w:val="none" w:sz="0" w:space="0" w:color="auto"/>
        <w:right w:val="none" w:sz="0" w:space="0" w:color="auto"/>
      </w:divBdr>
      <w:divsChild>
        <w:div w:id="923027443">
          <w:marLeft w:val="0"/>
          <w:marRight w:val="0"/>
          <w:marTop w:val="0"/>
          <w:marBottom w:val="0"/>
          <w:divBdr>
            <w:top w:val="none" w:sz="0" w:space="0" w:color="auto"/>
            <w:left w:val="none" w:sz="0" w:space="0" w:color="auto"/>
            <w:bottom w:val="none" w:sz="0" w:space="0" w:color="auto"/>
            <w:right w:val="none" w:sz="0" w:space="0" w:color="auto"/>
          </w:divBdr>
        </w:div>
        <w:div w:id="931821370">
          <w:marLeft w:val="0"/>
          <w:marRight w:val="0"/>
          <w:marTop w:val="0"/>
          <w:marBottom w:val="0"/>
          <w:divBdr>
            <w:top w:val="none" w:sz="0" w:space="0" w:color="auto"/>
            <w:left w:val="none" w:sz="0" w:space="0" w:color="auto"/>
            <w:bottom w:val="none" w:sz="0" w:space="0" w:color="auto"/>
            <w:right w:val="none" w:sz="0" w:space="0" w:color="auto"/>
          </w:divBdr>
        </w:div>
        <w:div w:id="979187926">
          <w:marLeft w:val="0"/>
          <w:marRight w:val="0"/>
          <w:marTop w:val="0"/>
          <w:marBottom w:val="0"/>
          <w:divBdr>
            <w:top w:val="none" w:sz="0" w:space="0" w:color="auto"/>
            <w:left w:val="none" w:sz="0" w:space="0" w:color="auto"/>
            <w:bottom w:val="none" w:sz="0" w:space="0" w:color="auto"/>
            <w:right w:val="none" w:sz="0" w:space="0" w:color="auto"/>
          </w:divBdr>
        </w:div>
        <w:div w:id="1325204219">
          <w:marLeft w:val="0"/>
          <w:marRight w:val="0"/>
          <w:marTop w:val="0"/>
          <w:marBottom w:val="0"/>
          <w:divBdr>
            <w:top w:val="none" w:sz="0" w:space="0" w:color="auto"/>
            <w:left w:val="none" w:sz="0" w:space="0" w:color="auto"/>
            <w:bottom w:val="none" w:sz="0" w:space="0" w:color="auto"/>
            <w:right w:val="none" w:sz="0" w:space="0" w:color="auto"/>
          </w:divBdr>
        </w:div>
        <w:div w:id="1333415887">
          <w:marLeft w:val="0"/>
          <w:marRight w:val="0"/>
          <w:marTop w:val="0"/>
          <w:marBottom w:val="0"/>
          <w:divBdr>
            <w:top w:val="none" w:sz="0" w:space="0" w:color="auto"/>
            <w:left w:val="none" w:sz="0" w:space="0" w:color="auto"/>
            <w:bottom w:val="none" w:sz="0" w:space="0" w:color="auto"/>
            <w:right w:val="none" w:sz="0" w:space="0" w:color="auto"/>
          </w:divBdr>
        </w:div>
        <w:div w:id="1346858558">
          <w:marLeft w:val="0"/>
          <w:marRight w:val="0"/>
          <w:marTop w:val="0"/>
          <w:marBottom w:val="0"/>
          <w:divBdr>
            <w:top w:val="none" w:sz="0" w:space="0" w:color="auto"/>
            <w:left w:val="none" w:sz="0" w:space="0" w:color="auto"/>
            <w:bottom w:val="none" w:sz="0" w:space="0" w:color="auto"/>
            <w:right w:val="none" w:sz="0" w:space="0" w:color="auto"/>
          </w:divBdr>
        </w:div>
        <w:div w:id="1747802974">
          <w:marLeft w:val="0"/>
          <w:marRight w:val="0"/>
          <w:marTop w:val="0"/>
          <w:marBottom w:val="0"/>
          <w:divBdr>
            <w:top w:val="none" w:sz="0" w:space="0" w:color="auto"/>
            <w:left w:val="none" w:sz="0" w:space="0" w:color="auto"/>
            <w:bottom w:val="none" w:sz="0" w:space="0" w:color="auto"/>
            <w:right w:val="none" w:sz="0" w:space="0" w:color="auto"/>
          </w:divBdr>
        </w:div>
        <w:div w:id="1795295307">
          <w:marLeft w:val="0"/>
          <w:marRight w:val="0"/>
          <w:marTop w:val="0"/>
          <w:marBottom w:val="0"/>
          <w:divBdr>
            <w:top w:val="none" w:sz="0" w:space="0" w:color="auto"/>
            <w:left w:val="none" w:sz="0" w:space="0" w:color="auto"/>
            <w:bottom w:val="none" w:sz="0" w:space="0" w:color="auto"/>
            <w:right w:val="none" w:sz="0" w:space="0" w:color="auto"/>
          </w:divBdr>
        </w:div>
        <w:div w:id="2060590837">
          <w:marLeft w:val="0"/>
          <w:marRight w:val="0"/>
          <w:marTop w:val="0"/>
          <w:marBottom w:val="0"/>
          <w:divBdr>
            <w:top w:val="none" w:sz="0" w:space="0" w:color="auto"/>
            <w:left w:val="none" w:sz="0" w:space="0" w:color="auto"/>
            <w:bottom w:val="none" w:sz="0" w:space="0" w:color="auto"/>
            <w:right w:val="none" w:sz="0" w:space="0" w:color="auto"/>
          </w:divBdr>
        </w:div>
      </w:divsChild>
    </w:div>
    <w:div w:id="309403030">
      <w:bodyDiv w:val="1"/>
      <w:marLeft w:val="0"/>
      <w:marRight w:val="0"/>
      <w:marTop w:val="0"/>
      <w:marBottom w:val="0"/>
      <w:divBdr>
        <w:top w:val="none" w:sz="0" w:space="0" w:color="auto"/>
        <w:left w:val="none" w:sz="0" w:space="0" w:color="auto"/>
        <w:bottom w:val="none" w:sz="0" w:space="0" w:color="auto"/>
        <w:right w:val="none" w:sz="0" w:space="0" w:color="auto"/>
      </w:divBdr>
    </w:div>
    <w:div w:id="345911271">
      <w:bodyDiv w:val="1"/>
      <w:marLeft w:val="0"/>
      <w:marRight w:val="0"/>
      <w:marTop w:val="0"/>
      <w:marBottom w:val="0"/>
      <w:divBdr>
        <w:top w:val="none" w:sz="0" w:space="0" w:color="auto"/>
        <w:left w:val="none" w:sz="0" w:space="0" w:color="auto"/>
        <w:bottom w:val="none" w:sz="0" w:space="0" w:color="auto"/>
        <w:right w:val="none" w:sz="0" w:space="0" w:color="auto"/>
      </w:divBdr>
      <w:divsChild>
        <w:div w:id="528224634">
          <w:marLeft w:val="0"/>
          <w:marRight w:val="0"/>
          <w:marTop w:val="0"/>
          <w:marBottom w:val="0"/>
          <w:divBdr>
            <w:top w:val="none" w:sz="0" w:space="0" w:color="auto"/>
            <w:left w:val="none" w:sz="0" w:space="0" w:color="auto"/>
            <w:bottom w:val="none" w:sz="0" w:space="0" w:color="auto"/>
            <w:right w:val="none" w:sz="0" w:space="0" w:color="auto"/>
          </w:divBdr>
        </w:div>
        <w:div w:id="1394042751">
          <w:marLeft w:val="0"/>
          <w:marRight w:val="0"/>
          <w:marTop w:val="0"/>
          <w:marBottom w:val="0"/>
          <w:divBdr>
            <w:top w:val="none" w:sz="0" w:space="0" w:color="auto"/>
            <w:left w:val="none" w:sz="0" w:space="0" w:color="auto"/>
            <w:bottom w:val="none" w:sz="0" w:space="0" w:color="auto"/>
            <w:right w:val="none" w:sz="0" w:space="0" w:color="auto"/>
          </w:divBdr>
        </w:div>
        <w:div w:id="2044865012">
          <w:marLeft w:val="0"/>
          <w:marRight w:val="0"/>
          <w:marTop w:val="0"/>
          <w:marBottom w:val="0"/>
          <w:divBdr>
            <w:top w:val="none" w:sz="0" w:space="0" w:color="auto"/>
            <w:left w:val="none" w:sz="0" w:space="0" w:color="auto"/>
            <w:bottom w:val="none" w:sz="0" w:space="0" w:color="auto"/>
            <w:right w:val="none" w:sz="0" w:space="0" w:color="auto"/>
          </w:divBdr>
        </w:div>
      </w:divsChild>
    </w:div>
    <w:div w:id="440301847">
      <w:bodyDiv w:val="1"/>
      <w:marLeft w:val="0"/>
      <w:marRight w:val="0"/>
      <w:marTop w:val="0"/>
      <w:marBottom w:val="0"/>
      <w:divBdr>
        <w:top w:val="none" w:sz="0" w:space="0" w:color="auto"/>
        <w:left w:val="none" w:sz="0" w:space="0" w:color="auto"/>
        <w:bottom w:val="none" w:sz="0" w:space="0" w:color="auto"/>
        <w:right w:val="none" w:sz="0" w:space="0" w:color="auto"/>
      </w:divBdr>
    </w:div>
    <w:div w:id="466631888">
      <w:bodyDiv w:val="1"/>
      <w:marLeft w:val="0"/>
      <w:marRight w:val="0"/>
      <w:marTop w:val="0"/>
      <w:marBottom w:val="0"/>
      <w:divBdr>
        <w:top w:val="none" w:sz="0" w:space="0" w:color="auto"/>
        <w:left w:val="none" w:sz="0" w:space="0" w:color="auto"/>
        <w:bottom w:val="none" w:sz="0" w:space="0" w:color="auto"/>
        <w:right w:val="none" w:sz="0" w:space="0" w:color="auto"/>
      </w:divBdr>
    </w:div>
    <w:div w:id="468941663">
      <w:bodyDiv w:val="1"/>
      <w:marLeft w:val="0"/>
      <w:marRight w:val="0"/>
      <w:marTop w:val="0"/>
      <w:marBottom w:val="0"/>
      <w:divBdr>
        <w:top w:val="none" w:sz="0" w:space="0" w:color="auto"/>
        <w:left w:val="none" w:sz="0" w:space="0" w:color="auto"/>
        <w:bottom w:val="none" w:sz="0" w:space="0" w:color="auto"/>
        <w:right w:val="none" w:sz="0" w:space="0" w:color="auto"/>
      </w:divBdr>
    </w:div>
    <w:div w:id="510531323">
      <w:bodyDiv w:val="1"/>
      <w:marLeft w:val="0"/>
      <w:marRight w:val="0"/>
      <w:marTop w:val="0"/>
      <w:marBottom w:val="0"/>
      <w:divBdr>
        <w:top w:val="none" w:sz="0" w:space="0" w:color="auto"/>
        <w:left w:val="none" w:sz="0" w:space="0" w:color="auto"/>
        <w:bottom w:val="none" w:sz="0" w:space="0" w:color="auto"/>
        <w:right w:val="none" w:sz="0" w:space="0" w:color="auto"/>
      </w:divBdr>
    </w:div>
    <w:div w:id="536745920">
      <w:bodyDiv w:val="1"/>
      <w:marLeft w:val="0"/>
      <w:marRight w:val="0"/>
      <w:marTop w:val="0"/>
      <w:marBottom w:val="0"/>
      <w:divBdr>
        <w:top w:val="none" w:sz="0" w:space="0" w:color="auto"/>
        <w:left w:val="none" w:sz="0" w:space="0" w:color="auto"/>
        <w:bottom w:val="none" w:sz="0" w:space="0" w:color="auto"/>
        <w:right w:val="none" w:sz="0" w:space="0" w:color="auto"/>
      </w:divBdr>
    </w:div>
    <w:div w:id="546140994">
      <w:bodyDiv w:val="1"/>
      <w:marLeft w:val="0"/>
      <w:marRight w:val="0"/>
      <w:marTop w:val="0"/>
      <w:marBottom w:val="0"/>
      <w:divBdr>
        <w:top w:val="none" w:sz="0" w:space="0" w:color="auto"/>
        <w:left w:val="none" w:sz="0" w:space="0" w:color="auto"/>
        <w:bottom w:val="none" w:sz="0" w:space="0" w:color="auto"/>
        <w:right w:val="none" w:sz="0" w:space="0" w:color="auto"/>
      </w:divBdr>
      <w:divsChild>
        <w:div w:id="41831402">
          <w:marLeft w:val="0"/>
          <w:marRight w:val="0"/>
          <w:marTop w:val="0"/>
          <w:marBottom w:val="0"/>
          <w:divBdr>
            <w:top w:val="none" w:sz="0" w:space="0" w:color="auto"/>
            <w:left w:val="none" w:sz="0" w:space="0" w:color="auto"/>
            <w:bottom w:val="none" w:sz="0" w:space="0" w:color="auto"/>
            <w:right w:val="none" w:sz="0" w:space="0" w:color="auto"/>
          </w:divBdr>
        </w:div>
        <w:div w:id="54622388">
          <w:marLeft w:val="0"/>
          <w:marRight w:val="0"/>
          <w:marTop w:val="0"/>
          <w:marBottom w:val="0"/>
          <w:divBdr>
            <w:top w:val="none" w:sz="0" w:space="0" w:color="auto"/>
            <w:left w:val="none" w:sz="0" w:space="0" w:color="auto"/>
            <w:bottom w:val="none" w:sz="0" w:space="0" w:color="auto"/>
            <w:right w:val="none" w:sz="0" w:space="0" w:color="auto"/>
          </w:divBdr>
        </w:div>
        <w:div w:id="58947619">
          <w:marLeft w:val="0"/>
          <w:marRight w:val="0"/>
          <w:marTop w:val="0"/>
          <w:marBottom w:val="0"/>
          <w:divBdr>
            <w:top w:val="none" w:sz="0" w:space="0" w:color="auto"/>
            <w:left w:val="none" w:sz="0" w:space="0" w:color="auto"/>
            <w:bottom w:val="none" w:sz="0" w:space="0" w:color="auto"/>
            <w:right w:val="none" w:sz="0" w:space="0" w:color="auto"/>
          </w:divBdr>
        </w:div>
        <w:div w:id="269512731">
          <w:marLeft w:val="0"/>
          <w:marRight w:val="0"/>
          <w:marTop w:val="0"/>
          <w:marBottom w:val="0"/>
          <w:divBdr>
            <w:top w:val="none" w:sz="0" w:space="0" w:color="auto"/>
            <w:left w:val="none" w:sz="0" w:space="0" w:color="auto"/>
            <w:bottom w:val="none" w:sz="0" w:space="0" w:color="auto"/>
            <w:right w:val="none" w:sz="0" w:space="0" w:color="auto"/>
          </w:divBdr>
        </w:div>
        <w:div w:id="542983098">
          <w:marLeft w:val="0"/>
          <w:marRight w:val="0"/>
          <w:marTop w:val="0"/>
          <w:marBottom w:val="0"/>
          <w:divBdr>
            <w:top w:val="none" w:sz="0" w:space="0" w:color="auto"/>
            <w:left w:val="none" w:sz="0" w:space="0" w:color="auto"/>
            <w:bottom w:val="none" w:sz="0" w:space="0" w:color="auto"/>
            <w:right w:val="none" w:sz="0" w:space="0" w:color="auto"/>
          </w:divBdr>
        </w:div>
        <w:div w:id="683559697">
          <w:marLeft w:val="0"/>
          <w:marRight w:val="0"/>
          <w:marTop w:val="0"/>
          <w:marBottom w:val="0"/>
          <w:divBdr>
            <w:top w:val="none" w:sz="0" w:space="0" w:color="auto"/>
            <w:left w:val="none" w:sz="0" w:space="0" w:color="auto"/>
            <w:bottom w:val="none" w:sz="0" w:space="0" w:color="auto"/>
            <w:right w:val="none" w:sz="0" w:space="0" w:color="auto"/>
          </w:divBdr>
        </w:div>
        <w:div w:id="801119639">
          <w:marLeft w:val="0"/>
          <w:marRight w:val="0"/>
          <w:marTop w:val="0"/>
          <w:marBottom w:val="0"/>
          <w:divBdr>
            <w:top w:val="none" w:sz="0" w:space="0" w:color="auto"/>
            <w:left w:val="none" w:sz="0" w:space="0" w:color="auto"/>
            <w:bottom w:val="none" w:sz="0" w:space="0" w:color="auto"/>
            <w:right w:val="none" w:sz="0" w:space="0" w:color="auto"/>
          </w:divBdr>
        </w:div>
        <w:div w:id="1001083994">
          <w:marLeft w:val="0"/>
          <w:marRight w:val="0"/>
          <w:marTop w:val="0"/>
          <w:marBottom w:val="0"/>
          <w:divBdr>
            <w:top w:val="none" w:sz="0" w:space="0" w:color="auto"/>
            <w:left w:val="none" w:sz="0" w:space="0" w:color="auto"/>
            <w:bottom w:val="none" w:sz="0" w:space="0" w:color="auto"/>
            <w:right w:val="none" w:sz="0" w:space="0" w:color="auto"/>
          </w:divBdr>
        </w:div>
        <w:div w:id="1280916380">
          <w:marLeft w:val="0"/>
          <w:marRight w:val="0"/>
          <w:marTop w:val="0"/>
          <w:marBottom w:val="0"/>
          <w:divBdr>
            <w:top w:val="none" w:sz="0" w:space="0" w:color="auto"/>
            <w:left w:val="none" w:sz="0" w:space="0" w:color="auto"/>
            <w:bottom w:val="none" w:sz="0" w:space="0" w:color="auto"/>
            <w:right w:val="none" w:sz="0" w:space="0" w:color="auto"/>
          </w:divBdr>
        </w:div>
        <w:div w:id="1580093345">
          <w:marLeft w:val="0"/>
          <w:marRight w:val="0"/>
          <w:marTop w:val="0"/>
          <w:marBottom w:val="0"/>
          <w:divBdr>
            <w:top w:val="none" w:sz="0" w:space="0" w:color="auto"/>
            <w:left w:val="none" w:sz="0" w:space="0" w:color="auto"/>
            <w:bottom w:val="none" w:sz="0" w:space="0" w:color="auto"/>
            <w:right w:val="none" w:sz="0" w:space="0" w:color="auto"/>
          </w:divBdr>
        </w:div>
        <w:div w:id="1587305148">
          <w:marLeft w:val="0"/>
          <w:marRight w:val="0"/>
          <w:marTop w:val="0"/>
          <w:marBottom w:val="0"/>
          <w:divBdr>
            <w:top w:val="none" w:sz="0" w:space="0" w:color="auto"/>
            <w:left w:val="none" w:sz="0" w:space="0" w:color="auto"/>
            <w:bottom w:val="none" w:sz="0" w:space="0" w:color="auto"/>
            <w:right w:val="none" w:sz="0" w:space="0" w:color="auto"/>
          </w:divBdr>
        </w:div>
        <w:div w:id="1599870950">
          <w:marLeft w:val="0"/>
          <w:marRight w:val="0"/>
          <w:marTop w:val="0"/>
          <w:marBottom w:val="0"/>
          <w:divBdr>
            <w:top w:val="none" w:sz="0" w:space="0" w:color="auto"/>
            <w:left w:val="none" w:sz="0" w:space="0" w:color="auto"/>
            <w:bottom w:val="none" w:sz="0" w:space="0" w:color="auto"/>
            <w:right w:val="none" w:sz="0" w:space="0" w:color="auto"/>
          </w:divBdr>
        </w:div>
        <w:div w:id="1699818486">
          <w:marLeft w:val="0"/>
          <w:marRight w:val="0"/>
          <w:marTop w:val="0"/>
          <w:marBottom w:val="0"/>
          <w:divBdr>
            <w:top w:val="none" w:sz="0" w:space="0" w:color="auto"/>
            <w:left w:val="none" w:sz="0" w:space="0" w:color="auto"/>
            <w:bottom w:val="none" w:sz="0" w:space="0" w:color="auto"/>
            <w:right w:val="none" w:sz="0" w:space="0" w:color="auto"/>
          </w:divBdr>
        </w:div>
        <w:div w:id="1785803302">
          <w:marLeft w:val="0"/>
          <w:marRight w:val="0"/>
          <w:marTop w:val="0"/>
          <w:marBottom w:val="0"/>
          <w:divBdr>
            <w:top w:val="none" w:sz="0" w:space="0" w:color="auto"/>
            <w:left w:val="none" w:sz="0" w:space="0" w:color="auto"/>
            <w:bottom w:val="none" w:sz="0" w:space="0" w:color="auto"/>
            <w:right w:val="none" w:sz="0" w:space="0" w:color="auto"/>
          </w:divBdr>
        </w:div>
        <w:div w:id="1921714331">
          <w:marLeft w:val="0"/>
          <w:marRight w:val="0"/>
          <w:marTop w:val="0"/>
          <w:marBottom w:val="0"/>
          <w:divBdr>
            <w:top w:val="none" w:sz="0" w:space="0" w:color="auto"/>
            <w:left w:val="none" w:sz="0" w:space="0" w:color="auto"/>
            <w:bottom w:val="none" w:sz="0" w:space="0" w:color="auto"/>
            <w:right w:val="none" w:sz="0" w:space="0" w:color="auto"/>
          </w:divBdr>
        </w:div>
        <w:div w:id="1959096087">
          <w:marLeft w:val="0"/>
          <w:marRight w:val="0"/>
          <w:marTop w:val="0"/>
          <w:marBottom w:val="0"/>
          <w:divBdr>
            <w:top w:val="none" w:sz="0" w:space="0" w:color="auto"/>
            <w:left w:val="none" w:sz="0" w:space="0" w:color="auto"/>
            <w:bottom w:val="none" w:sz="0" w:space="0" w:color="auto"/>
            <w:right w:val="none" w:sz="0" w:space="0" w:color="auto"/>
          </w:divBdr>
        </w:div>
        <w:div w:id="2043554190">
          <w:marLeft w:val="0"/>
          <w:marRight w:val="0"/>
          <w:marTop w:val="0"/>
          <w:marBottom w:val="0"/>
          <w:divBdr>
            <w:top w:val="none" w:sz="0" w:space="0" w:color="auto"/>
            <w:left w:val="none" w:sz="0" w:space="0" w:color="auto"/>
            <w:bottom w:val="none" w:sz="0" w:space="0" w:color="auto"/>
            <w:right w:val="none" w:sz="0" w:space="0" w:color="auto"/>
          </w:divBdr>
        </w:div>
        <w:div w:id="2054693394">
          <w:marLeft w:val="0"/>
          <w:marRight w:val="0"/>
          <w:marTop w:val="0"/>
          <w:marBottom w:val="0"/>
          <w:divBdr>
            <w:top w:val="none" w:sz="0" w:space="0" w:color="auto"/>
            <w:left w:val="none" w:sz="0" w:space="0" w:color="auto"/>
            <w:bottom w:val="none" w:sz="0" w:space="0" w:color="auto"/>
            <w:right w:val="none" w:sz="0" w:space="0" w:color="auto"/>
          </w:divBdr>
        </w:div>
        <w:div w:id="2070154210">
          <w:marLeft w:val="0"/>
          <w:marRight w:val="0"/>
          <w:marTop w:val="0"/>
          <w:marBottom w:val="0"/>
          <w:divBdr>
            <w:top w:val="none" w:sz="0" w:space="0" w:color="auto"/>
            <w:left w:val="none" w:sz="0" w:space="0" w:color="auto"/>
            <w:bottom w:val="none" w:sz="0" w:space="0" w:color="auto"/>
            <w:right w:val="none" w:sz="0" w:space="0" w:color="auto"/>
          </w:divBdr>
        </w:div>
      </w:divsChild>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642539981">
      <w:bodyDiv w:val="1"/>
      <w:marLeft w:val="0"/>
      <w:marRight w:val="0"/>
      <w:marTop w:val="0"/>
      <w:marBottom w:val="0"/>
      <w:divBdr>
        <w:top w:val="none" w:sz="0" w:space="0" w:color="auto"/>
        <w:left w:val="none" w:sz="0" w:space="0" w:color="auto"/>
        <w:bottom w:val="none" w:sz="0" w:space="0" w:color="auto"/>
        <w:right w:val="none" w:sz="0" w:space="0" w:color="auto"/>
      </w:divBdr>
    </w:div>
    <w:div w:id="859125283">
      <w:bodyDiv w:val="1"/>
      <w:marLeft w:val="0"/>
      <w:marRight w:val="0"/>
      <w:marTop w:val="0"/>
      <w:marBottom w:val="0"/>
      <w:divBdr>
        <w:top w:val="none" w:sz="0" w:space="0" w:color="auto"/>
        <w:left w:val="none" w:sz="0" w:space="0" w:color="auto"/>
        <w:bottom w:val="none" w:sz="0" w:space="0" w:color="auto"/>
        <w:right w:val="none" w:sz="0" w:space="0" w:color="auto"/>
      </w:divBdr>
    </w:div>
    <w:div w:id="875891951">
      <w:bodyDiv w:val="1"/>
      <w:marLeft w:val="0"/>
      <w:marRight w:val="0"/>
      <w:marTop w:val="0"/>
      <w:marBottom w:val="0"/>
      <w:divBdr>
        <w:top w:val="none" w:sz="0" w:space="0" w:color="auto"/>
        <w:left w:val="none" w:sz="0" w:space="0" w:color="auto"/>
        <w:bottom w:val="none" w:sz="0" w:space="0" w:color="auto"/>
        <w:right w:val="none" w:sz="0" w:space="0" w:color="auto"/>
      </w:divBdr>
      <w:divsChild>
        <w:div w:id="309408413">
          <w:marLeft w:val="0"/>
          <w:marRight w:val="0"/>
          <w:marTop w:val="0"/>
          <w:marBottom w:val="0"/>
          <w:divBdr>
            <w:top w:val="none" w:sz="0" w:space="0" w:color="auto"/>
            <w:left w:val="none" w:sz="0" w:space="0" w:color="auto"/>
            <w:bottom w:val="none" w:sz="0" w:space="0" w:color="auto"/>
            <w:right w:val="none" w:sz="0" w:space="0" w:color="auto"/>
          </w:divBdr>
        </w:div>
        <w:div w:id="634916593">
          <w:marLeft w:val="0"/>
          <w:marRight w:val="0"/>
          <w:marTop w:val="0"/>
          <w:marBottom w:val="0"/>
          <w:divBdr>
            <w:top w:val="none" w:sz="0" w:space="0" w:color="auto"/>
            <w:left w:val="none" w:sz="0" w:space="0" w:color="auto"/>
            <w:bottom w:val="none" w:sz="0" w:space="0" w:color="auto"/>
            <w:right w:val="none" w:sz="0" w:space="0" w:color="auto"/>
          </w:divBdr>
        </w:div>
        <w:div w:id="1170800808">
          <w:marLeft w:val="0"/>
          <w:marRight w:val="0"/>
          <w:marTop w:val="0"/>
          <w:marBottom w:val="0"/>
          <w:divBdr>
            <w:top w:val="none" w:sz="0" w:space="0" w:color="auto"/>
            <w:left w:val="none" w:sz="0" w:space="0" w:color="auto"/>
            <w:bottom w:val="none" w:sz="0" w:space="0" w:color="auto"/>
            <w:right w:val="none" w:sz="0" w:space="0" w:color="auto"/>
          </w:divBdr>
        </w:div>
        <w:div w:id="1285311038">
          <w:marLeft w:val="0"/>
          <w:marRight w:val="0"/>
          <w:marTop w:val="0"/>
          <w:marBottom w:val="0"/>
          <w:divBdr>
            <w:top w:val="none" w:sz="0" w:space="0" w:color="auto"/>
            <w:left w:val="none" w:sz="0" w:space="0" w:color="auto"/>
            <w:bottom w:val="none" w:sz="0" w:space="0" w:color="auto"/>
            <w:right w:val="none" w:sz="0" w:space="0" w:color="auto"/>
          </w:divBdr>
        </w:div>
        <w:div w:id="1384214295">
          <w:marLeft w:val="0"/>
          <w:marRight w:val="0"/>
          <w:marTop w:val="0"/>
          <w:marBottom w:val="0"/>
          <w:divBdr>
            <w:top w:val="none" w:sz="0" w:space="0" w:color="auto"/>
            <w:left w:val="none" w:sz="0" w:space="0" w:color="auto"/>
            <w:bottom w:val="none" w:sz="0" w:space="0" w:color="auto"/>
            <w:right w:val="none" w:sz="0" w:space="0" w:color="auto"/>
          </w:divBdr>
        </w:div>
        <w:div w:id="1785004170">
          <w:marLeft w:val="0"/>
          <w:marRight w:val="0"/>
          <w:marTop w:val="0"/>
          <w:marBottom w:val="0"/>
          <w:divBdr>
            <w:top w:val="none" w:sz="0" w:space="0" w:color="auto"/>
            <w:left w:val="none" w:sz="0" w:space="0" w:color="auto"/>
            <w:bottom w:val="none" w:sz="0" w:space="0" w:color="auto"/>
            <w:right w:val="none" w:sz="0" w:space="0" w:color="auto"/>
          </w:divBdr>
        </w:div>
      </w:divsChild>
    </w:div>
    <w:div w:id="931931053">
      <w:bodyDiv w:val="1"/>
      <w:marLeft w:val="0"/>
      <w:marRight w:val="0"/>
      <w:marTop w:val="0"/>
      <w:marBottom w:val="0"/>
      <w:divBdr>
        <w:top w:val="none" w:sz="0" w:space="0" w:color="auto"/>
        <w:left w:val="none" w:sz="0" w:space="0" w:color="auto"/>
        <w:bottom w:val="none" w:sz="0" w:space="0" w:color="auto"/>
        <w:right w:val="none" w:sz="0" w:space="0" w:color="auto"/>
      </w:divBdr>
    </w:div>
    <w:div w:id="976379008">
      <w:bodyDiv w:val="1"/>
      <w:marLeft w:val="0"/>
      <w:marRight w:val="0"/>
      <w:marTop w:val="0"/>
      <w:marBottom w:val="0"/>
      <w:divBdr>
        <w:top w:val="none" w:sz="0" w:space="0" w:color="auto"/>
        <w:left w:val="none" w:sz="0" w:space="0" w:color="auto"/>
        <w:bottom w:val="none" w:sz="0" w:space="0" w:color="auto"/>
        <w:right w:val="none" w:sz="0" w:space="0" w:color="auto"/>
      </w:divBdr>
    </w:div>
    <w:div w:id="979193954">
      <w:bodyDiv w:val="1"/>
      <w:marLeft w:val="0"/>
      <w:marRight w:val="0"/>
      <w:marTop w:val="0"/>
      <w:marBottom w:val="0"/>
      <w:divBdr>
        <w:top w:val="none" w:sz="0" w:space="0" w:color="auto"/>
        <w:left w:val="none" w:sz="0" w:space="0" w:color="auto"/>
        <w:bottom w:val="none" w:sz="0" w:space="0" w:color="auto"/>
        <w:right w:val="none" w:sz="0" w:space="0" w:color="auto"/>
      </w:divBdr>
    </w:div>
    <w:div w:id="1009940309">
      <w:bodyDiv w:val="1"/>
      <w:marLeft w:val="0"/>
      <w:marRight w:val="0"/>
      <w:marTop w:val="0"/>
      <w:marBottom w:val="0"/>
      <w:divBdr>
        <w:top w:val="none" w:sz="0" w:space="0" w:color="auto"/>
        <w:left w:val="none" w:sz="0" w:space="0" w:color="auto"/>
        <w:bottom w:val="none" w:sz="0" w:space="0" w:color="auto"/>
        <w:right w:val="none" w:sz="0" w:space="0" w:color="auto"/>
      </w:divBdr>
      <w:divsChild>
        <w:div w:id="298345463">
          <w:marLeft w:val="0"/>
          <w:marRight w:val="0"/>
          <w:marTop w:val="0"/>
          <w:marBottom w:val="0"/>
          <w:divBdr>
            <w:top w:val="none" w:sz="0" w:space="0" w:color="auto"/>
            <w:left w:val="none" w:sz="0" w:space="0" w:color="auto"/>
            <w:bottom w:val="none" w:sz="0" w:space="0" w:color="auto"/>
            <w:right w:val="none" w:sz="0" w:space="0" w:color="auto"/>
          </w:divBdr>
        </w:div>
        <w:div w:id="327901449">
          <w:marLeft w:val="0"/>
          <w:marRight w:val="0"/>
          <w:marTop w:val="0"/>
          <w:marBottom w:val="0"/>
          <w:divBdr>
            <w:top w:val="none" w:sz="0" w:space="0" w:color="auto"/>
            <w:left w:val="none" w:sz="0" w:space="0" w:color="auto"/>
            <w:bottom w:val="none" w:sz="0" w:space="0" w:color="auto"/>
            <w:right w:val="none" w:sz="0" w:space="0" w:color="auto"/>
          </w:divBdr>
        </w:div>
        <w:div w:id="434636294">
          <w:marLeft w:val="0"/>
          <w:marRight w:val="0"/>
          <w:marTop w:val="0"/>
          <w:marBottom w:val="0"/>
          <w:divBdr>
            <w:top w:val="none" w:sz="0" w:space="0" w:color="auto"/>
            <w:left w:val="none" w:sz="0" w:space="0" w:color="auto"/>
            <w:bottom w:val="none" w:sz="0" w:space="0" w:color="auto"/>
            <w:right w:val="none" w:sz="0" w:space="0" w:color="auto"/>
          </w:divBdr>
        </w:div>
        <w:div w:id="507016493">
          <w:marLeft w:val="0"/>
          <w:marRight w:val="0"/>
          <w:marTop w:val="0"/>
          <w:marBottom w:val="0"/>
          <w:divBdr>
            <w:top w:val="none" w:sz="0" w:space="0" w:color="auto"/>
            <w:left w:val="none" w:sz="0" w:space="0" w:color="auto"/>
            <w:bottom w:val="none" w:sz="0" w:space="0" w:color="auto"/>
            <w:right w:val="none" w:sz="0" w:space="0" w:color="auto"/>
          </w:divBdr>
        </w:div>
        <w:div w:id="570581110">
          <w:marLeft w:val="0"/>
          <w:marRight w:val="0"/>
          <w:marTop w:val="0"/>
          <w:marBottom w:val="0"/>
          <w:divBdr>
            <w:top w:val="none" w:sz="0" w:space="0" w:color="auto"/>
            <w:left w:val="none" w:sz="0" w:space="0" w:color="auto"/>
            <w:bottom w:val="none" w:sz="0" w:space="0" w:color="auto"/>
            <w:right w:val="none" w:sz="0" w:space="0" w:color="auto"/>
          </w:divBdr>
        </w:div>
        <w:div w:id="807864407">
          <w:marLeft w:val="0"/>
          <w:marRight w:val="0"/>
          <w:marTop w:val="0"/>
          <w:marBottom w:val="0"/>
          <w:divBdr>
            <w:top w:val="none" w:sz="0" w:space="0" w:color="auto"/>
            <w:left w:val="none" w:sz="0" w:space="0" w:color="auto"/>
            <w:bottom w:val="none" w:sz="0" w:space="0" w:color="auto"/>
            <w:right w:val="none" w:sz="0" w:space="0" w:color="auto"/>
          </w:divBdr>
        </w:div>
        <w:div w:id="1246303874">
          <w:marLeft w:val="0"/>
          <w:marRight w:val="0"/>
          <w:marTop w:val="0"/>
          <w:marBottom w:val="0"/>
          <w:divBdr>
            <w:top w:val="none" w:sz="0" w:space="0" w:color="auto"/>
            <w:left w:val="none" w:sz="0" w:space="0" w:color="auto"/>
            <w:bottom w:val="none" w:sz="0" w:space="0" w:color="auto"/>
            <w:right w:val="none" w:sz="0" w:space="0" w:color="auto"/>
          </w:divBdr>
        </w:div>
        <w:div w:id="1876111177">
          <w:marLeft w:val="0"/>
          <w:marRight w:val="0"/>
          <w:marTop w:val="0"/>
          <w:marBottom w:val="0"/>
          <w:divBdr>
            <w:top w:val="none" w:sz="0" w:space="0" w:color="auto"/>
            <w:left w:val="none" w:sz="0" w:space="0" w:color="auto"/>
            <w:bottom w:val="none" w:sz="0" w:space="0" w:color="auto"/>
            <w:right w:val="none" w:sz="0" w:space="0" w:color="auto"/>
          </w:divBdr>
        </w:div>
        <w:div w:id="1884293761">
          <w:marLeft w:val="0"/>
          <w:marRight w:val="0"/>
          <w:marTop w:val="0"/>
          <w:marBottom w:val="0"/>
          <w:divBdr>
            <w:top w:val="none" w:sz="0" w:space="0" w:color="auto"/>
            <w:left w:val="none" w:sz="0" w:space="0" w:color="auto"/>
            <w:bottom w:val="none" w:sz="0" w:space="0" w:color="auto"/>
            <w:right w:val="none" w:sz="0" w:space="0" w:color="auto"/>
          </w:divBdr>
        </w:div>
      </w:divsChild>
    </w:div>
    <w:div w:id="1049257602">
      <w:bodyDiv w:val="1"/>
      <w:marLeft w:val="0"/>
      <w:marRight w:val="0"/>
      <w:marTop w:val="0"/>
      <w:marBottom w:val="0"/>
      <w:divBdr>
        <w:top w:val="none" w:sz="0" w:space="0" w:color="auto"/>
        <w:left w:val="none" w:sz="0" w:space="0" w:color="auto"/>
        <w:bottom w:val="none" w:sz="0" w:space="0" w:color="auto"/>
        <w:right w:val="none" w:sz="0" w:space="0" w:color="auto"/>
      </w:divBdr>
      <w:divsChild>
        <w:div w:id="196624884">
          <w:marLeft w:val="0"/>
          <w:marRight w:val="0"/>
          <w:marTop w:val="0"/>
          <w:marBottom w:val="0"/>
          <w:divBdr>
            <w:top w:val="none" w:sz="0" w:space="0" w:color="auto"/>
            <w:left w:val="none" w:sz="0" w:space="0" w:color="auto"/>
            <w:bottom w:val="none" w:sz="0" w:space="0" w:color="auto"/>
            <w:right w:val="none" w:sz="0" w:space="0" w:color="auto"/>
          </w:divBdr>
        </w:div>
        <w:div w:id="214901817">
          <w:marLeft w:val="0"/>
          <w:marRight w:val="0"/>
          <w:marTop w:val="0"/>
          <w:marBottom w:val="0"/>
          <w:divBdr>
            <w:top w:val="none" w:sz="0" w:space="0" w:color="auto"/>
            <w:left w:val="none" w:sz="0" w:space="0" w:color="auto"/>
            <w:bottom w:val="none" w:sz="0" w:space="0" w:color="auto"/>
            <w:right w:val="none" w:sz="0" w:space="0" w:color="auto"/>
          </w:divBdr>
        </w:div>
        <w:div w:id="231891991">
          <w:marLeft w:val="0"/>
          <w:marRight w:val="0"/>
          <w:marTop w:val="0"/>
          <w:marBottom w:val="0"/>
          <w:divBdr>
            <w:top w:val="none" w:sz="0" w:space="0" w:color="auto"/>
            <w:left w:val="none" w:sz="0" w:space="0" w:color="auto"/>
            <w:bottom w:val="none" w:sz="0" w:space="0" w:color="auto"/>
            <w:right w:val="none" w:sz="0" w:space="0" w:color="auto"/>
          </w:divBdr>
        </w:div>
        <w:div w:id="737360515">
          <w:marLeft w:val="0"/>
          <w:marRight w:val="0"/>
          <w:marTop w:val="0"/>
          <w:marBottom w:val="0"/>
          <w:divBdr>
            <w:top w:val="none" w:sz="0" w:space="0" w:color="auto"/>
            <w:left w:val="none" w:sz="0" w:space="0" w:color="auto"/>
            <w:bottom w:val="none" w:sz="0" w:space="0" w:color="auto"/>
            <w:right w:val="none" w:sz="0" w:space="0" w:color="auto"/>
          </w:divBdr>
        </w:div>
        <w:div w:id="751050742">
          <w:marLeft w:val="0"/>
          <w:marRight w:val="0"/>
          <w:marTop w:val="0"/>
          <w:marBottom w:val="0"/>
          <w:divBdr>
            <w:top w:val="none" w:sz="0" w:space="0" w:color="auto"/>
            <w:left w:val="none" w:sz="0" w:space="0" w:color="auto"/>
            <w:bottom w:val="none" w:sz="0" w:space="0" w:color="auto"/>
            <w:right w:val="none" w:sz="0" w:space="0" w:color="auto"/>
          </w:divBdr>
        </w:div>
        <w:div w:id="846671219">
          <w:marLeft w:val="0"/>
          <w:marRight w:val="0"/>
          <w:marTop w:val="0"/>
          <w:marBottom w:val="0"/>
          <w:divBdr>
            <w:top w:val="none" w:sz="0" w:space="0" w:color="auto"/>
            <w:left w:val="none" w:sz="0" w:space="0" w:color="auto"/>
            <w:bottom w:val="none" w:sz="0" w:space="0" w:color="auto"/>
            <w:right w:val="none" w:sz="0" w:space="0" w:color="auto"/>
          </w:divBdr>
        </w:div>
        <w:div w:id="920944239">
          <w:marLeft w:val="0"/>
          <w:marRight w:val="0"/>
          <w:marTop w:val="0"/>
          <w:marBottom w:val="0"/>
          <w:divBdr>
            <w:top w:val="none" w:sz="0" w:space="0" w:color="auto"/>
            <w:left w:val="none" w:sz="0" w:space="0" w:color="auto"/>
            <w:bottom w:val="none" w:sz="0" w:space="0" w:color="auto"/>
            <w:right w:val="none" w:sz="0" w:space="0" w:color="auto"/>
          </w:divBdr>
        </w:div>
        <w:div w:id="1004208383">
          <w:marLeft w:val="0"/>
          <w:marRight w:val="0"/>
          <w:marTop w:val="0"/>
          <w:marBottom w:val="0"/>
          <w:divBdr>
            <w:top w:val="none" w:sz="0" w:space="0" w:color="auto"/>
            <w:left w:val="none" w:sz="0" w:space="0" w:color="auto"/>
            <w:bottom w:val="none" w:sz="0" w:space="0" w:color="auto"/>
            <w:right w:val="none" w:sz="0" w:space="0" w:color="auto"/>
          </w:divBdr>
        </w:div>
        <w:div w:id="1010910761">
          <w:marLeft w:val="0"/>
          <w:marRight w:val="0"/>
          <w:marTop w:val="0"/>
          <w:marBottom w:val="0"/>
          <w:divBdr>
            <w:top w:val="none" w:sz="0" w:space="0" w:color="auto"/>
            <w:left w:val="none" w:sz="0" w:space="0" w:color="auto"/>
            <w:bottom w:val="none" w:sz="0" w:space="0" w:color="auto"/>
            <w:right w:val="none" w:sz="0" w:space="0" w:color="auto"/>
          </w:divBdr>
        </w:div>
        <w:div w:id="1555119667">
          <w:marLeft w:val="0"/>
          <w:marRight w:val="0"/>
          <w:marTop w:val="0"/>
          <w:marBottom w:val="0"/>
          <w:divBdr>
            <w:top w:val="none" w:sz="0" w:space="0" w:color="auto"/>
            <w:left w:val="none" w:sz="0" w:space="0" w:color="auto"/>
            <w:bottom w:val="none" w:sz="0" w:space="0" w:color="auto"/>
            <w:right w:val="none" w:sz="0" w:space="0" w:color="auto"/>
          </w:divBdr>
        </w:div>
        <w:div w:id="1578781815">
          <w:marLeft w:val="0"/>
          <w:marRight w:val="0"/>
          <w:marTop w:val="0"/>
          <w:marBottom w:val="0"/>
          <w:divBdr>
            <w:top w:val="none" w:sz="0" w:space="0" w:color="auto"/>
            <w:left w:val="none" w:sz="0" w:space="0" w:color="auto"/>
            <w:bottom w:val="none" w:sz="0" w:space="0" w:color="auto"/>
            <w:right w:val="none" w:sz="0" w:space="0" w:color="auto"/>
          </w:divBdr>
        </w:div>
      </w:divsChild>
    </w:div>
    <w:div w:id="1102799441">
      <w:bodyDiv w:val="1"/>
      <w:marLeft w:val="0"/>
      <w:marRight w:val="0"/>
      <w:marTop w:val="0"/>
      <w:marBottom w:val="0"/>
      <w:divBdr>
        <w:top w:val="none" w:sz="0" w:space="0" w:color="auto"/>
        <w:left w:val="none" w:sz="0" w:space="0" w:color="auto"/>
        <w:bottom w:val="none" w:sz="0" w:space="0" w:color="auto"/>
        <w:right w:val="none" w:sz="0" w:space="0" w:color="auto"/>
      </w:divBdr>
    </w:div>
    <w:div w:id="1130562074">
      <w:bodyDiv w:val="1"/>
      <w:marLeft w:val="0"/>
      <w:marRight w:val="0"/>
      <w:marTop w:val="0"/>
      <w:marBottom w:val="0"/>
      <w:divBdr>
        <w:top w:val="none" w:sz="0" w:space="0" w:color="auto"/>
        <w:left w:val="none" w:sz="0" w:space="0" w:color="auto"/>
        <w:bottom w:val="none" w:sz="0" w:space="0" w:color="auto"/>
        <w:right w:val="none" w:sz="0" w:space="0" w:color="auto"/>
      </w:divBdr>
    </w:div>
    <w:div w:id="1158154210">
      <w:bodyDiv w:val="1"/>
      <w:marLeft w:val="0"/>
      <w:marRight w:val="0"/>
      <w:marTop w:val="0"/>
      <w:marBottom w:val="0"/>
      <w:divBdr>
        <w:top w:val="none" w:sz="0" w:space="0" w:color="auto"/>
        <w:left w:val="none" w:sz="0" w:space="0" w:color="auto"/>
        <w:bottom w:val="none" w:sz="0" w:space="0" w:color="auto"/>
        <w:right w:val="none" w:sz="0" w:space="0" w:color="auto"/>
      </w:divBdr>
    </w:div>
    <w:div w:id="1194879469">
      <w:bodyDiv w:val="1"/>
      <w:marLeft w:val="0"/>
      <w:marRight w:val="0"/>
      <w:marTop w:val="0"/>
      <w:marBottom w:val="0"/>
      <w:divBdr>
        <w:top w:val="none" w:sz="0" w:space="0" w:color="auto"/>
        <w:left w:val="none" w:sz="0" w:space="0" w:color="auto"/>
        <w:bottom w:val="none" w:sz="0" w:space="0" w:color="auto"/>
        <w:right w:val="none" w:sz="0" w:space="0" w:color="auto"/>
      </w:divBdr>
    </w:div>
    <w:div w:id="1275862856">
      <w:bodyDiv w:val="1"/>
      <w:marLeft w:val="0"/>
      <w:marRight w:val="0"/>
      <w:marTop w:val="0"/>
      <w:marBottom w:val="0"/>
      <w:divBdr>
        <w:top w:val="none" w:sz="0" w:space="0" w:color="auto"/>
        <w:left w:val="none" w:sz="0" w:space="0" w:color="auto"/>
        <w:bottom w:val="none" w:sz="0" w:space="0" w:color="auto"/>
        <w:right w:val="none" w:sz="0" w:space="0" w:color="auto"/>
      </w:divBdr>
    </w:div>
    <w:div w:id="1443646220">
      <w:bodyDiv w:val="1"/>
      <w:marLeft w:val="0"/>
      <w:marRight w:val="0"/>
      <w:marTop w:val="0"/>
      <w:marBottom w:val="0"/>
      <w:divBdr>
        <w:top w:val="none" w:sz="0" w:space="0" w:color="auto"/>
        <w:left w:val="none" w:sz="0" w:space="0" w:color="auto"/>
        <w:bottom w:val="none" w:sz="0" w:space="0" w:color="auto"/>
        <w:right w:val="none" w:sz="0" w:space="0" w:color="auto"/>
      </w:divBdr>
    </w:div>
    <w:div w:id="1467310196">
      <w:bodyDiv w:val="1"/>
      <w:marLeft w:val="0"/>
      <w:marRight w:val="0"/>
      <w:marTop w:val="0"/>
      <w:marBottom w:val="0"/>
      <w:divBdr>
        <w:top w:val="none" w:sz="0" w:space="0" w:color="auto"/>
        <w:left w:val="none" w:sz="0" w:space="0" w:color="auto"/>
        <w:bottom w:val="none" w:sz="0" w:space="0" w:color="auto"/>
        <w:right w:val="none" w:sz="0" w:space="0" w:color="auto"/>
      </w:divBdr>
    </w:div>
    <w:div w:id="1510876830">
      <w:bodyDiv w:val="1"/>
      <w:marLeft w:val="0"/>
      <w:marRight w:val="0"/>
      <w:marTop w:val="0"/>
      <w:marBottom w:val="0"/>
      <w:divBdr>
        <w:top w:val="none" w:sz="0" w:space="0" w:color="auto"/>
        <w:left w:val="none" w:sz="0" w:space="0" w:color="auto"/>
        <w:bottom w:val="none" w:sz="0" w:space="0" w:color="auto"/>
        <w:right w:val="none" w:sz="0" w:space="0" w:color="auto"/>
      </w:divBdr>
    </w:div>
    <w:div w:id="1512332826">
      <w:bodyDiv w:val="1"/>
      <w:marLeft w:val="0"/>
      <w:marRight w:val="0"/>
      <w:marTop w:val="0"/>
      <w:marBottom w:val="0"/>
      <w:divBdr>
        <w:top w:val="none" w:sz="0" w:space="0" w:color="auto"/>
        <w:left w:val="none" w:sz="0" w:space="0" w:color="auto"/>
        <w:bottom w:val="none" w:sz="0" w:space="0" w:color="auto"/>
        <w:right w:val="none" w:sz="0" w:space="0" w:color="auto"/>
      </w:divBdr>
    </w:div>
    <w:div w:id="1522431275">
      <w:bodyDiv w:val="1"/>
      <w:marLeft w:val="0"/>
      <w:marRight w:val="0"/>
      <w:marTop w:val="0"/>
      <w:marBottom w:val="0"/>
      <w:divBdr>
        <w:top w:val="none" w:sz="0" w:space="0" w:color="auto"/>
        <w:left w:val="none" w:sz="0" w:space="0" w:color="auto"/>
        <w:bottom w:val="none" w:sz="0" w:space="0" w:color="auto"/>
        <w:right w:val="none" w:sz="0" w:space="0" w:color="auto"/>
      </w:divBdr>
    </w:div>
    <w:div w:id="1526410144">
      <w:bodyDiv w:val="1"/>
      <w:marLeft w:val="0"/>
      <w:marRight w:val="0"/>
      <w:marTop w:val="0"/>
      <w:marBottom w:val="0"/>
      <w:divBdr>
        <w:top w:val="none" w:sz="0" w:space="0" w:color="auto"/>
        <w:left w:val="none" w:sz="0" w:space="0" w:color="auto"/>
        <w:bottom w:val="none" w:sz="0" w:space="0" w:color="auto"/>
        <w:right w:val="none" w:sz="0" w:space="0" w:color="auto"/>
      </w:divBdr>
    </w:div>
    <w:div w:id="1552959889">
      <w:bodyDiv w:val="1"/>
      <w:marLeft w:val="0"/>
      <w:marRight w:val="0"/>
      <w:marTop w:val="0"/>
      <w:marBottom w:val="0"/>
      <w:divBdr>
        <w:top w:val="none" w:sz="0" w:space="0" w:color="auto"/>
        <w:left w:val="none" w:sz="0" w:space="0" w:color="auto"/>
        <w:bottom w:val="none" w:sz="0" w:space="0" w:color="auto"/>
        <w:right w:val="none" w:sz="0" w:space="0" w:color="auto"/>
      </w:divBdr>
      <w:divsChild>
        <w:div w:id="387077109">
          <w:marLeft w:val="0"/>
          <w:marRight w:val="0"/>
          <w:marTop w:val="0"/>
          <w:marBottom w:val="0"/>
          <w:divBdr>
            <w:top w:val="none" w:sz="0" w:space="0" w:color="auto"/>
            <w:left w:val="none" w:sz="0" w:space="0" w:color="auto"/>
            <w:bottom w:val="none" w:sz="0" w:space="0" w:color="auto"/>
            <w:right w:val="none" w:sz="0" w:space="0" w:color="auto"/>
          </w:divBdr>
        </w:div>
        <w:div w:id="1918901796">
          <w:marLeft w:val="0"/>
          <w:marRight w:val="0"/>
          <w:marTop w:val="0"/>
          <w:marBottom w:val="0"/>
          <w:divBdr>
            <w:top w:val="none" w:sz="0" w:space="0" w:color="auto"/>
            <w:left w:val="none" w:sz="0" w:space="0" w:color="auto"/>
            <w:bottom w:val="none" w:sz="0" w:space="0" w:color="auto"/>
            <w:right w:val="none" w:sz="0" w:space="0" w:color="auto"/>
          </w:divBdr>
        </w:div>
      </w:divsChild>
    </w:div>
    <w:div w:id="1578443099">
      <w:bodyDiv w:val="1"/>
      <w:marLeft w:val="0"/>
      <w:marRight w:val="0"/>
      <w:marTop w:val="0"/>
      <w:marBottom w:val="0"/>
      <w:divBdr>
        <w:top w:val="none" w:sz="0" w:space="0" w:color="auto"/>
        <w:left w:val="none" w:sz="0" w:space="0" w:color="auto"/>
        <w:bottom w:val="none" w:sz="0" w:space="0" w:color="auto"/>
        <w:right w:val="none" w:sz="0" w:space="0" w:color="auto"/>
      </w:divBdr>
      <w:divsChild>
        <w:div w:id="178273529">
          <w:marLeft w:val="0"/>
          <w:marRight w:val="0"/>
          <w:marTop w:val="0"/>
          <w:marBottom w:val="0"/>
          <w:divBdr>
            <w:top w:val="none" w:sz="0" w:space="0" w:color="auto"/>
            <w:left w:val="none" w:sz="0" w:space="0" w:color="auto"/>
            <w:bottom w:val="none" w:sz="0" w:space="0" w:color="auto"/>
            <w:right w:val="none" w:sz="0" w:space="0" w:color="auto"/>
          </w:divBdr>
        </w:div>
        <w:div w:id="397287799">
          <w:marLeft w:val="0"/>
          <w:marRight w:val="0"/>
          <w:marTop w:val="0"/>
          <w:marBottom w:val="0"/>
          <w:divBdr>
            <w:top w:val="none" w:sz="0" w:space="0" w:color="auto"/>
            <w:left w:val="none" w:sz="0" w:space="0" w:color="auto"/>
            <w:bottom w:val="none" w:sz="0" w:space="0" w:color="auto"/>
            <w:right w:val="none" w:sz="0" w:space="0" w:color="auto"/>
          </w:divBdr>
        </w:div>
        <w:div w:id="435907529">
          <w:marLeft w:val="0"/>
          <w:marRight w:val="0"/>
          <w:marTop w:val="0"/>
          <w:marBottom w:val="0"/>
          <w:divBdr>
            <w:top w:val="none" w:sz="0" w:space="0" w:color="auto"/>
            <w:left w:val="none" w:sz="0" w:space="0" w:color="auto"/>
            <w:bottom w:val="none" w:sz="0" w:space="0" w:color="auto"/>
            <w:right w:val="none" w:sz="0" w:space="0" w:color="auto"/>
          </w:divBdr>
        </w:div>
        <w:div w:id="465976028">
          <w:marLeft w:val="0"/>
          <w:marRight w:val="0"/>
          <w:marTop w:val="0"/>
          <w:marBottom w:val="0"/>
          <w:divBdr>
            <w:top w:val="none" w:sz="0" w:space="0" w:color="auto"/>
            <w:left w:val="none" w:sz="0" w:space="0" w:color="auto"/>
            <w:bottom w:val="none" w:sz="0" w:space="0" w:color="auto"/>
            <w:right w:val="none" w:sz="0" w:space="0" w:color="auto"/>
          </w:divBdr>
        </w:div>
        <w:div w:id="659582638">
          <w:marLeft w:val="0"/>
          <w:marRight w:val="0"/>
          <w:marTop w:val="0"/>
          <w:marBottom w:val="0"/>
          <w:divBdr>
            <w:top w:val="none" w:sz="0" w:space="0" w:color="auto"/>
            <w:left w:val="none" w:sz="0" w:space="0" w:color="auto"/>
            <w:bottom w:val="none" w:sz="0" w:space="0" w:color="auto"/>
            <w:right w:val="none" w:sz="0" w:space="0" w:color="auto"/>
          </w:divBdr>
        </w:div>
        <w:div w:id="709111064">
          <w:marLeft w:val="0"/>
          <w:marRight w:val="0"/>
          <w:marTop w:val="0"/>
          <w:marBottom w:val="0"/>
          <w:divBdr>
            <w:top w:val="none" w:sz="0" w:space="0" w:color="auto"/>
            <w:left w:val="none" w:sz="0" w:space="0" w:color="auto"/>
            <w:bottom w:val="none" w:sz="0" w:space="0" w:color="auto"/>
            <w:right w:val="none" w:sz="0" w:space="0" w:color="auto"/>
          </w:divBdr>
        </w:div>
        <w:div w:id="1002582543">
          <w:marLeft w:val="0"/>
          <w:marRight w:val="0"/>
          <w:marTop w:val="0"/>
          <w:marBottom w:val="0"/>
          <w:divBdr>
            <w:top w:val="none" w:sz="0" w:space="0" w:color="auto"/>
            <w:left w:val="none" w:sz="0" w:space="0" w:color="auto"/>
            <w:bottom w:val="none" w:sz="0" w:space="0" w:color="auto"/>
            <w:right w:val="none" w:sz="0" w:space="0" w:color="auto"/>
          </w:divBdr>
        </w:div>
        <w:div w:id="1006134640">
          <w:marLeft w:val="0"/>
          <w:marRight w:val="0"/>
          <w:marTop w:val="0"/>
          <w:marBottom w:val="0"/>
          <w:divBdr>
            <w:top w:val="none" w:sz="0" w:space="0" w:color="auto"/>
            <w:left w:val="none" w:sz="0" w:space="0" w:color="auto"/>
            <w:bottom w:val="none" w:sz="0" w:space="0" w:color="auto"/>
            <w:right w:val="none" w:sz="0" w:space="0" w:color="auto"/>
          </w:divBdr>
        </w:div>
        <w:div w:id="1097094412">
          <w:marLeft w:val="0"/>
          <w:marRight w:val="0"/>
          <w:marTop w:val="0"/>
          <w:marBottom w:val="0"/>
          <w:divBdr>
            <w:top w:val="none" w:sz="0" w:space="0" w:color="auto"/>
            <w:left w:val="none" w:sz="0" w:space="0" w:color="auto"/>
            <w:bottom w:val="none" w:sz="0" w:space="0" w:color="auto"/>
            <w:right w:val="none" w:sz="0" w:space="0" w:color="auto"/>
          </w:divBdr>
        </w:div>
        <w:div w:id="1631858419">
          <w:marLeft w:val="0"/>
          <w:marRight w:val="0"/>
          <w:marTop w:val="0"/>
          <w:marBottom w:val="0"/>
          <w:divBdr>
            <w:top w:val="none" w:sz="0" w:space="0" w:color="auto"/>
            <w:left w:val="none" w:sz="0" w:space="0" w:color="auto"/>
            <w:bottom w:val="none" w:sz="0" w:space="0" w:color="auto"/>
            <w:right w:val="none" w:sz="0" w:space="0" w:color="auto"/>
          </w:divBdr>
        </w:div>
        <w:div w:id="2022900183">
          <w:marLeft w:val="0"/>
          <w:marRight w:val="0"/>
          <w:marTop w:val="0"/>
          <w:marBottom w:val="0"/>
          <w:divBdr>
            <w:top w:val="none" w:sz="0" w:space="0" w:color="auto"/>
            <w:left w:val="none" w:sz="0" w:space="0" w:color="auto"/>
            <w:bottom w:val="none" w:sz="0" w:space="0" w:color="auto"/>
            <w:right w:val="none" w:sz="0" w:space="0" w:color="auto"/>
          </w:divBdr>
        </w:div>
      </w:divsChild>
    </w:div>
    <w:div w:id="1588921621">
      <w:bodyDiv w:val="1"/>
      <w:marLeft w:val="0"/>
      <w:marRight w:val="0"/>
      <w:marTop w:val="0"/>
      <w:marBottom w:val="0"/>
      <w:divBdr>
        <w:top w:val="none" w:sz="0" w:space="0" w:color="auto"/>
        <w:left w:val="none" w:sz="0" w:space="0" w:color="auto"/>
        <w:bottom w:val="none" w:sz="0" w:space="0" w:color="auto"/>
        <w:right w:val="none" w:sz="0" w:space="0" w:color="auto"/>
      </w:divBdr>
      <w:divsChild>
        <w:div w:id="152067486">
          <w:marLeft w:val="0"/>
          <w:marRight w:val="0"/>
          <w:marTop w:val="0"/>
          <w:marBottom w:val="0"/>
          <w:divBdr>
            <w:top w:val="none" w:sz="0" w:space="0" w:color="auto"/>
            <w:left w:val="none" w:sz="0" w:space="0" w:color="auto"/>
            <w:bottom w:val="none" w:sz="0" w:space="0" w:color="auto"/>
            <w:right w:val="none" w:sz="0" w:space="0" w:color="auto"/>
          </w:divBdr>
        </w:div>
        <w:div w:id="577715667">
          <w:marLeft w:val="0"/>
          <w:marRight w:val="0"/>
          <w:marTop w:val="0"/>
          <w:marBottom w:val="0"/>
          <w:divBdr>
            <w:top w:val="none" w:sz="0" w:space="0" w:color="auto"/>
            <w:left w:val="none" w:sz="0" w:space="0" w:color="auto"/>
            <w:bottom w:val="none" w:sz="0" w:space="0" w:color="auto"/>
            <w:right w:val="none" w:sz="0" w:space="0" w:color="auto"/>
          </w:divBdr>
        </w:div>
        <w:div w:id="1585643557">
          <w:marLeft w:val="0"/>
          <w:marRight w:val="0"/>
          <w:marTop w:val="0"/>
          <w:marBottom w:val="0"/>
          <w:divBdr>
            <w:top w:val="none" w:sz="0" w:space="0" w:color="auto"/>
            <w:left w:val="none" w:sz="0" w:space="0" w:color="auto"/>
            <w:bottom w:val="none" w:sz="0" w:space="0" w:color="auto"/>
            <w:right w:val="none" w:sz="0" w:space="0" w:color="auto"/>
          </w:divBdr>
        </w:div>
        <w:div w:id="2045060031">
          <w:marLeft w:val="0"/>
          <w:marRight w:val="0"/>
          <w:marTop w:val="0"/>
          <w:marBottom w:val="0"/>
          <w:divBdr>
            <w:top w:val="none" w:sz="0" w:space="0" w:color="auto"/>
            <w:left w:val="none" w:sz="0" w:space="0" w:color="auto"/>
            <w:bottom w:val="none" w:sz="0" w:space="0" w:color="auto"/>
            <w:right w:val="none" w:sz="0" w:space="0" w:color="auto"/>
          </w:divBdr>
        </w:div>
      </w:divsChild>
    </w:div>
    <w:div w:id="1608998554">
      <w:bodyDiv w:val="1"/>
      <w:marLeft w:val="0"/>
      <w:marRight w:val="0"/>
      <w:marTop w:val="0"/>
      <w:marBottom w:val="0"/>
      <w:divBdr>
        <w:top w:val="none" w:sz="0" w:space="0" w:color="auto"/>
        <w:left w:val="none" w:sz="0" w:space="0" w:color="auto"/>
        <w:bottom w:val="none" w:sz="0" w:space="0" w:color="auto"/>
        <w:right w:val="none" w:sz="0" w:space="0" w:color="auto"/>
      </w:divBdr>
    </w:div>
    <w:div w:id="1627849412">
      <w:bodyDiv w:val="1"/>
      <w:marLeft w:val="0"/>
      <w:marRight w:val="0"/>
      <w:marTop w:val="0"/>
      <w:marBottom w:val="0"/>
      <w:divBdr>
        <w:top w:val="none" w:sz="0" w:space="0" w:color="auto"/>
        <w:left w:val="none" w:sz="0" w:space="0" w:color="auto"/>
        <w:bottom w:val="none" w:sz="0" w:space="0" w:color="auto"/>
        <w:right w:val="none" w:sz="0" w:space="0" w:color="auto"/>
      </w:divBdr>
    </w:div>
    <w:div w:id="1637445991">
      <w:bodyDiv w:val="1"/>
      <w:marLeft w:val="0"/>
      <w:marRight w:val="0"/>
      <w:marTop w:val="0"/>
      <w:marBottom w:val="0"/>
      <w:divBdr>
        <w:top w:val="none" w:sz="0" w:space="0" w:color="auto"/>
        <w:left w:val="none" w:sz="0" w:space="0" w:color="auto"/>
        <w:bottom w:val="none" w:sz="0" w:space="0" w:color="auto"/>
        <w:right w:val="none" w:sz="0" w:space="0" w:color="auto"/>
      </w:divBdr>
    </w:div>
    <w:div w:id="1679428697">
      <w:bodyDiv w:val="1"/>
      <w:marLeft w:val="0"/>
      <w:marRight w:val="0"/>
      <w:marTop w:val="0"/>
      <w:marBottom w:val="0"/>
      <w:divBdr>
        <w:top w:val="none" w:sz="0" w:space="0" w:color="auto"/>
        <w:left w:val="none" w:sz="0" w:space="0" w:color="auto"/>
        <w:bottom w:val="none" w:sz="0" w:space="0" w:color="auto"/>
        <w:right w:val="none" w:sz="0" w:space="0" w:color="auto"/>
      </w:divBdr>
      <w:divsChild>
        <w:div w:id="167066587">
          <w:marLeft w:val="0"/>
          <w:marRight w:val="0"/>
          <w:marTop w:val="0"/>
          <w:marBottom w:val="0"/>
          <w:divBdr>
            <w:top w:val="none" w:sz="0" w:space="0" w:color="auto"/>
            <w:left w:val="none" w:sz="0" w:space="0" w:color="auto"/>
            <w:bottom w:val="none" w:sz="0" w:space="0" w:color="auto"/>
            <w:right w:val="none" w:sz="0" w:space="0" w:color="auto"/>
          </w:divBdr>
        </w:div>
        <w:div w:id="304745745">
          <w:marLeft w:val="0"/>
          <w:marRight w:val="0"/>
          <w:marTop w:val="0"/>
          <w:marBottom w:val="0"/>
          <w:divBdr>
            <w:top w:val="none" w:sz="0" w:space="0" w:color="auto"/>
            <w:left w:val="none" w:sz="0" w:space="0" w:color="auto"/>
            <w:bottom w:val="none" w:sz="0" w:space="0" w:color="auto"/>
            <w:right w:val="none" w:sz="0" w:space="0" w:color="auto"/>
          </w:divBdr>
        </w:div>
        <w:div w:id="382215278">
          <w:marLeft w:val="0"/>
          <w:marRight w:val="0"/>
          <w:marTop w:val="0"/>
          <w:marBottom w:val="0"/>
          <w:divBdr>
            <w:top w:val="none" w:sz="0" w:space="0" w:color="auto"/>
            <w:left w:val="none" w:sz="0" w:space="0" w:color="auto"/>
            <w:bottom w:val="none" w:sz="0" w:space="0" w:color="auto"/>
            <w:right w:val="none" w:sz="0" w:space="0" w:color="auto"/>
          </w:divBdr>
        </w:div>
        <w:div w:id="387580383">
          <w:marLeft w:val="0"/>
          <w:marRight w:val="0"/>
          <w:marTop w:val="0"/>
          <w:marBottom w:val="0"/>
          <w:divBdr>
            <w:top w:val="none" w:sz="0" w:space="0" w:color="auto"/>
            <w:left w:val="none" w:sz="0" w:space="0" w:color="auto"/>
            <w:bottom w:val="none" w:sz="0" w:space="0" w:color="auto"/>
            <w:right w:val="none" w:sz="0" w:space="0" w:color="auto"/>
          </w:divBdr>
        </w:div>
        <w:div w:id="551503762">
          <w:marLeft w:val="0"/>
          <w:marRight w:val="0"/>
          <w:marTop w:val="0"/>
          <w:marBottom w:val="0"/>
          <w:divBdr>
            <w:top w:val="none" w:sz="0" w:space="0" w:color="auto"/>
            <w:left w:val="none" w:sz="0" w:space="0" w:color="auto"/>
            <w:bottom w:val="none" w:sz="0" w:space="0" w:color="auto"/>
            <w:right w:val="none" w:sz="0" w:space="0" w:color="auto"/>
          </w:divBdr>
        </w:div>
        <w:div w:id="633759361">
          <w:marLeft w:val="0"/>
          <w:marRight w:val="0"/>
          <w:marTop w:val="0"/>
          <w:marBottom w:val="0"/>
          <w:divBdr>
            <w:top w:val="none" w:sz="0" w:space="0" w:color="auto"/>
            <w:left w:val="none" w:sz="0" w:space="0" w:color="auto"/>
            <w:bottom w:val="none" w:sz="0" w:space="0" w:color="auto"/>
            <w:right w:val="none" w:sz="0" w:space="0" w:color="auto"/>
          </w:divBdr>
        </w:div>
        <w:div w:id="880701771">
          <w:marLeft w:val="0"/>
          <w:marRight w:val="0"/>
          <w:marTop w:val="0"/>
          <w:marBottom w:val="0"/>
          <w:divBdr>
            <w:top w:val="none" w:sz="0" w:space="0" w:color="auto"/>
            <w:left w:val="none" w:sz="0" w:space="0" w:color="auto"/>
            <w:bottom w:val="none" w:sz="0" w:space="0" w:color="auto"/>
            <w:right w:val="none" w:sz="0" w:space="0" w:color="auto"/>
          </w:divBdr>
        </w:div>
        <w:div w:id="1006517478">
          <w:marLeft w:val="0"/>
          <w:marRight w:val="0"/>
          <w:marTop w:val="0"/>
          <w:marBottom w:val="0"/>
          <w:divBdr>
            <w:top w:val="none" w:sz="0" w:space="0" w:color="auto"/>
            <w:left w:val="none" w:sz="0" w:space="0" w:color="auto"/>
            <w:bottom w:val="none" w:sz="0" w:space="0" w:color="auto"/>
            <w:right w:val="none" w:sz="0" w:space="0" w:color="auto"/>
          </w:divBdr>
        </w:div>
        <w:div w:id="1114984487">
          <w:marLeft w:val="0"/>
          <w:marRight w:val="0"/>
          <w:marTop w:val="0"/>
          <w:marBottom w:val="0"/>
          <w:divBdr>
            <w:top w:val="none" w:sz="0" w:space="0" w:color="auto"/>
            <w:left w:val="none" w:sz="0" w:space="0" w:color="auto"/>
            <w:bottom w:val="none" w:sz="0" w:space="0" w:color="auto"/>
            <w:right w:val="none" w:sz="0" w:space="0" w:color="auto"/>
          </w:divBdr>
        </w:div>
        <w:div w:id="1129980890">
          <w:marLeft w:val="0"/>
          <w:marRight w:val="0"/>
          <w:marTop w:val="0"/>
          <w:marBottom w:val="0"/>
          <w:divBdr>
            <w:top w:val="none" w:sz="0" w:space="0" w:color="auto"/>
            <w:left w:val="none" w:sz="0" w:space="0" w:color="auto"/>
            <w:bottom w:val="none" w:sz="0" w:space="0" w:color="auto"/>
            <w:right w:val="none" w:sz="0" w:space="0" w:color="auto"/>
          </w:divBdr>
        </w:div>
        <w:div w:id="1137382501">
          <w:marLeft w:val="0"/>
          <w:marRight w:val="0"/>
          <w:marTop w:val="0"/>
          <w:marBottom w:val="0"/>
          <w:divBdr>
            <w:top w:val="none" w:sz="0" w:space="0" w:color="auto"/>
            <w:left w:val="none" w:sz="0" w:space="0" w:color="auto"/>
            <w:bottom w:val="none" w:sz="0" w:space="0" w:color="auto"/>
            <w:right w:val="none" w:sz="0" w:space="0" w:color="auto"/>
          </w:divBdr>
        </w:div>
        <w:div w:id="1228687963">
          <w:marLeft w:val="0"/>
          <w:marRight w:val="0"/>
          <w:marTop w:val="0"/>
          <w:marBottom w:val="0"/>
          <w:divBdr>
            <w:top w:val="none" w:sz="0" w:space="0" w:color="auto"/>
            <w:left w:val="none" w:sz="0" w:space="0" w:color="auto"/>
            <w:bottom w:val="none" w:sz="0" w:space="0" w:color="auto"/>
            <w:right w:val="none" w:sz="0" w:space="0" w:color="auto"/>
          </w:divBdr>
        </w:div>
        <w:div w:id="1609508485">
          <w:marLeft w:val="0"/>
          <w:marRight w:val="0"/>
          <w:marTop w:val="0"/>
          <w:marBottom w:val="0"/>
          <w:divBdr>
            <w:top w:val="none" w:sz="0" w:space="0" w:color="auto"/>
            <w:left w:val="none" w:sz="0" w:space="0" w:color="auto"/>
            <w:bottom w:val="none" w:sz="0" w:space="0" w:color="auto"/>
            <w:right w:val="none" w:sz="0" w:space="0" w:color="auto"/>
          </w:divBdr>
        </w:div>
        <w:div w:id="1652102018">
          <w:marLeft w:val="0"/>
          <w:marRight w:val="0"/>
          <w:marTop w:val="0"/>
          <w:marBottom w:val="0"/>
          <w:divBdr>
            <w:top w:val="none" w:sz="0" w:space="0" w:color="auto"/>
            <w:left w:val="none" w:sz="0" w:space="0" w:color="auto"/>
            <w:bottom w:val="none" w:sz="0" w:space="0" w:color="auto"/>
            <w:right w:val="none" w:sz="0" w:space="0" w:color="auto"/>
          </w:divBdr>
        </w:div>
        <w:div w:id="1662346687">
          <w:marLeft w:val="0"/>
          <w:marRight w:val="0"/>
          <w:marTop w:val="0"/>
          <w:marBottom w:val="0"/>
          <w:divBdr>
            <w:top w:val="none" w:sz="0" w:space="0" w:color="auto"/>
            <w:left w:val="none" w:sz="0" w:space="0" w:color="auto"/>
            <w:bottom w:val="none" w:sz="0" w:space="0" w:color="auto"/>
            <w:right w:val="none" w:sz="0" w:space="0" w:color="auto"/>
          </w:divBdr>
        </w:div>
        <w:div w:id="1683319557">
          <w:marLeft w:val="0"/>
          <w:marRight w:val="0"/>
          <w:marTop w:val="0"/>
          <w:marBottom w:val="0"/>
          <w:divBdr>
            <w:top w:val="none" w:sz="0" w:space="0" w:color="auto"/>
            <w:left w:val="none" w:sz="0" w:space="0" w:color="auto"/>
            <w:bottom w:val="none" w:sz="0" w:space="0" w:color="auto"/>
            <w:right w:val="none" w:sz="0" w:space="0" w:color="auto"/>
          </w:divBdr>
        </w:div>
        <w:div w:id="1758479523">
          <w:marLeft w:val="0"/>
          <w:marRight w:val="0"/>
          <w:marTop w:val="0"/>
          <w:marBottom w:val="0"/>
          <w:divBdr>
            <w:top w:val="none" w:sz="0" w:space="0" w:color="auto"/>
            <w:left w:val="none" w:sz="0" w:space="0" w:color="auto"/>
            <w:bottom w:val="none" w:sz="0" w:space="0" w:color="auto"/>
            <w:right w:val="none" w:sz="0" w:space="0" w:color="auto"/>
          </w:divBdr>
        </w:div>
        <w:div w:id="1879853386">
          <w:marLeft w:val="0"/>
          <w:marRight w:val="0"/>
          <w:marTop w:val="0"/>
          <w:marBottom w:val="0"/>
          <w:divBdr>
            <w:top w:val="none" w:sz="0" w:space="0" w:color="auto"/>
            <w:left w:val="none" w:sz="0" w:space="0" w:color="auto"/>
            <w:bottom w:val="none" w:sz="0" w:space="0" w:color="auto"/>
            <w:right w:val="none" w:sz="0" w:space="0" w:color="auto"/>
          </w:divBdr>
        </w:div>
        <w:div w:id="2029602671">
          <w:marLeft w:val="0"/>
          <w:marRight w:val="0"/>
          <w:marTop w:val="0"/>
          <w:marBottom w:val="0"/>
          <w:divBdr>
            <w:top w:val="none" w:sz="0" w:space="0" w:color="auto"/>
            <w:left w:val="none" w:sz="0" w:space="0" w:color="auto"/>
            <w:bottom w:val="none" w:sz="0" w:space="0" w:color="auto"/>
            <w:right w:val="none" w:sz="0" w:space="0" w:color="auto"/>
          </w:divBdr>
        </w:div>
        <w:div w:id="2046249947">
          <w:marLeft w:val="0"/>
          <w:marRight w:val="0"/>
          <w:marTop w:val="0"/>
          <w:marBottom w:val="0"/>
          <w:divBdr>
            <w:top w:val="none" w:sz="0" w:space="0" w:color="auto"/>
            <w:left w:val="none" w:sz="0" w:space="0" w:color="auto"/>
            <w:bottom w:val="none" w:sz="0" w:space="0" w:color="auto"/>
            <w:right w:val="none" w:sz="0" w:space="0" w:color="auto"/>
          </w:divBdr>
        </w:div>
      </w:divsChild>
    </w:div>
    <w:div w:id="1714453892">
      <w:bodyDiv w:val="1"/>
      <w:marLeft w:val="0"/>
      <w:marRight w:val="0"/>
      <w:marTop w:val="0"/>
      <w:marBottom w:val="0"/>
      <w:divBdr>
        <w:top w:val="none" w:sz="0" w:space="0" w:color="auto"/>
        <w:left w:val="none" w:sz="0" w:space="0" w:color="auto"/>
        <w:bottom w:val="none" w:sz="0" w:space="0" w:color="auto"/>
        <w:right w:val="none" w:sz="0" w:space="0" w:color="auto"/>
      </w:divBdr>
      <w:divsChild>
        <w:div w:id="338771748">
          <w:marLeft w:val="0"/>
          <w:marRight w:val="0"/>
          <w:marTop w:val="0"/>
          <w:marBottom w:val="0"/>
          <w:divBdr>
            <w:top w:val="none" w:sz="0" w:space="0" w:color="auto"/>
            <w:left w:val="none" w:sz="0" w:space="0" w:color="auto"/>
            <w:bottom w:val="none" w:sz="0" w:space="0" w:color="auto"/>
            <w:right w:val="none" w:sz="0" w:space="0" w:color="auto"/>
          </w:divBdr>
        </w:div>
        <w:div w:id="423694485">
          <w:marLeft w:val="0"/>
          <w:marRight w:val="0"/>
          <w:marTop w:val="0"/>
          <w:marBottom w:val="0"/>
          <w:divBdr>
            <w:top w:val="none" w:sz="0" w:space="0" w:color="auto"/>
            <w:left w:val="none" w:sz="0" w:space="0" w:color="auto"/>
            <w:bottom w:val="none" w:sz="0" w:space="0" w:color="auto"/>
            <w:right w:val="none" w:sz="0" w:space="0" w:color="auto"/>
          </w:divBdr>
        </w:div>
        <w:div w:id="459495815">
          <w:marLeft w:val="0"/>
          <w:marRight w:val="0"/>
          <w:marTop w:val="0"/>
          <w:marBottom w:val="0"/>
          <w:divBdr>
            <w:top w:val="none" w:sz="0" w:space="0" w:color="auto"/>
            <w:left w:val="none" w:sz="0" w:space="0" w:color="auto"/>
            <w:bottom w:val="none" w:sz="0" w:space="0" w:color="auto"/>
            <w:right w:val="none" w:sz="0" w:space="0" w:color="auto"/>
          </w:divBdr>
        </w:div>
        <w:div w:id="602155311">
          <w:marLeft w:val="0"/>
          <w:marRight w:val="0"/>
          <w:marTop w:val="0"/>
          <w:marBottom w:val="0"/>
          <w:divBdr>
            <w:top w:val="none" w:sz="0" w:space="0" w:color="auto"/>
            <w:left w:val="none" w:sz="0" w:space="0" w:color="auto"/>
            <w:bottom w:val="none" w:sz="0" w:space="0" w:color="auto"/>
            <w:right w:val="none" w:sz="0" w:space="0" w:color="auto"/>
          </w:divBdr>
        </w:div>
        <w:div w:id="811095040">
          <w:marLeft w:val="0"/>
          <w:marRight w:val="0"/>
          <w:marTop w:val="0"/>
          <w:marBottom w:val="0"/>
          <w:divBdr>
            <w:top w:val="none" w:sz="0" w:space="0" w:color="auto"/>
            <w:left w:val="none" w:sz="0" w:space="0" w:color="auto"/>
            <w:bottom w:val="none" w:sz="0" w:space="0" w:color="auto"/>
            <w:right w:val="none" w:sz="0" w:space="0" w:color="auto"/>
          </w:divBdr>
        </w:div>
        <w:div w:id="1056902981">
          <w:marLeft w:val="0"/>
          <w:marRight w:val="0"/>
          <w:marTop w:val="0"/>
          <w:marBottom w:val="0"/>
          <w:divBdr>
            <w:top w:val="none" w:sz="0" w:space="0" w:color="auto"/>
            <w:left w:val="none" w:sz="0" w:space="0" w:color="auto"/>
            <w:bottom w:val="none" w:sz="0" w:space="0" w:color="auto"/>
            <w:right w:val="none" w:sz="0" w:space="0" w:color="auto"/>
          </w:divBdr>
        </w:div>
        <w:div w:id="1283919894">
          <w:marLeft w:val="0"/>
          <w:marRight w:val="0"/>
          <w:marTop w:val="0"/>
          <w:marBottom w:val="0"/>
          <w:divBdr>
            <w:top w:val="none" w:sz="0" w:space="0" w:color="auto"/>
            <w:left w:val="none" w:sz="0" w:space="0" w:color="auto"/>
            <w:bottom w:val="none" w:sz="0" w:space="0" w:color="auto"/>
            <w:right w:val="none" w:sz="0" w:space="0" w:color="auto"/>
          </w:divBdr>
        </w:div>
      </w:divsChild>
    </w:div>
    <w:div w:id="1763212074">
      <w:bodyDiv w:val="1"/>
      <w:marLeft w:val="0"/>
      <w:marRight w:val="0"/>
      <w:marTop w:val="0"/>
      <w:marBottom w:val="0"/>
      <w:divBdr>
        <w:top w:val="none" w:sz="0" w:space="0" w:color="auto"/>
        <w:left w:val="none" w:sz="0" w:space="0" w:color="auto"/>
        <w:bottom w:val="none" w:sz="0" w:space="0" w:color="auto"/>
        <w:right w:val="none" w:sz="0" w:space="0" w:color="auto"/>
      </w:divBdr>
    </w:div>
    <w:div w:id="1764644229">
      <w:bodyDiv w:val="1"/>
      <w:marLeft w:val="0"/>
      <w:marRight w:val="0"/>
      <w:marTop w:val="0"/>
      <w:marBottom w:val="0"/>
      <w:divBdr>
        <w:top w:val="none" w:sz="0" w:space="0" w:color="auto"/>
        <w:left w:val="none" w:sz="0" w:space="0" w:color="auto"/>
        <w:bottom w:val="none" w:sz="0" w:space="0" w:color="auto"/>
        <w:right w:val="none" w:sz="0" w:space="0" w:color="auto"/>
      </w:divBdr>
      <w:divsChild>
        <w:div w:id="78798566">
          <w:marLeft w:val="0"/>
          <w:marRight w:val="0"/>
          <w:marTop w:val="0"/>
          <w:marBottom w:val="0"/>
          <w:divBdr>
            <w:top w:val="none" w:sz="0" w:space="0" w:color="auto"/>
            <w:left w:val="none" w:sz="0" w:space="0" w:color="auto"/>
            <w:bottom w:val="none" w:sz="0" w:space="0" w:color="auto"/>
            <w:right w:val="none" w:sz="0" w:space="0" w:color="auto"/>
          </w:divBdr>
        </w:div>
        <w:div w:id="109011982">
          <w:marLeft w:val="0"/>
          <w:marRight w:val="0"/>
          <w:marTop w:val="0"/>
          <w:marBottom w:val="0"/>
          <w:divBdr>
            <w:top w:val="none" w:sz="0" w:space="0" w:color="auto"/>
            <w:left w:val="none" w:sz="0" w:space="0" w:color="auto"/>
            <w:bottom w:val="none" w:sz="0" w:space="0" w:color="auto"/>
            <w:right w:val="none" w:sz="0" w:space="0" w:color="auto"/>
          </w:divBdr>
        </w:div>
        <w:div w:id="155927677">
          <w:marLeft w:val="0"/>
          <w:marRight w:val="0"/>
          <w:marTop w:val="0"/>
          <w:marBottom w:val="0"/>
          <w:divBdr>
            <w:top w:val="none" w:sz="0" w:space="0" w:color="auto"/>
            <w:left w:val="none" w:sz="0" w:space="0" w:color="auto"/>
            <w:bottom w:val="none" w:sz="0" w:space="0" w:color="auto"/>
            <w:right w:val="none" w:sz="0" w:space="0" w:color="auto"/>
          </w:divBdr>
        </w:div>
        <w:div w:id="330912363">
          <w:marLeft w:val="0"/>
          <w:marRight w:val="0"/>
          <w:marTop w:val="0"/>
          <w:marBottom w:val="0"/>
          <w:divBdr>
            <w:top w:val="none" w:sz="0" w:space="0" w:color="auto"/>
            <w:left w:val="none" w:sz="0" w:space="0" w:color="auto"/>
            <w:bottom w:val="none" w:sz="0" w:space="0" w:color="auto"/>
            <w:right w:val="none" w:sz="0" w:space="0" w:color="auto"/>
          </w:divBdr>
        </w:div>
        <w:div w:id="353507155">
          <w:marLeft w:val="0"/>
          <w:marRight w:val="0"/>
          <w:marTop w:val="0"/>
          <w:marBottom w:val="0"/>
          <w:divBdr>
            <w:top w:val="none" w:sz="0" w:space="0" w:color="auto"/>
            <w:left w:val="none" w:sz="0" w:space="0" w:color="auto"/>
            <w:bottom w:val="none" w:sz="0" w:space="0" w:color="auto"/>
            <w:right w:val="none" w:sz="0" w:space="0" w:color="auto"/>
          </w:divBdr>
        </w:div>
        <w:div w:id="377049130">
          <w:marLeft w:val="0"/>
          <w:marRight w:val="0"/>
          <w:marTop w:val="0"/>
          <w:marBottom w:val="0"/>
          <w:divBdr>
            <w:top w:val="none" w:sz="0" w:space="0" w:color="auto"/>
            <w:left w:val="none" w:sz="0" w:space="0" w:color="auto"/>
            <w:bottom w:val="none" w:sz="0" w:space="0" w:color="auto"/>
            <w:right w:val="none" w:sz="0" w:space="0" w:color="auto"/>
          </w:divBdr>
        </w:div>
        <w:div w:id="631331754">
          <w:marLeft w:val="0"/>
          <w:marRight w:val="0"/>
          <w:marTop w:val="0"/>
          <w:marBottom w:val="0"/>
          <w:divBdr>
            <w:top w:val="none" w:sz="0" w:space="0" w:color="auto"/>
            <w:left w:val="none" w:sz="0" w:space="0" w:color="auto"/>
            <w:bottom w:val="none" w:sz="0" w:space="0" w:color="auto"/>
            <w:right w:val="none" w:sz="0" w:space="0" w:color="auto"/>
          </w:divBdr>
        </w:div>
        <w:div w:id="827940567">
          <w:marLeft w:val="0"/>
          <w:marRight w:val="0"/>
          <w:marTop w:val="0"/>
          <w:marBottom w:val="0"/>
          <w:divBdr>
            <w:top w:val="none" w:sz="0" w:space="0" w:color="auto"/>
            <w:left w:val="none" w:sz="0" w:space="0" w:color="auto"/>
            <w:bottom w:val="none" w:sz="0" w:space="0" w:color="auto"/>
            <w:right w:val="none" w:sz="0" w:space="0" w:color="auto"/>
          </w:divBdr>
        </w:div>
        <w:div w:id="887691580">
          <w:marLeft w:val="0"/>
          <w:marRight w:val="0"/>
          <w:marTop w:val="0"/>
          <w:marBottom w:val="0"/>
          <w:divBdr>
            <w:top w:val="none" w:sz="0" w:space="0" w:color="auto"/>
            <w:left w:val="none" w:sz="0" w:space="0" w:color="auto"/>
            <w:bottom w:val="none" w:sz="0" w:space="0" w:color="auto"/>
            <w:right w:val="none" w:sz="0" w:space="0" w:color="auto"/>
          </w:divBdr>
        </w:div>
        <w:div w:id="891187802">
          <w:marLeft w:val="0"/>
          <w:marRight w:val="0"/>
          <w:marTop w:val="0"/>
          <w:marBottom w:val="0"/>
          <w:divBdr>
            <w:top w:val="none" w:sz="0" w:space="0" w:color="auto"/>
            <w:left w:val="none" w:sz="0" w:space="0" w:color="auto"/>
            <w:bottom w:val="none" w:sz="0" w:space="0" w:color="auto"/>
            <w:right w:val="none" w:sz="0" w:space="0" w:color="auto"/>
          </w:divBdr>
        </w:div>
        <w:div w:id="914708087">
          <w:marLeft w:val="0"/>
          <w:marRight w:val="0"/>
          <w:marTop w:val="0"/>
          <w:marBottom w:val="0"/>
          <w:divBdr>
            <w:top w:val="none" w:sz="0" w:space="0" w:color="auto"/>
            <w:left w:val="none" w:sz="0" w:space="0" w:color="auto"/>
            <w:bottom w:val="none" w:sz="0" w:space="0" w:color="auto"/>
            <w:right w:val="none" w:sz="0" w:space="0" w:color="auto"/>
          </w:divBdr>
        </w:div>
        <w:div w:id="1163812587">
          <w:marLeft w:val="0"/>
          <w:marRight w:val="0"/>
          <w:marTop w:val="0"/>
          <w:marBottom w:val="0"/>
          <w:divBdr>
            <w:top w:val="none" w:sz="0" w:space="0" w:color="auto"/>
            <w:left w:val="none" w:sz="0" w:space="0" w:color="auto"/>
            <w:bottom w:val="none" w:sz="0" w:space="0" w:color="auto"/>
            <w:right w:val="none" w:sz="0" w:space="0" w:color="auto"/>
          </w:divBdr>
        </w:div>
        <w:div w:id="1356030583">
          <w:marLeft w:val="0"/>
          <w:marRight w:val="0"/>
          <w:marTop w:val="0"/>
          <w:marBottom w:val="0"/>
          <w:divBdr>
            <w:top w:val="none" w:sz="0" w:space="0" w:color="auto"/>
            <w:left w:val="none" w:sz="0" w:space="0" w:color="auto"/>
            <w:bottom w:val="none" w:sz="0" w:space="0" w:color="auto"/>
            <w:right w:val="none" w:sz="0" w:space="0" w:color="auto"/>
          </w:divBdr>
        </w:div>
        <w:div w:id="1503203637">
          <w:marLeft w:val="0"/>
          <w:marRight w:val="0"/>
          <w:marTop w:val="0"/>
          <w:marBottom w:val="0"/>
          <w:divBdr>
            <w:top w:val="none" w:sz="0" w:space="0" w:color="auto"/>
            <w:left w:val="none" w:sz="0" w:space="0" w:color="auto"/>
            <w:bottom w:val="none" w:sz="0" w:space="0" w:color="auto"/>
            <w:right w:val="none" w:sz="0" w:space="0" w:color="auto"/>
          </w:divBdr>
        </w:div>
        <w:div w:id="1821729945">
          <w:marLeft w:val="0"/>
          <w:marRight w:val="0"/>
          <w:marTop w:val="0"/>
          <w:marBottom w:val="0"/>
          <w:divBdr>
            <w:top w:val="none" w:sz="0" w:space="0" w:color="auto"/>
            <w:left w:val="none" w:sz="0" w:space="0" w:color="auto"/>
            <w:bottom w:val="none" w:sz="0" w:space="0" w:color="auto"/>
            <w:right w:val="none" w:sz="0" w:space="0" w:color="auto"/>
          </w:divBdr>
        </w:div>
        <w:div w:id="1900245593">
          <w:marLeft w:val="0"/>
          <w:marRight w:val="0"/>
          <w:marTop w:val="0"/>
          <w:marBottom w:val="0"/>
          <w:divBdr>
            <w:top w:val="none" w:sz="0" w:space="0" w:color="auto"/>
            <w:left w:val="none" w:sz="0" w:space="0" w:color="auto"/>
            <w:bottom w:val="none" w:sz="0" w:space="0" w:color="auto"/>
            <w:right w:val="none" w:sz="0" w:space="0" w:color="auto"/>
          </w:divBdr>
        </w:div>
        <w:div w:id="1915318100">
          <w:marLeft w:val="0"/>
          <w:marRight w:val="0"/>
          <w:marTop w:val="0"/>
          <w:marBottom w:val="0"/>
          <w:divBdr>
            <w:top w:val="none" w:sz="0" w:space="0" w:color="auto"/>
            <w:left w:val="none" w:sz="0" w:space="0" w:color="auto"/>
            <w:bottom w:val="none" w:sz="0" w:space="0" w:color="auto"/>
            <w:right w:val="none" w:sz="0" w:space="0" w:color="auto"/>
          </w:divBdr>
        </w:div>
        <w:div w:id="2094886434">
          <w:marLeft w:val="0"/>
          <w:marRight w:val="0"/>
          <w:marTop w:val="0"/>
          <w:marBottom w:val="0"/>
          <w:divBdr>
            <w:top w:val="none" w:sz="0" w:space="0" w:color="auto"/>
            <w:left w:val="none" w:sz="0" w:space="0" w:color="auto"/>
            <w:bottom w:val="none" w:sz="0" w:space="0" w:color="auto"/>
            <w:right w:val="none" w:sz="0" w:space="0" w:color="auto"/>
          </w:divBdr>
        </w:div>
      </w:divsChild>
    </w:div>
    <w:div w:id="1775901820">
      <w:bodyDiv w:val="1"/>
      <w:marLeft w:val="0"/>
      <w:marRight w:val="0"/>
      <w:marTop w:val="0"/>
      <w:marBottom w:val="0"/>
      <w:divBdr>
        <w:top w:val="none" w:sz="0" w:space="0" w:color="auto"/>
        <w:left w:val="none" w:sz="0" w:space="0" w:color="auto"/>
        <w:bottom w:val="none" w:sz="0" w:space="0" w:color="auto"/>
        <w:right w:val="none" w:sz="0" w:space="0" w:color="auto"/>
      </w:divBdr>
      <w:divsChild>
        <w:div w:id="522791348">
          <w:marLeft w:val="0"/>
          <w:marRight w:val="0"/>
          <w:marTop w:val="0"/>
          <w:marBottom w:val="0"/>
          <w:divBdr>
            <w:top w:val="none" w:sz="0" w:space="0" w:color="auto"/>
            <w:left w:val="none" w:sz="0" w:space="0" w:color="auto"/>
            <w:bottom w:val="none" w:sz="0" w:space="0" w:color="auto"/>
            <w:right w:val="none" w:sz="0" w:space="0" w:color="auto"/>
          </w:divBdr>
        </w:div>
        <w:div w:id="566038744">
          <w:marLeft w:val="0"/>
          <w:marRight w:val="0"/>
          <w:marTop w:val="0"/>
          <w:marBottom w:val="0"/>
          <w:divBdr>
            <w:top w:val="none" w:sz="0" w:space="0" w:color="auto"/>
            <w:left w:val="none" w:sz="0" w:space="0" w:color="auto"/>
            <w:bottom w:val="none" w:sz="0" w:space="0" w:color="auto"/>
            <w:right w:val="none" w:sz="0" w:space="0" w:color="auto"/>
          </w:divBdr>
        </w:div>
        <w:div w:id="802357399">
          <w:marLeft w:val="0"/>
          <w:marRight w:val="0"/>
          <w:marTop w:val="0"/>
          <w:marBottom w:val="0"/>
          <w:divBdr>
            <w:top w:val="none" w:sz="0" w:space="0" w:color="auto"/>
            <w:left w:val="none" w:sz="0" w:space="0" w:color="auto"/>
            <w:bottom w:val="none" w:sz="0" w:space="0" w:color="auto"/>
            <w:right w:val="none" w:sz="0" w:space="0" w:color="auto"/>
          </w:divBdr>
        </w:div>
      </w:divsChild>
    </w:div>
    <w:div w:id="1816990118">
      <w:bodyDiv w:val="1"/>
      <w:marLeft w:val="0"/>
      <w:marRight w:val="0"/>
      <w:marTop w:val="0"/>
      <w:marBottom w:val="0"/>
      <w:divBdr>
        <w:top w:val="none" w:sz="0" w:space="0" w:color="auto"/>
        <w:left w:val="none" w:sz="0" w:space="0" w:color="auto"/>
        <w:bottom w:val="none" w:sz="0" w:space="0" w:color="auto"/>
        <w:right w:val="none" w:sz="0" w:space="0" w:color="auto"/>
      </w:divBdr>
      <w:divsChild>
        <w:div w:id="347144414">
          <w:marLeft w:val="0"/>
          <w:marRight w:val="0"/>
          <w:marTop w:val="0"/>
          <w:marBottom w:val="0"/>
          <w:divBdr>
            <w:top w:val="none" w:sz="0" w:space="0" w:color="auto"/>
            <w:left w:val="none" w:sz="0" w:space="0" w:color="auto"/>
            <w:bottom w:val="none" w:sz="0" w:space="0" w:color="auto"/>
            <w:right w:val="none" w:sz="0" w:space="0" w:color="auto"/>
          </w:divBdr>
        </w:div>
        <w:div w:id="463037900">
          <w:marLeft w:val="0"/>
          <w:marRight w:val="0"/>
          <w:marTop w:val="0"/>
          <w:marBottom w:val="0"/>
          <w:divBdr>
            <w:top w:val="none" w:sz="0" w:space="0" w:color="auto"/>
            <w:left w:val="none" w:sz="0" w:space="0" w:color="auto"/>
            <w:bottom w:val="none" w:sz="0" w:space="0" w:color="auto"/>
            <w:right w:val="none" w:sz="0" w:space="0" w:color="auto"/>
          </w:divBdr>
        </w:div>
        <w:div w:id="1020930605">
          <w:marLeft w:val="0"/>
          <w:marRight w:val="0"/>
          <w:marTop w:val="0"/>
          <w:marBottom w:val="0"/>
          <w:divBdr>
            <w:top w:val="none" w:sz="0" w:space="0" w:color="auto"/>
            <w:left w:val="none" w:sz="0" w:space="0" w:color="auto"/>
            <w:bottom w:val="none" w:sz="0" w:space="0" w:color="auto"/>
            <w:right w:val="none" w:sz="0" w:space="0" w:color="auto"/>
          </w:divBdr>
        </w:div>
        <w:div w:id="1221163361">
          <w:marLeft w:val="0"/>
          <w:marRight w:val="0"/>
          <w:marTop w:val="0"/>
          <w:marBottom w:val="0"/>
          <w:divBdr>
            <w:top w:val="none" w:sz="0" w:space="0" w:color="auto"/>
            <w:left w:val="none" w:sz="0" w:space="0" w:color="auto"/>
            <w:bottom w:val="none" w:sz="0" w:space="0" w:color="auto"/>
            <w:right w:val="none" w:sz="0" w:space="0" w:color="auto"/>
          </w:divBdr>
        </w:div>
        <w:div w:id="1466463504">
          <w:marLeft w:val="0"/>
          <w:marRight w:val="0"/>
          <w:marTop w:val="0"/>
          <w:marBottom w:val="0"/>
          <w:divBdr>
            <w:top w:val="none" w:sz="0" w:space="0" w:color="auto"/>
            <w:left w:val="none" w:sz="0" w:space="0" w:color="auto"/>
            <w:bottom w:val="none" w:sz="0" w:space="0" w:color="auto"/>
            <w:right w:val="none" w:sz="0" w:space="0" w:color="auto"/>
          </w:divBdr>
        </w:div>
      </w:divsChild>
    </w:div>
    <w:div w:id="1884442534">
      <w:bodyDiv w:val="1"/>
      <w:marLeft w:val="0"/>
      <w:marRight w:val="0"/>
      <w:marTop w:val="0"/>
      <w:marBottom w:val="0"/>
      <w:divBdr>
        <w:top w:val="none" w:sz="0" w:space="0" w:color="auto"/>
        <w:left w:val="none" w:sz="0" w:space="0" w:color="auto"/>
        <w:bottom w:val="none" w:sz="0" w:space="0" w:color="auto"/>
        <w:right w:val="none" w:sz="0" w:space="0" w:color="auto"/>
      </w:divBdr>
      <w:divsChild>
        <w:div w:id="167641853">
          <w:marLeft w:val="0"/>
          <w:marRight w:val="0"/>
          <w:marTop w:val="0"/>
          <w:marBottom w:val="0"/>
          <w:divBdr>
            <w:top w:val="none" w:sz="0" w:space="0" w:color="auto"/>
            <w:left w:val="none" w:sz="0" w:space="0" w:color="auto"/>
            <w:bottom w:val="none" w:sz="0" w:space="0" w:color="auto"/>
            <w:right w:val="none" w:sz="0" w:space="0" w:color="auto"/>
          </w:divBdr>
        </w:div>
        <w:div w:id="197091556">
          <w:marLeft w:val="0"/>
          <w:marRight w:val="0"/>
          <w:marTop w:val="0"/>
          <w:marBottom w:val="0"/>
          <w:divBdr>
            <w:top w:val="none" w:sz="0" w:space="0" w:color="auto"/>
            <w:left w:val="none" w:sz="0" w:space="0" w:color="auto"/>
            <w:bottom w:val="none" w:sz="0" w:space="0" w:color="auto"/>
            <w:right w:val="none" w:sz="0" w:space="0" w:color="auto"/>
          </w:divBdr>
        </w:div>
        <w:div w:id="208733132">
          <w:marLeft w:val="0"/>
          <w:marRight w:val="0"/>
          <w:marTop w:val="0"/>
          <w:marBottom w:val="0"/>
          <w:divBdr>
            <w:top w:val="none" w:sz="0" w:space="0" w:color="auto"/>
            <w:left w:val="none" w:sz="0" w:space="0" w:color="auto"/>
            <w:bottom w:val="none" w:sz="0" w:space="0" w:color="auto"/>
            <w:right w:val="none" w:sz="0" w:space="0" w:color="auto"/>
          </w:divBdr>
        </w:div>
        <w:div w:id="231934912">
          <w:marLeft w:val="0"/>
          <w:marRight w:val="0"/>
          <w:marTop w:val="0"/>
          <w:marBottom w:val="0"/>
          <w:divBdr>
            <w:top w:val="none" w:sz="0" w:space="0" w:color="auto"/>
            <w:left w:val="none" w:sz="0" w:space="0" w:color="auto"/>
            <w:bottom w:val="none" w:sz="0" w:space="0" w:color="auto"/>
            <w:right w:val="none" w:sz="0" w:space="0" w:color="auto"/>
          </w:divBdr>
        </w:div>
        <w:div w:id="257981057">
          <w:marLeft w:val="0"/>
          <w:marRight w:val="0"/>
          <w:marTop w:val="0"/>
          <w:marBottom w:val="0"/>
          <w:divBdr>
            <w:top w:val="none" w:sz="0" w:space="0" w:color="auto"/>
            <w:left w:val="none" w:sz="0" w:space="0" w:color="auto"/>
            <w:bottom w:val="none" w:sz="0" w:space="0" w:color="auto"/>
            <w:right w:val="none" w:sz="0" w:space="0" w:color="auto"/>
          </w:divBdr>
        </w:div>
        <w:div w:id="262300995">
          <w:marLeft w:val="0"/>
          <w:marRight w:val="0"/>
          <w:marTop w:val="0"/>
          <w:marBottom w:val="0"/>
          <w:divBdr>
            <w:top w:val="none" w:sz="0" w:space="0" w:color="auto"/>
            <w:left w:val="none" w:sz="0" w:space="0" w:color="auto"/>
            <w:bottom w:val="none" w:sz="0" w:space="0" w:color="auto"/>
            <w:right w:val="none" w:sz="0" w:space="0" w:color="auto"/>
          </w:divBdr>
        </w:div>
        <w:div w:id="307127883">
          <w:marLeft w:val="0"/>
          <w:marRight w:val="0"/>
          <w:marTop w:val="0"/>
          <w:marBottom w:val="0"/>
          <w:divBdr>
            <w:top w:val="none" w:sz="0" w:space="0" w:color="auto"/>
            <w:left w:val="none" w:sz="0" w:space="0" w:color="auto"/>
            <w:bottom w:val="none" w:sz="0" w:space="0" w:color="auto"/>
            <w:right w:val="none" w:sz="0" w:space="0" w:color="auto"/>
          </w:divBdr>
        </w:div>
        <w:div w:id="369501280">
          <w:marLeft w:val="0"/>
          <w:marRight w:val="0"/>
          <w:marTop w:val="0"/>
          <w:marBottom w:val="0"/>
          <w:divBdr>
            <w:top w:val="none" w:sz="0" w:space="0" w:color="auto"/>
            <w:left w:val="none" w:sz="0" w:space="0" w:color="auto"/>
            <w:bottom w:val="none" w:sz="0" w:space="0" w:color="auto"/>
            <w:right w:val="none" w:sz="0" w:space="0" w:color="auto"/>
          </w:divBdr>
        </w:div>
        <w:div w:id="636690376">
          <w:marLeft w:val="0"/>
          <w:marRight w:val="0"/>
          <w:marTop w:val="0"/>
          <w:marBottom w:val="0"/>
          <w:divBdr>
            <w:top w:val="none" w:sz="0" w:space="0" w:color="auto"/>
            <w:left w:val="none" w:sz="0" w:space="0" w:color="auto"/>
            <w:bottom w:val="none" w:sz="0" w:space="0" w:color="auto"/>
            <w:right w:val="none" w:sz="0" w:space="0" w:color="auto"/>
          </w:divBdr>
        </w:div>
        <w:div w:id="669211791">
          <w:marLeft w:val="0"/>
          <w:marRight w:val="0"/>
          <w:marTop w:val="0"/>
          <w:marBottom w:val="0"/>
          <w:divBdr>
            <w:top w:val="none" w:sz="0" w:space="0" w:color="auto"/>
            <w:left w:val="none" w:sz="0" w:space="0" w:color="auto"/>
            <w:bottom w:val="none" w:sz="0" w:space="0" w:color="auto"/>
            <w:right w:val="none" w:sz="0" w:space="0" w:color="auto"/>
          </w:divBdr>
        </w:div>
        <w:div w:id="736826486">
          <w:marLeft w:val="0"/>
          <w:marRight w:val="0"/>
          <w:marTop w:val="0"/>
          <w:marBottom w:val="0"/>
          <w:divBdr>
            <w:top w:val="none" w:sz="0" w:space="0" w:color="auto"/>
            <w:left w:val="none" w:sz="0" w:space="0" w:color="auto"/>
            <w:bottom w:val="none" w:sz="0" w:space="0" w:color="auto"/>
            <w:right w:val="none" w:sz="0" w:space="0" w:color="auto"/>
          </w:divBdr>
        </w:div>
        <w:div w:id="764156272">
          <w:marLeft w:val="0"/>
          <w:marRight w:val="0"/>
          <w:marTop w:val="0"/>
          <w:marBottom w:val="0"/>
          <w:divBdr>
            <w:top w:val="none" w:sz="0" w:space="0" w:color="auto"/>
            <w:left w:val="none" w:sz="0" w:space="0" w:color="auto"/>
            <w:bottom w:val="none" w:sz="0" w:space="0" w:color="auto"/>
            <w:right w:val="none" w:sz="0" w:space="0" w:color="auto"/>
          </w:divBdr>
        </w:div>
        <w:div w:id="834496385">
          <w:marLeft w:val="0"/>
          <w:marRight w:val="0"/>
          <w:marTop w:val="0"/>
          <w:marBottom w:val="0"/>
          <w:divBdr>
            <w:top w:val="none" w:sz="0" w:space="0" w:color="auto"/>
            <w:left w:val="none" w:sz="0" w:space="0" w:color="auto"/>
            <w:bottom w:val="none" w:sz="0" w:space="0" w:color="auto"/>
            <w:right w:val="none" w:sz="0" w:space="0" w:color="auto"/>
          </w:divBdr>
        </w:div>
        <w:div w:id="853887116">
          <w:marLeft w:val="0"/>
          <w:marRight w:val="0"/>
          <w:marTop w:val="0"/>
          <w:marBottom w:val="0"/>
          <w:divBdr>
            <w:top w:val="none" w:sz="0" w:space="0" w:color="auto"/>
            <w:left w:val="none" w:sz="0" w:space="0" w:color="auto"/>
            <w:bottom w:val="none" w:sz="0" w:space="0" w:color="auto"/>
            <w:right w:val="none" w:sz="0" w:space="0" w:color="auto"/>
          </w:divBdr>
        </w:div>
        <w:div w:id="988896733">
          <w:marLeft w:val="0"/>
          <w:marRight w:val="0"/>
          <w:marTop w:val="0"/>
          <w:marBottom w:val="0"/>
          <w:divBdr>
            <w:top w:val="none" w:sz="0" w:space="0" w:color="auto"/>
            <w:left w:val="none" w:sz="0" w:space="0" w:color="auto"/>
            <w:bottom w:val="none" w:sz="0" w:space="0" w:color="auto"/>
            <w:right w:val="none" w:sz="0" w:space="0" w:color="auto"/>
          </w:divBdr>
        </w:div>
        <w:div w:id="1113019367">
          <w:marLeft w:val="0"/>
          <w:marRight w:val="0"/>
          <w:marTop w:val="0"/>
          <w:marBottom w:val="0"/>
          <w:divBdr>
            <w:top w:val="none" w:sz="0" w:space="0" w:color="auto"/>
            <w:left w:val="none" w:sz="0" w:space="0" w:color="auto"/>
            <w:bottom w:val="none" w:sz="0" w:space="0" w:color="auto"/>
            <w:right w:val="none" w:sz="0" w:space="0" w:color="auto"/>
          </w:divBdr>
        </w:div>
        <w:div w:id="1131435238">
          <w:marLeft w:val="0"/>
          <w:marRight w:val="0"/>
          <w:marTop w:val="0"/>
          <w:marBottom w:val="0"/>
          <w:divBdr>
            <w:top w:val="none" w:sz="0" w:space="0" w:color="auto"/>
            <w:left w:val="none" w:sz="0" w:space="0" w:color="auto"/>
            <w:bottom w:val="none" w:sz="0" w:space="0" w:color="auto"/>
            <w:right w:val="none" w:sz="0" w:space="0" w:color="auto"/>
          </w:divBdr>
        </w:div>
        <w:div w:id="1269511916">
          <w:marLeft w:val="0"/>
          <w:marRight w:val="0"/>
          <w:marTop w:val="0"/>
          <w:marBottom w:val="0"/>
          <w:divBdr>
            <w:top w:val="none" w:sz="0" w:space="0" w:color="auto"/>
            <w:left w:val="none" w:sz="0" w:space="0" w:color="auto"/>
            <w:bottom w:val="none" w:sz="0" w:space="0" w:color="auto"/>
            <w:right w:val="none" w:sz="0" w:space="0" w:color="auto"/>
          </w:divBdr>
        </w:div>
        <w:div w:id="1355308273">
          <w:marLeft w:val="0"/>
          <w:marRight w:val="0"/>
          <w:marTop w:val="0"/>
          <w:marBottom w:val="0"/>
          <w:divBdr>
            <w:top w:val="none" w:sz="0" w:space="0" w:color="auto"/>
            <w:left w:val="none" w:sz="0" w:space="0" w:color="auto"/>
            <w:bottom w:val="none" w:sz="0" w:space="0" w:color="auto"/>
            <w:right w:val="none" w:sz="0" w:space="0" w:color="auto"/>
          </w:divBdr>
        </w:div>
        <w:div w:id="1477378440">
          <w:marLeft w:val="0"/>
          <w:marRight w:val="0"/>
          <w:marTop w:val="0"/>
          <w:marBottom w:val="0"/>
          <w:divBdr>
            <w:top w:val="none" w:sz="0" w:space="0" w:color="auto"/>
            <w:left w:val="none" w:sz="0" w:space="0" w:color="auto"/>
            <w:bottom w:val="none" w:sz="0" w:space="0" w:color="auto"/>
            <w:right w:val="none" w:sz="0" w:space="0" w:color="auto"/>
          </w:divBdr>
        </w:div>
        <w:div w:id="1555000633">
          <w:marLeft w:val="0"/>
          <w:marRight w:val="0"/>
          <w:marTop w:val="0"/>
          <w:marBottom w:val="0"/>
          <w:divBdr>
            <w:top w:val="none" w:sz="0" w:space="0" w:color="auto"/>
            <w:left w:val="none" w:sz="0" w:space="0" w:color="auto"/>
            <w:bottom w:val="none" w:sz="0" w:space="0" w:color="auto"/>
            <w:right w:val="none" w:sz="0" w:space="0" w:color="auto"/>
          </w:divBdr>
        </w:div>
        <w:div w:id="1666738400">
          <w:marLeft w:val="0"/>
          <w:marRight w:val="0"/>
          <w:marTop w:val="0"/>
          <w:marBottom w:val="0"/>
          <w:divBdr>
            <w:top w:val="none" w:sz="0" w:space="0" w:color="auto"/>
            <w:left w:val="none" w:sz="0" w:space="0" w:color="auto"/>
            <w:bottom w:val="none" w:sz="0" w:space="0" w:color="auto"/>
            <w:right w:val="none" w:sz="0" w:space="0" w:color="auto"/>
          </w:divBdr>
        </w:div>
        <w:div w:id="1667392900">
          <w:marLeft w:val="0"/>
          <w:marRight w:val="0"/>
          <w:marTop w:val="0"/>
          <w:marBottom w:val="0"/>
          <w:divBdr>
            <w:top w:val="none" w:sz="0" w:space="0" w:color="auto"/>
            <w:left w:val="none" w:sz="0" w:space="0" w:color="auto"/>
            <w:bottom w:val="none" w:sz="0" w:space="0" w:color="auto"/>
            <w:right w:val="none" w:sz="0" w:space="0" w:color="auto"/>
          </w:divBdr>
        </w:div>
        <w:div w:id="1717658013">
          <w:marLeft w:val="0"/>
          <w:marRight w:val="0"/>
          <w:marTop w:val="0"/>
          <w:marBottom w:val="0"/>
          <w:divBdr>
            <w:top w:val="none" w:sz="0" w:space="0" w:color="auto"/>
            <w:left w:val="none" w:sz="0" w:space="0" w:color="auto"/>
            <w:bottom w:val="none" w:sz="0" w:space="0" w:color="auto"/>
            <w:right w:val="none" w:sz="0" w:space="0" w:color="auto"/>
          </w:divBdr>
        </w:div>
        <w:div w:id="1757942359">
          <w:marLeft w:val="0"/>
          <w:marRight w:val="0"/>
          <w:marTop w:val="0"/>
          <w:marBottom w:val="0"/>
          <w:divBdr>
            <w:top w:val="none" w:sz="0" w:space="0" w:color="auto"/>
            <w:left w:val="none" w:sz="0" w:space="0" w:color="auto"/>
            <w:bottom w:val="none" w:sz="0" w:space="0" w:color="auto"/>
            <w:right w:val="none" w:sz="0" w:space="0" w:color="auto"/>
          </w:divBdr>
        </w:div>
        <w:div w:id="1785534435">
          <w:marLeft w:val="0"/>
          <w:marRight w:val="0"/>
          <w:marTop w:val="0"/>
          <w:marBottom w:val="0"/>
          <w:divBdr>
            <w:top w:val="none" w:sz="0" w:space="0" w:color="auto"/>
            <w:left w:val="none" w:sz="0" w:space="0" w:color="auto"/>
            <w:bottom w:val="none" w:sz="0" w:space="0" w:color="auto"/>
            <w:right w:val="none" w:sz="0" w:space="0" w:color="auto"/>
          </w:divBdr>
        </w:div>
        <w:div w:id="1966352385">
          <w:marLeft w:val="0"/>
          <w:marRight w:val="0"/>
          <w:marTop w:val="0"/>
          <w:marBottom w:val="0"/>
          <w:divBdr>
            <w:top w:val="none" w:sz="0" w:space="0" w:color="auto"/>
            <w:left w:val="none" w:sz="0" w:space="0" w:color="auto"/>
            <w:bottom w:val="none" w:sz="0" w:space="0" w:color="auto"/>
            <w:right w:val="none" w:sz="0" w:space="0" w:color="auto"/>
          </w:divBdr>
        </w:div>
        <w:div w:id="2092971320">
          <w:marLeft w:val="0"/>
          <w:marRight w:val="0"/>
          <w:marTop w:val="0"/>
          <w:marBottom w:val="0"/>
          <w:divBdr>
            <w:top w:val="none" w:sz="0" w:space="0" w:color="auto"/>
            <w:left w:val="none" w:sz="0" w:space="0" w:color="auto"/>
            <w:bottom w:val="none" w:sz="0" w:space="0" w:color="auto"/>
            <w:right w:val="none" w:sz="0" w:space="0" w:color="auto"/>
          </w:divBdr>
        </w:div>
        <w:div w:id="2117360717">
          <w:marLeft w:val="0"/>
          <w:marRight w:val="0"/>
          <w:marTop w:val="0"/>
          <w:marBottom w:val="0"/>
          <w:divBdr>
            <w:top w:val="none" w:sz="0" w:space="0" w:color="auto"/>
            <w:left w:val="none" w:sz="0" w:space="0" w:color="auto"/>
            <w:bottom w:val="none" w:sz="0" w:space="0" w:color="auto"/>
            <w:right w:val="none" w:sz="0" w:space="0" w:color="auto"/>
          </w:divBdr>
        </w:div>
      </w:divsChild>
    </w:div>
    <w:div w:id="1982033288">
      <w:bodyDiv w:val="1"/>
      <w:marLeft w:val="0"/>
      <w:marRight w:val="0"/>
      <w:marTop w:val="0"/>
      <w:marBottom w:val="0"/>
      <w:divBdr>
        <w:top w:val="none" w:sz="0" w:space="0" w:color="auto"/>
        <w:left w:val="none" w:sz="0" w:space="0" w:color="auto"/>
        <w:bottom w:val="none" w:sz="0" w:space="0" w:color="auto"/>
        <w:right w:val="none" w:sz="0" w:space="0" w:color="auto"/>
      </w:divBdr>
      <w:divsChild>
        <w:div w:id="630094989">
          <w:marLeft w:val="0"/>
          <w:marRight w:val="0"/>
          <w:marTop w:val="0"/>
          <w:marBottom w:val="0"/>
          <w:divBdr>
            <w:top w:val="none" w:sz="0" w:space="0" w:color="auto"/>
            <w:left w:val="none" w:sz="0" w:space="0" w:color="auto"/>
            <w:bottom w:val="none" w:sz="0" w:space="0" w:color="auto"/>
            <w:right w:val="none" w:sz="0" w:space="0" w:color="auto"/>
          </w:divBdr>
        </w:div>
        <w:div w:id="1019043776">
          <w:marLeft w:val="0"/>
          <w:marRight w:val="0"/>
          <w:marTop w:val="0"/>
          <w:marBottom w:val="0"/>
          <w:divBdr>
            <w:top w:val="none" w:sz="0" w:space="0" w:color="auto"/>
            <w:left w:val="none" w:sz="0" w:space="0" w:color="auto"/>
            <w:bottom w:val="none" w:sz="0" w:space="0" w:color="auto"/>
            <w:right w:val="none" w:sz="0" w:space="0" w:color="auto"/>
          </w:divBdr>
        </w:div>
        <w:div w:id="1243956274">
          <w:marLeft w:val="0"/>
          <w:marRight w:val="0"/>
          <w:marTop w:val="0"/>
          <w:marBottom w:val="0"/>
          <w:divBdr>
            <w:top w:val="none" w:sz="0" w:space="0" w:color="auto"/>
            <w:left w:val="none" w:sz="0" w:space="0" w:color="auto"/>
            <w:bottom w:val="none" w:sz="0" w:space="0" w:color="auto"/>
            <w:right w:val="none" w:sz="0" w:space="0" w:color="auto"/>
          </w:divBdr>
        </w:div>
        <w:div w:id="1352410407">
          <w:marLeft w:val="0"/>
          <w:marRight w:val="0"/>
          <w:marTop w:val="0"/>
          <w:marBottom w:val="0"/>
          <w:divBdr>
            <w:top w:val="none" w:sz="0" w:space="0" w:color="auto"/>
            <w:left w:val="none" w:sz="0" w:space="0" w:color="auto"/>
            <w:bottom w:val="none" w:sz="0" w:space="0" w:color="auto"/>
            <w:right w:val="none" w:sz="0" w:space="0" w:color="auto"/>
          </w:divBdr>
        </w:div>
        <w:div w:id="1424374247">
          <w:marLeft w:val="0"/>
          <w:marRight w:val="0"/>
          <w:marTop w:val="0"/>
          <w:marBottom w:val="0"/>
          <w:divBdr>
            <w:top w:val="none" w:sz="0" w:space="0" w:color="auto"/>
            <w:left w:val="none" w:sz="0" w:space="0" w:color="auto"/>
            <w:bottom w:val="none" w:sz="0" w:space="0" w:color="auto"/>
            <w:right w:val="none" w:sz="0" w:space="0" w:color="auto"/>
          </w:divBdr>
        </w:div>
        <w:div w:id="2011982844">
          <w:marLeft w:val="0"/>
          <w:marRight w:val="0"/>
          <w:marTop w:val="0"/>
          <w:marBottom w:val="0"/>
          <w:divBdr>
            <w:top w:val="none" w:sz="0" w:space="0" w:color="auto"/>
            <w:left w:val="none" w:sz="0" w:space="0" w:color="auto"/>
            <w:bottom w:val="none" w:sz="0" w:space="0" w:color="auto"/>
            <w:right w:val="none" w:sz="0" w:space="0" w:color="auto"/>
          </w:divBdr>
        </w:div>
      </w:divsChild>
    </w:div>
    <w:div w:id="2103912736">
      <w:bodyDiv w:val="1"/>
      <w:marLeft w:val="0"/>
      <w:marRight w:val="0"/>
      <w:marTop w:val="0"/>
      <w:marBottom w:val="0"/>
      <w:divBdr>
        <w:top w:val="none" w:sz="0" w:space="0" w:color="auto"/>
        <w:left w:val="none" w:sz="0" w:space="0" w:color="auto"/>
        <w:bottom w:val="none" w:sz="0" w:space="0" w:color="auto"/>
        <w:right w:val="none" w:sz="0" w:space="0" w:color="auto"/>
      </w:divBdr>
    </w:div>
    <w:div w:id="2109622088">
      <w:bodyDiv w:val="1"/>
      <w:marLeft w:val="0"/>
      <w:marRight w:val="0"/>
      <w:marTop w:val="0"/>
      <w:marBottom w:val="0"/>
      <w:divBdr>
        <w:top w:val="none" w:sz="0" w:space="0" w:color="auto"/>
        <w:left w:val="none" w:sz="0" w:space="0" w:color="auto"/>
        <w:bottom w:val="none" w:sz="0" w:space="0" w:color="auto"/>
        <w:right w:val="none" w:sz="0" w:space="0" w:color="auto"/>
      </w:divBdr>
      <w:divsChild>
        <w:div w:id="757020801">
          <w:marLeft w:val="0"/>
          <w:marRight w:val="0"/>
          <w:marTop w:val="0"/>
          <w:marBottom w:val="0"/>
          <w:divBdr>
            <w:top w:val="none" w:sz="0" w:space="0" w:color="auto"/>
            <w:left w:val="none" w:sz="0" w:space="0" w:color="auto"/>
            <w:bottom w:val="none" w:sz="0" w:space="0" w:color="auto"/>
            <w:right w:val="none" w:sz="0" w:space="0" w:color="auto"/>
          </w:divBdr>
        </w:div>
        <w:div w:id="897672552">
          <w:marLeft w:val="0"/>
          <w:marRight w:val="0"/>
          <w:marTop w:val="0"/>
          <w:marBottom w:val="0"/>
          <w:divBdr>
            <w:top w:val="none" w:sz="0" w:space="0" w:color="auto"/>
            <w:left w:val="none" w:sz="0" w:space="0" w:color="auto"/>
            <w:bottom w:val="none" w:sz="0" w:space="0" w:color="auto"/>
            <w:right w:val="none" w:sz="0" w:space="0" w:color="auto"/>
          </w:divBdr>
        </w:div>
        <w:div w:id="1055086293">
          <w:marLeft w:val="0"/>
          <w:marRight w:val="0"/>
          <w:marTop w:val="0"/>
          <w:marBottom w:val="0"/>
          <w:divBdr>
            <w:top w:val="none" w:sz="0" w:space="0" w:color="auto"/>
            <w:left w:val="none" w:sz="0" w:space="0" w:color="auto"/>
            <w:bottom w:val="none" w:sz="0" w:space="0" w:color="auto"/>
            <w:right w:val="none" w:sz="0" w:space="0" w:color="auto"/>
          </w:divBdr>
        </w:div>
        <w:div w:id="1245185246">
          <w:marLeft w:val="0"/>
          <w:marRight w:val="0"/>
          <w:marTop w:val="0"/>
          <w:marBottom w:val="0"/>
          <w:divBdr>
            <w:top w:val="none" w:sz="0" w:space="0" w:color="auto"/>
            <w:left w:val="none" w:sz="0" w:space="0" w:color="auto"/>
            <w:bottom w:val="none" w:sz="0" w:space="0" w:color="auto"/>
            <w:right w:val="none" w:sz="0" w:space="0" w:color="auto"/>
          </w:divBdr>
        </w:div>
        <w:div w:id="1528523544">
          <w:marLeft w:val="0"/>
          <w:marRight w:val="0"/>
          <w:marTop w:val="0"/>
          <w:marBottom w:val="0"/>
          <w:divBdr>
            <w:top w:val="none" w:sz="0" w:space="0" w:color="auto"/>
            <w:left w:val="none" w:sz="0" w:space="0" w:color="auto"/>
            <w:bottom w:val="none" w:sz="0" w:space="0" w:color="auto"/>
            <w:right w:val="none" w:sz="0" w:space="0" w:color="auto"/>
          </w:divBdr>
        </w:div>
        <w:div w:id="1548371986">
          <w:marLeft w:val="0"/>
          <w:marRight w:val="0"/>
          <w:marTop w:val="0"/>
          <w:marBottom w:val="0"/>
          <w:divBdr>
            <w:top w:val="none" w:sz="0" w:space="0" w:color="auto"/>
            <w:left w:val="none" w:sz="0" w:space="0" w:color="auto"/>
            <w:bottom w:val="none" w:sz="0" w:space="0" w:color="auto"/>
            <w:right w:val="none" w:sz="0" w:space="0" w:color="auto"/>
          </w:divBdr>
        </w:div>
        <w:div w:id="1957983586">
          <w:marLeft w:val="0"/>
          <w:marRight w:val="0"/>
          <w:marTop w:val="0"/>
          <w:marBottom w:val="0"/>
          <w:divBdr>
            <w:top w:val="none" w:sz="0" w:space="0" w:color="auto"/>
            <w:left w:val="none" w:sz="0" w:space="0" w:color="auto"/>
            <w:bottom w:val="none" w:sz="0" w:space="0" w:color="auto"/>
            <w:right w:val="none" w:sz="0" w:space="0" w:color="auto"/>
          </w:divBdr>
        </w:div>
      </w:divsChild>
    </w:div>
    <w:div w:id="21254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13" Type="http://schemas.openxmlformats.org/officeDocument/2006/relationships/hyperlink" Target="http://www.stat.gov.k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gov.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kz.*" TargetMode="External"/><Relationship Id="rId5" Type="http://schemas.openxmlformats.org/officeDocument/2006/relationships/webSettings" Target="webSettings.xml"/><Relationship Id="rId15" Type="http://schemas.openxmlformats.org/officeDocument/2006/relationships/hyperlink" Target="http://www.stat.gov.kz" TargetMode="External"/><Relationship Id="rId10" Type="http://schemas.openxmlformats.org/officeDocument/2006/relationships/hyperlink" Target="http://www.stat.gov.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gov.kz" TargetMode="External"/><Relationship Id="rId14" Type="http://schemas.openxmlformats.org/officeDocument/2006/relationships/hyperlink" Target="http://www.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F113-B93B-4DE5-AC6B-2EDE4FAF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51</Pages>
  <Words>13141</Words>
  <Characters>74905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СТАТКАЛЕНДАРЬ НА 2014 ГОДА</vt:lpstr>
    </vt:vector>
  </TitlesOfParts>
  <Company/>
  <LinksUpToDate>false</LinksUpToDate>
  <CharactersWithSpaces>87871</CharactersWithSpaces>
  <SharedDoc>false</SharedDoc>
  <HLinks>
    <vt:vector size="42" baseType="variant">
      <vt:variant>
        <vt:i4>2883626</vt:i4>
      </vt:variant>
      <vt:variant>
        <vt:i4>18</vt:i4>
      </vt:variant>
      <vt:variant>
        <vt:i4>0</vt:i4>
      </vt:variant>
      <vt:variant>
        <vt:i4>5</vt:i4>
      </vt:variant>
      <vt:variant>
        <vt:lpwstr>http://www.stat.gov.kz/</vt:lpwstr>
      </vt:variant>
      <vt:variant>
        <vt:lpwstr/>
      </vt:variant>
      <vt:variant>
        <vt:i4>196608</vt:i4>
      </vt:variant>
      <vt:variant>
        <vt:i4>15</vt:i4>
      </vt:variant>
      <vt:variant>
        <vt:i4>0</vt:i4>
      </vt:variant>
      <vt:variant>
        <vt:i4>5</vt:i4>
      </vt:variant>
      <vt:variant>
        <vt:lpwstr>http://www.stat.gov.kz*/</vt:lpwstr>
      </vt:variant>
      <vt:variant>
        <vt:lpwstr/>
      </vt:variant>
      <vt:variant>
        <vt:i4>196608</vt:i4>
      </vt:variant>
      <vt:variant>
        <vt:i4>12</vt:i4>
      </vt:variant>
      <vt:variant>
        <vt:i4>0</vt:i4>
      </vt:variant>
      <vt:variant>
        <vt:i4>5</vt:i4>
      </vt:variant>
      <vt:variant>
        <vt:lpwstr>http://www.stat.gov.kz*/</vt:lpwstr>
      </vt:variant>
      <vt:variant>
        <vt:lpwstr/>
      </vt:variant>
      <vt:variant>
        <vt:i4>393220</vt:i4>
      </vt:variant>
      <vt:variant>
        <vt:i4>9</vt:i4>
      </vt:variant>
      <vt:variant>
        <vt:i4>0</vt:i4>
      </vt:variant>
      <vt:variant>
        <vt:i4>5</vt:i4>
      </vt:variant>
      <vt:variant>
        <vt:lpwstr>http://www.stat.gov.kz.*/</vt:lpwstr>
      </vt:variant>
      <vt:variant>
        <vt:lpwstr/>
      </vt:variant>
      <vt:variant>
        <vt:i4>393220</vt:i4>
      </vt:variant>
      <vt:variant>
        <vt:i4>6</vt:i4>
      </vt:variant>
      <vt:variant>
        <vt:i4>0</vt:i4>
      </vt:variant>
      <vt:variant>
        <vt:i4>5</vt:i4>
      </vt:variant>
      <vt:variant>
        <vt:lpwstr>http://www.stat.gov.kz.*/</vt:lpwstr>
      </vt:variant>
      <vt:variant>
        <vt:lpwstr/>
      </vt:variant>
      <vt:variant>
        <vt:i4>2883626</vt:i4>
      </vt:variant>
      <vt:variant>
        <vt:i4>3</vt:i4>
      </vt:variant>
      <vt:variant>
        <vt:i4>0</vt:i4>
      </vt:variant>
      <vt:variant>
        <vt:i4>5</vt:i4>
      </vt:variant>
      <vt:variant>
        <vt:lpwstr>http://www.stat.gov.kz/</vt:lpwstr>
      </vt:variant>
      <vt:variant>
        <vt:lpwstr/>
      </vt:variant>
      <vt:variant>
        <vt:i4>393220</vt:i4>
      </vt:variant>
      <vt:variant>
        <vt:i4>0</vt:i4>
      </vt:variant>
      <vt:variant>
        <vt:i4>0</vt:i4>
      </vt:variant>
      <vt:variant>
        <vt:i4>5</vt:i4>
      </vt:variant>
      <vt:variant>
        <vt:lpwstr>http://www.stat.gov.kz.*/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СТАТКАЛЕНДАРЬ НА 2014 ГОДА</dc:title>
  <dc:subject/>
  <dc:creator>G.Muraveva</dc:creator>
  <cp:keywords/>
  <dc:description/>
  <cp:lastModifiedBy>Сакен Саттыбаев</cp:lastModifiedBy>
  <cp:revision>79</cp:revision>
  <cp:lastPrinted>2024-01-03T05:53:00Z</cp:lastPrinted>
  <dcterms:created xsi:type="dcterms:W3CDTF">2024-11-06T04:05:00Z</dcterms:created>
  <dcterms:modified xsi:type="dcterms:W3CDTF">2024-12-03T06:08:00Z</dcterms:modified>
</cp:coreProperties>
</file>